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8A" w:rsidRPr="00756DDA" w:rsidRDefault="00F7598A" w:rsidP="00756DD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6DDA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F7598A" w:rsidRPr="00756DDA" w:rsidRDefault="00756DDA" w:rsidP="00756DD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областных </w:t>
      </w:r>
      <w:r w:rsidR="00F7598A" w:rsidRPr="00756DDA">
        <w:rPr>
          <w:rFonts w:ascii="Times New Roman" w:hAnsi="Times New Roman" w:cs="Times New Roman"/>
          <w:b/>
          <w:sz w:val="28"/>
          <w:szCs w:val="28"/>
        </w:rPr>
        <w:t>законов и иных действующих нормативных правовых актов</w:t>
      </w:r>
      <w:r>
        <w:rPr>
          <w:rFonts w:ascii="Times New Roman" w:hAnsi="Times New Roman" w:cs="Times New Roman"/>
          <w:b/>
          <w:sz w:val="28"/>
          <w:szCs w:val="28"/>
        </w:rPr>
        <w:t xml:space="preserve"> Ленинградской области</w:t>
      </w:r>
      <w:r w:rsidR="00F7598A" w:rsidRPr="00756DDA">
        <w:rPr>
          <w:rFonts w:ascii="Times New Roman" w:hAnsi="Times New Roman" w:cs="Times New Roman"/>
          <w:b/>
          <w:sz w:val="28"/>
          <w:szCs w:val="28"/>
        </w:rPr>
        <w:t>, отмены, изменения и</w:t>
      </w:r>
      <w:r>
        <w:rPr>
          <w:rFonts w:ascii="Times New Roman" w:hAnsi="Times New Roman" w:cs="Times New Roman"/>
          <w:b/>
          <w:sz w:val="28"/>
          <w:szCs w:val="28"/>
        </w:rPr>
        <w:t>ли</w:t>
      </w:r>
      <w:r w:rsidR="00F7598A" w:rsidRPr="00756DDA">
        <w:rPr>
          <w:rFonts w:ascii="Times New Roman" w:hAnsi="Times New Roman" w:cs="Times New Roman"/>
          <w:b/>
          <w:sz w:val="28"/>
          <w:szCs w:val="28"/>
        </w:rPr>
        <w:t xml:space="preserve"> дополнения которых потребует принятие областного закона «</w:t>
      </w:r>
      <w:r w:rsidRPr="00756DDA">
        <w:rPr>
          <w:rFonts w:ascii="Times New Roman" w:hAnsi="Times New Roman" w:cs="Times New Roman"/>
          <w:b/>
          <w:sz w:val="28"/>
          <w:szCs w:val="28"/>
        </w:rPr>
        <w:t>О внесении изменений в областной закон «Об обороте земель сельскохозяйственного назначения на территории Ленинградской области</w:t>
      </w:r>
      <w:r w:rsidR="00F7598A" w:rsidRPr="00756DDA">
        <w:rPr>
          <w:rFonts w:ascii="Times New Roman" w:hAnsi="Times New Roman" w:cs="Times New Roman"/>
          <w:b/>
          <w:sz w:val="28"/>
          <w:szCs w:val="28"/>
        </w:rPr>
        <w:t>»</w:t>
      </w:r>
    </w:p>
    <w:p w:rsidR="00B371FD" w:rsidRDefault="00B371FD" w:rsidP="00756DD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96A98" w:rsidRPr="00896A98" w:rsidRDefault="005E7C85" w:rsidP="00896A98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7C85">
        <w:rPr>
          <w:rFonts w:ascii="Times New Roman" w:hAnsi="Times New Roman" w:cs="Times New Roman"/>
          <w:bCs/>
          <w:sz w:val="28"/>
          <w:szCs w:val="28"/>
        </w:rPr>
        <w:t xml:space="preserve">Принятие областного </w:t>
      </w:r>
      <w:r>
        <w:rPr>
          <w:rFonts w:ascii="Times New Roman" w:hAnsi="Times New Roman" w:cs="Times New Roman"/>
          <w:bCs/>
          <w:sz w:val="28"/>
          <w:szCs w:val="28"/>
        </w:rPr>
        <w:t xml:space="preserve">закона </w:t>
      </w:r>
      <w:r w:rsidR="00B371FD" w:rsidRPr="00B371FD">
        <w:rPr>
          <w:rFonts w:ascii="Times New Roman" w:hAnsi="Times New Roman" w:cs="Times New Roman"/>
          <w:bCs/>
          <w:sz w:val="28"/>
          <w:szCs w:val="28"/>
        </w:rPr>
        <w:t>«</w:t>
      </w:r>
      <w:r w:rsidR="00756DDA" w:rsidRPr="00756DDA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областной закон «Об обороте </w:t>
      </w:r>
      <w:bookmarkStart w:id="0" w:name="_GoBack"/>
      <w:r w:rsidR="00756DDA" w:rsidRPr="00756DDA">
        <w:rPr>
          <w:rFonts w:ascii="Times New Roman" w:hAnsi="Times New Roman" w:cs="Times New Roman"/>
          <w:bCs/>
          <w:sz w:val="28"/>
          <w:szCs w:val="28"/>
        </w:rPr>
        <w:t>земель сельскохозяйственного назначения на территории Ленинградской области»</w:t>
      </w:r>
      <w:r w:rsidR="00B371F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56DDA">
        <w:rPr>
          <w:rFonts w:ascii="Times New Roman" w:hAnsi="Times New Roman" w:cs="Times New Roman"/>
          <w:bCs/>
          <w:sz w:val="28"/>
          <w:szCs w:val="28"/>
        </w:rPr>
        <w:t xml:space="preserve">не </w:t>
      </w:r>
      <w:r w:rsidR="000F0539">
        <w:rPr>
          <w:rFonts w:ascii="Times New Roman" w:hAnsi="Times New Roman" w:cs="Times New Roman"/>
          <w:bCs/>
          <w:sz w:val="28"/>
          <w:szCs w:val="28"/>
        </w:rPr>
        <w:t>по</w:t>
      </w:r>
      <w:r w:rsidRPr="005E7C85">
        <w:rPr>
          <w:rFonts w:ascii="Times New Roman" w:hAnsi="Times New Roman" w:cs="Times New Roman"/>
          <w:bCs/>
          <w:sz w:val="28"/>
          <w:szCs w:val="28"/>
        </w:rPr>
        <w:t xml:space="preserve">требует </w:t>
      </w:r>
      <w:r w:rsidR="00896A98" w:rsidRPr="00896A98">
        <w:rPr>
          <w:rFonts w:ascii="Times New Roman" w:hAnsi="Times New Roman" w:cs="Times New Roman"/>
          <w:bCs/>
          <w:sz w:val="28"/>
          <w:szCs w:val="28"/>
        </w:rPr>
        <w:t>отмены, изменения или дополнения областных законов и иных действующих нормативных правовых актов Ленинградской области</w:t>
      </w:r>
      <w:r w:rsidR="00896A98" w:rsidRPr="00896A98">
        <w:rPr>
          <w:rFonts w:ascii="Times New Roman" w:hAnsi="Times New Roman" w:cs="Times New Roman"/>
          <w:bCs/>
          <w:sz w:val="28"/>
          <w:szCs w:val="28"/>
        </w:rPr>
        <w:t>.</w:t>
      </w:r>
    </w:p>
    <w:bookmarkEnd w:id="0"/>
    <w:p w:rsidR="00756DDA" w:rsidRDefault="00756DDA" w:rsidP="00756DDA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96A98" w:rsidRDefault="00896A98" w:rsidP="00756DDA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96A98" w:rsidRDefault="00896A98" w:rsidP="00756DDA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56DDA" w:rsidTr="00896A98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756DDA" w:rsidRDefault="00756DDA" w:rsidP="00756DDA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Председатель Леноблкомимущества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756DDA" w:rsidRDefault="00756DDA" w:rsidP="00756DDA">
            <w:pPr>
              <w:contextualSpacing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Э.В. Салтыков</w:t>
            </w:r>
          </w:p>
        </w:tc>
      </w:tr>
    </w:tbl>
    <w:p w:rsidR="00756DDA" w:rsidRDefault="00756DDA" w:rsidP="00756DDA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756D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98A"/>
    <w:rsid w:val="0004726C"/>
    <w:rsid w:val="00070458"/>
    <w:rsid w:val="00071C89"/>
    <w:rsid w:val="00094D0B"/>
    <w:rsid w:val="000B4FED"/>
    <w:rsid w:val="000F0539"/>
    <w:rsid w:val="000F7ECE"/>
    <w:rsid w:val="00106FC1"/>
    <w:rsid w:val="001569A6"/>
    <w:rsid w:val="00165FBA"/>
    <w:rsid w:val="001933DE"/>
    <w:rsid w:val="00240E47"/>
    <w:rsid w:val="002816F0"/>
    <w:rsid w:val="00281B4A"/>
    <w:rsid w:val="002F30CF"/>
    <w:rsid w:val="003070A1"/>
    <w:rsid w:val="00371EBE"/>
    <w:rsid w:val="00377194"/>
    <w:rsid w:val="003E6146"/>
    <w:rsid w:val="0040092E"/>
    <w:rsid w:val="00431389"/>
    <w:rsid w:val="004A1768"/>
    <w:rsid w:val="004C7B7F"/>
    <w:rsid w:val="005E7C85"/>
    <w:rsid w:val="006C68C0"/>
    <w:rsid w:val="006F5815"/>
    <w:rsid w:val="00731C8E"/>
    <w:rsid w:val="0074068E"/>
    <w:rsid w:val="00756DDA"/>
    <w:rsid w:val="007C6279"/>
    <w:rsid w:val="007D279E"/>
    <w:rsid w:val="007F4F23"/>
    <w:rsid w:val="007F50BD"/>
    <w:rsid w:val="00800272"/>
    <w:rsid w:val="0080297B"/>
    <w:rsid w:val="008509C4"/>
    <w:rsid w:val="00855C16"/>
    <w:rsid w:val="00867EBB"/>
    <w:rsid w:val="00896A98"/>
    <w:rsid w:val="008C3389"/>
    <w:rsid w:val="008D29F5"/>
    <w:rsid w:val="00912CFF"/>
    <w:rsid w:val="00954BA5"/>
    <w:rsid w:val="00955937"/>
    <w:rsid w:val="00974F85"/>
    <w:rsid w:val="00981A1C"/>
    <w:rsid w:val="00993BB2"/>
    <w:rsid w:val="009A0E3E"/>
    <w:rsid w:val="009A5D04"/>
    <w:rsid w:val="00A02A74"/>
    <w:rsid w:val="00A102A4"/>
    <w:rsid w:val="00A30A16"/>
    <w:rsid w:val="00A46A10"/>
    <w:rsid w:val="00A72994"/>
    <w:rsid w:val="00A9326B"/>
    <w:rsid w:val="00B02B14"/>
    <w:rsid w:val="00B211CA"/>
    <w:rsid w:val="00B244F7"/>
    <w:rsid w:val="00B371FD"/>
    <w:rsid w:val="00B527D6"/>
    <w:rsid w:val="00B77807"/>
    <w:rsid w:val="00B81119"/>
    <w:rsid w:val="00B8584B"/>
    <w:rsid w:val="00BB1A5C"/>
    <w:rsid w:val="00BC0741"/>
    <w:rsid w:val="00C51FE2"/>
    <w:rsid w:val="00C614BC"/>
    <w:rsid w:val="00D06C99"/>
    <w:rsid w:val="00D20CE0"/>
    <w:rsid w:val="00D743C5"/>
    <w:rsid w:val="00E01990"/>
    <w:rsid w:val="00E107E0"/>
    <w:rsid w:val="00E30BF7"/>
    <w:rsid w:val="00E548FA"/>
    <w:rsid w:val="00EA4E3C"/>
    <w:rsid w:val="00EC6DF1"/>
    <w:rsid w:val="00EF4975"/>
    <w:rsid w:val="00F217AE"/>
    <w:rsid w:val="00F32CC3"/>
    <w:rsid w:val="00F7598A"/>
    <w:rsid w:val="00FC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756D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756D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Михаил Анатольевич Офицеров</cp:lastModifiedBy>
  <cp:revision>5</cp:revision>
  <cp:lastPrinted>2014-11-06T11:49:00Z</cp:lastPrinted>
  <dcterms:created xsi:type="dcterms:W3CDTF">2014-10-22T13:29:00Z</dcterms:created>
  <dcterms:modified xsi:type="dcterms:W3CDTF">2016-05-20T07:46:00Z</dcterms:modified>
</cp:coreProperties>
</file>