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A2C" w:rsidRDefault="002D2A2C" w:rsidP="002D2A2C">
      <w:pPr>
        <w:overflowPunct/>
        <w:ind w:firstLine="540"/>
        <w:jc w:val="center"/>
        <w:textAlignment w:val="auto"/>
        <w:rPr>
          <w:b/>
          <w:bCs/>
          <w:sz w:val="28"/>
          <w:szCs w:val="28"/>
        </w:rPr>
      </w:pPr>
      <w:bookmarkStart w:id="0" w:name="_GoBack"/>
      <w:bookmarkEnd w:id="0"/>
    </w:p>
    <w:p w:rsidR="002D2A2C" w:rsidRDefault="002D2A2C" w:rsidP="002D2A2C">
      <w:pPr>
        <w:overflowPunct/>
        <w:ind w:firstLine="540"/>
        <w:jc w:val="center"/>
        <w:textAlignment w:val="auto"/>
        <w:rPr>
          <w:b/>
          <w:bCs/>
          <w:sz w:val="28"/>
          <w:szCs w:val="28"/>
        </w:rPr>
      </w:pPr>
    </w:p>
    <w:p w:rsidR="002D2A2C" w:rsidRDefault="002D2A2C" w:rsidP="002D2A2C">
      <w:pPr>
        <w:overflowPunct/>
        <w:ind w:firstLine="540"/>
        <w:jc w:val="center"/>
        <w:textAlignment w:val="auto"/>
        <w:rPr>
          <w:b/>
          <w:bCs/>
          <w:sz w:val="28"/>
          <w:szCs w:val="28"/>
        </w:rPr>
      </w:pPr>
    </w:p>
    <w:p w:rsidR="002D2A2C" w:rsidRDefault="002D2A2C" w:rsidP="002D2A2C">
      <w:pPr>
        <w:overflowPunct/>
        <w:ind w:firstLine="540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2D2A2C" w:rsidRPr="0069454B" w:rsidRDefault="002D2A2C" w:rsidP="002D2A2C">
      <w:pPr>
        <w:overflowPunct/>
        <w:ind w:firstLine="540"/>
        <w:jc w:val="center"/>
        <w:textAlignment w:val="auto"/>
        <w:rPr>
          <w:bCs/>
          <w:sz w:val="28"/>
          <w:szCs w:val="28"/>
        </w:rPr>
      </w:pPr>
      <w:r w:rsidRPr="0069454B">
        <w:rPr>
          <w:bCs/>
          <w:sz w:val="28"/>
          <w:szCs w:val="28"/>
        </w:rPr>
        <w:t>о состоянии законодательства</w:t>
      </w:r>
    </w:p>
    <w:p w:rsidR="002D2A2C" w:rsidRPr="0069454B" w:rsidRDefault="002D2A2C" w:rsidP="002D2A2C">
      <w:pPr>
        <w:overflowPunct/>
        <w:ind w:firstLine="540"/>
        <w:jc w:val="center"/>
        <w:textAlignment w:val="auto"/>
        <w:rPr>
          <w:bCs/>
          <w:sz w:val="28"/>
          <w:szCs w:val="28"/>
        </w:rPr>
      </w:pPr>
      <w:r w:rsidRPr="0069454B">
        <w:rPr>
          <w:bCs/>
          <w:sz w:val="28"/>
          <w:szCs w:val="28"/>
        </w:rPr>
        <w:t>в сфере правового регулирования проекта областного закона</w:t>
      </w:r>
    </w:p>
    <w:p w:rsidR="002D2A2C" w:rsidRPr="0069454B" w:rsidRDefault="002D2A2C" w:rsidP="002D2A2C">
      <w:pPr>
        <w:overflowPunct/>
        <w:ind w:firstLine="540"/>
        <w:jc w:val="center"/>
        <w:textAlignment w:val="auto"/>
        <w:rPr>
          <w:bCs/>
          <w:sz w:val="28"/>
          <w:szCs w:val="28"/>
        </w:rPr>
      </w:pPr>
      <w:r w:rsidRPr="0069454B">
        <w:rPr>
          <w:bCs/>
          <w:sz w:val="28"/>
          <w:szCs w:val="28"/>
        </w:rPr>
        <w:t xml:space="preserve"> «О внесении изменений в областной закон</w:t>
      </w:r>
    </w:p>
    <w:p w:rsidR="002D2A2C" w:rsidRPr="0069454B" w:rsidRDefault="002D2A2C" w:rsidP="002D2A2C">
      <w:pPr>
        <w:overflowPunct/>
        <w:ind w:firstLine="540"/>
        <w:jc w:val="center"/>
        <w:textAlignment w:val="auto"/>
        <w:rPr>
          <w:bCs/>
          <w:sz w:val="28"/>
          <w:szCs w:val="28"/>
        </w:rPr>
      </w:pPr>
      <w:r w:rsidRPr="0069454B">
        <w:rPr>
          <w:bCs/>
          <w:sz w:val="28"/>
          <w:szCs w:val="28"/>
        </w:rPr>
        <w:t xml:space="preserve"> «О звании «Почетный гражданин Ленинградской области»</w:t>
      </w:r>
    </w:p>
    <w:p w:rsidR="002D2A2C" w:rsidRPr="0069454B" w:rsidRDefault="002D2A2C" w:rsidP="002D2A2C">
      <w:pPr>
        <w:overflowPunct/>
        <w:ind w:firstLine="540"/>
        <w:jc w:val="both"/>
        <w:textAlignment w:val="auto"/>
        <w:rPr>
          <w:bCs/>
          <w:sz w:val="28"/>
          <w:szCs w:val="28"/>
        </w:rPr>
      </w:pPr>
    </w:p>
    <w:p w:rsidR="002D2A2C" w:rsidRPr="0069454B" w:rsidRDefault="002D2A2C" w:rsidP="002D2A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2D2A2C" w:rsidRDefault="002D2A2C" w:rsidP="002D2A2C">
      <w:pPr>
        <w:overflowPunct/>
        <w:ind w:firstLine="540"/>
        <w:jc w:val="both"/>
        <w:textAlignment w:val="auto"/>
        <w:rPr>
          <w:b/>
          <w:bCs/>
          <w:sz w:val="26"/>
          <w:szCs w:val="26"/>
        </w:rPr>
      </w:pPr>
    </w:p>
    <w:p w:rsidR="002D2A2C" w:rsidRDefault="002D2A2C" w:rsidP="002D2A2C">
      <w:pPr>
        <w:overflowPunct/>
        <w:ind w:firstLine="540"/>
        <w:jc w:val="both"/>
        <w:textAlignment w:val="auto"/>
        <w:rPr>
          <w:b/>
          <w:bCs/>
          <w:sz w:val="26"/>
          <w:szCs w:val="26"/>
        </w:rPr>
      </w:pPr>
    </w:p>
    <w:p w:rsidR="002D2A2C" w:rsidRDefault="002D2A2C" w:rsidP="002D2A2C">
      <w:pPr>
        <w:overflowPunct/>
        <w:ind w:firstLine="540"/>
        <w:jc w:val="both"/>
        <w:textAlignment w:val="auto"/>
        <w:rPr>
          <w:b/>
          <w:bCs/>
          <w:sz w:val="26"/>
          <w:szCs w:val="26"/>
        </w:rPr>
      </w:pPr>
    </w:p>
    <w:p w:rsidR="002D2A2C" w:rsidRDefault="002D2A2C" w:rsidP="002D2A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Сферу правового регулирования п</w:t>
      </w:r>
      <w:r w:rsidRPr="00C50B3A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C50B3A">
        <w:rPr>
          <w:sz w:val="28"/>
          <w:szCs w:val="28"/>
        </w:rPr>
        <w:t xml:space="preserve"> областного закона </w:t>
      </w:r>
      <w:r>
        <w:rPr>
          <w:sz w:val="28"/>
          <w:szCs w:val="28"/>
        </w:rPr>
        <w:t>«</w:t>
      </w:r>
      <w:r w:rsidRPr="00AF37D9">
        <w:rPr>
          <w:sz w:val="28"/>
          <w:szCs w:val="28"/>
        </w:rPr>
        <w:t>О внесении изменений в областной закон «О звании «Почетный гражданин Ленинградской области»</w:t>
      </w:r>
      <w:r>
        <w:rPr>
          <w:sz w:val="28"/>
          <w:szCs w:val="28"/>
        </w:rPr>
        <w:t xml:space="preserve"> составляют:</w:t>
      </w:r>
    </w:p>
    <w:p w:rsidR="002D2A2C" w:rsidRDefault="002D2A2C" w:rsidP="002D2A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Устав Ленинградской области;</w:t>
      </w:r>
    </w:p>
    <w:p w:rsidR="002D2A2C" w:rsidRPr="008C09BE" w:rsidRDefault="002D2A2C" w:rsidP="002D2A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областной закон «О звании «Почетный гражданин Ленинградской области».</w:t>
      </w:r>
    </w:p>
    <w:p w:rsidR="002D2A2C" w:rsidRDefault="002D2A2C" w:rsidP="002D2A2C">
      <w:pPr>
        <w:overflowPunct/>
        <w:ind w:firstLine="540"/>
        <w:jc w:val="both"/>
        <w:textAlignment w:val="auto"/>
        <w:rPr>
          <w:b/>
          <w:bCs/>
          <w:sz w:val="26"/>
          <w:szCs w:val="26"/>
        </w:rPr>
      </w:pPr>
    </w:p>
    <w:p w:rsidR="002D2A2C" w:rsidRDefault="002D2A2C" w:rsidP="002D2A2C">
      <w:pPr>
        <w:overflowPunct/>
        <w:ind w:firstLine="540"/>
        <w:jc w:val="both"/>
        <w:textAlignment w:val="auto"/>
        <w:rPr>
          <w:b/>
          <w:bCs/>
          <w:sz w:val="26"/>
          <w:szCs w:val="26"/>
        </w:rPr>
      </w:pPr>
    </w:p>
    <w:p w:rsidR="002D2A2C" w:rsidRPr="00252A41" w:rsidRDefault="002D2A2C" w:rsidP="002D2A2C">
      <w:pPr>
        <w:overflowPunct/>
        <w:ind w:firstLine="540"/>
        <w:jc w:val="both"/>
        <w:textAlignment w:val="auto"/>
        <w:rPr>
          <w:b/>
          <w:bCs/>
          <w:sz w:val="26"/>
          <w:szCs w:val="26"/>
        </w:rPr>
      </w:pPr>
    </w:p>
    <w:p w:rsidR="002D2A2C" w:rsidRPr="00252A41" w:rsidRDefault="002D2A2C" w:rsidP="002D2A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Вице-губернатор Ленинградской области -</w:t>
      </w:r>
    </w:p>
    <w:p w:rsidR="002D2A2C" w:rsidRPr="00252A41" w:rsidRDefault="002D2A2C" w:rsidP="002D2A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руководитель аппарата Губернатора</w:t>
      </w:r>
    </w:p>
    <w:p w:rsidR="002D2A2C" w:rsidRDefault="002D2A2C" w:rsidP="002D2A2C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252A41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252A41">
        <w:rPr>
          <w:sz w:val="28"/>
          <w:szCs w:val="28"/>
        </w:rPr>
        <w:t xml:space="preserve">Ленинградской области   </w:t>
      </w:r>
      <w:r>
        <w:rPr>
          <w:sz w:val="28"/>
          <w:szCs w:val="28"/>
        </w:rPr>
        <w:t xml:space="preserve">   </w:t>
      </w:r>
      <w:r w:rsidRPr="00252A41">
        <w:rPr>
          <w:sz w:val="28"/>
          <w:szCs w:val="28"/>
        </w:rPr>
        <w:t xml:space="preserve">                                      </w:t>
      </w:r>
      <w:proofErr w:type="spellStart"/>
      <w:r w:rsidRPr="00252A41">
        <w:rPr>
          <w:sz w:val="28"/>
          <w:szCs w:val="28"/>
        </w:rPr>
        <w:t>М.Е.Лебединский</w:t>
      </w:r>
      <w:proofErr w:type="spellEnd"/>
    </w:p>
    <w:p w:rsidR="002D2A2C" w:rsidRDefault="002D2A2C" w:rsidP="002D2A2C">
      <w:pPr>
        <w:overflowPunct/>
        <w:jc w:val="both"/>
        <w:textAlignment w:val="auto"/>
        <w:rPr>
          <w:sz w:val="28"/>
          <w:szCs w:val="28"/>
        </w:rPr>
      </w:pPr>
    </w:p>
    <w:p w:rsidR="002D2A2C" w:rsidRDefault="002D2A2C" w:rsidP="002D2A2C">
      <w:pPr>
        <w:overflowPunct/>
        <w:jc w:val="both"/>
        <w:textAlignment w:val="auto"/>
        <w:rPr>
          <w:sz w:val="28"/>
          <w:szCs w:val="28"/>
        </w:rPr>
      </w:pPr>
    </w:p>
    <w:p w:rsidR="002D2A2C" w:rsidRDefault="002D2A2C" w:rsidP="002D2A2C">
      <w:pPr>
        <w:overflowPunct/>
        <w:jc w:val="both"/>
        <w:textAlignment w:val="auto"/>
        <w:rPr>
          <w:sz w:val="28"/>
          <w:szCs w:val="28"/>
        </w:rPr>
      </w:pPr>
    </w:p>
    <w:p w:rsidR="002D2A2C" w:rsidRDefault="002D2A2C" w:rsidP="002D2A2C">
      <w:pPr>
        <w:overflowPunct/>
        <w:jc w:val="both"/>
        <w:textAlignment w:val="auto"/>
        <w:rPr>
          <w:sz w:val="28"/>
          <w:szCs w:val="28"/>
        </w:rPr>
      </w:pPr>
    </w:p>
    <w:p w:rsidR="002D2A2C" w:rsidRDefault="002D2A2C" w:rsidP="002D2A2C">
      <w:pPr>
        <w:overflowPunct/>
        <w:jc w:val="both"/>
        <w:textAlignment w:val="auto"/>
        <w:rPr>
          <w:sz w:val="28"/>
          <w:szCs w:val="28"/>
        </w:rPr>
      </w:pPr>
    </w:p>
    <w:p w:rsidR="002D2A2C" w:rsidRDefault="002D2A2C" w:rsidP="002D2A2C">
      <w:pPr>
        <w:overflowPunct/>
        <w:jc w:val="both"/>
        <w:textAlignment w:val="auto"/>
        <w:rPr>
          <w:sz w:val="28"/>
          <w:szCs w:val="28"/>
        </w:rPr>
      </w:pPr>
    </w:p>
    <w:p w:rsidR="002D2A2C" w:rsidRDefault="002D2A2C" w:rsidP="002D2A2C">
      <w:pPr>
        <w:overflowPunct/>
        <w:jc w:val="both"/>
        <w:textAlignment w:val="auto"/>
        <w:rPr>
          <w:sz w:val="28"/>
          <w:szCs w:val="28"/>
        </w:rPr>
      </w:pPr>
    </w:p>
    <w:p w:rsidR="0074503E" w:rsidRDefault="0074503E"/>
    <w:sectPr w:rsidR="0074503E" w:rsidSect="002D2A2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A2C"/>
    <w:rsid w:val="002D2A2C"/>
    <w:rsid w:val="0074503E"/>
    <w:rsid w:val="0077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A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A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2</cp:revision>
  <dcterms:created xsi:type="dcterms:W3CDTF">2016-06-23T16:01:00Z</dcterms:created>
  <dcterms:modified xsi:type="dcterms:W3CDTF">2016-06-23T16:01:00Z</dcterms:modified>
</cp:coreProperties>
</file>