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599F" w:rsidRDefault="007D599F" w:rsidP="00411A8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11A8E" w:rsidRPr="00411A8E" w:rsidRDefault="00411A8E" w:rsidP="00411A8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11A8E">
        <w:rPr>
          <w:rFonts w:ascii="Times New Roman" w:hAnsi="Times New Roman" w:cs="Times New Roman"/>
          <w:sz w:val="24"/>
          <w:szCs w:val="24"/>
        </w:rPr>
        <w:t>ПЕРЕЧЕНЬ</w:t>
      </w:r>
    </w:p>
    <w:p w:rsidR="00411A8E" w:rsidRPr="00411A8E" w:rsidRDefault="00411A8E" w:rsidP="00411A8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11A8E">
        <w:rPr>
          <w:rFonts w:ascii="Times New Roman" w:hAnsi="Times New Roman" w:cs="Times New Roman"/>
          <w:sz w:val="24"/>
          <w:szCs w:val="24"/>
        </w:rPr>
        <w:t>законов и иных действующих на территории</w:t>
      </w:r>
    </w:p>
    <w:p w:rsidR="00411A8E" w:rsidRPr="00411A8E" w:rsidRDefault="00411A8E" w:rsidP="00411A8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11A8E">
        <w:rPr>
          <w:rFonts w:ascii="Times New Roman" w:hAnsi="Times New Roman" w:cs="Times New Roman"/>
          <w:sz w:val="24"/>
          <w:szCs w:val="24"/>
        </w:rPr>
        <w:t>Ленинградской области нормативных правовых актов,</w:t>
      </w:r>
    </w:p>
    <w:p w:rsidR="00411A8E" w:rsidRDefault="00411A8E" w:rsidP="00184D3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11A8E">
        <w:rPr>
          <w:rFonts w:ascii="Times New Roman" w:hAnsi="Times New Roman" w:cs="Times New Roman"/>
          <w:sz w:val="24"/>
          <w:szCs w:val="24"/>
        </w:rPr>
        <w:t>отмены, изменения и дополнения которых потребует принятие</w:t>
      </w:r>
    </w:p>
    <w:p w:rsidR="00487C46" w:rsidRDefault="00487C46" w:rsidP="00184D3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87C46">
        <w:rPr>
          <w:rFonts w:ascii="Times New Roman" w:hAnsi="Times New Roman" w:cs="Times New Roman"/>
          <w:sz w:val="24"/>
          <w:szCs w:val="24"/>
        </w:rPr>
        <w:t>областного закона Ленинградской области «О прекращении осуществления органом местного самоуправления муниципального образования Тосненское городское поселение Тосненского района Ленинградской области отдельных государственных полномочий Ленинградской области в сфере административных правоотношений и о внесении изменения в областной закон Ленинградской области «О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административных правоотношений»»</w:t>
      </w:r>
    </w:p>
    <w:p w:rsidR="00487C46" w:rsidRDefault="00487C46" w:rsidP="00487C4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11A8E" w:rsidRDefault="00487C46" w:rsidP="000F53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411A8E" w:rsidRPr="00411A8E">
        <w:rPr>
          <w:rFonts w:ascii="Times New Roman" w:hAnsi="Times New Roman" w:cs="Times New Roman"/>
          <w:sz w:val="24"/>
          <w:szCs w:val="24"/>
        </w:rPr>
        <w:t>Принятие областного закона Ленинградской области «О прекращении осуществления органом местного самоуправления муниципального образования Тосненское городское поселение Тосненского района Ленинградской области отдельных государственных полномочий Ленинградской области в сфере административных правоотношений и о внесении изменения в областной закон Ленинградской области «О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административных правоотношений»»  требует внесения изменений в:</w:t>
      </w:r>
    </w:p>
    <w:p w:rsidR="00411A8E" w:rsidRDefault="00411A8E" w:rsidP="001D2648">
      <w:pPr>
        <w:pStyle w:val="a3"/>
        <w:numPr>
          <w:ilvl w:val="0"/>
          <w:numId w:val="1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Pr="00411A8E">
        <w:rPr>
          <w:rFonts w:ascii="Times New Roman" w:hAnsi="Times New Roman" w:cs="Times New Roman"/>
          <w:sz w:val="24"/>
          <w:szCs w:val="24"/>
        </w:rPr>
        <w:t>бласт</w:t>
      </w:r>
      <w:r>
        <w:rPr>
          <w:rFonts w:ascii="Times New Roman" w:hAnsi="Times New Roman" w:cs="Times New Roman"/>
          <w:sz w:val="24"/>
          <w:szCs w:val="24"/>
        </w:rPr>
        <w:t>ной закон</w:t>
      </w:r>
      <w:r w:rsidRPr="00411A8E">
        <w:rPr>
          <w:rFonts w:ascii="Times New Roman" w:hAnsi="Times New Roman" w:cs="Times New Roman"/>
          <w:sz w:val="24"/>
          <w:szCs w:val="24"/>
        </w:rPr>
        <w:t xml:space="preserve"> Ленинградской области от 13.10.2006 N 116-оз "О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административных правоотношений"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411A8E" w:rsidRPr="00AD0CF3" w:rsidRDefault="00411A8E" w:rsidP="001D2648">
      <w:pPr>
        <w:pStyle w:val="a3"/>
        <w:numPr>
          <w:ilvl w:val="0"/>
          <w:numId w:val="1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411A8E">
        <w:rPr>
          <w:rFonts w:ascii="Times New Roman" w:hAnsi="Times New Roman" w:cs="Times New Roman"/>
          <w:sz w:val="24"/>
          <w:szCs w:val="24"/>
        </w:rPr>
        <w:t>Областной закон Ленинградской области от 23.12.2015 N 139-оз</w:t>
      </w:r>
      <w:r w:rsidR="00AD0CF3">
        <w:rPr>
          <w:rFonts w:ascii="Times New Roman" w:hAnsi="Times New Roman" w:cs="Times New Roman"/>
          <w:sz w:val="24"/>
          <w:szCs w:val="24"/>
        </w:rPr>
        <w:t xml:space="preserve"> </w:t>
      </w:r>
      <w:r w:rsidRPr="00AD0CF3">
        <w:rPr>
          <w:rFonts w:ascii="Times New Roman" w:hAnsi="Times New Roman" w:cs="Times New Roman"/>
          <w:sz w:val="24"/>
          <w:szCs w:val="24"/>
        </w:rPr>
        <w:t>"Об областном бюджете Ленинградской области на 2016 год и на плановый период 2017 и 2018 годов"</w:t>
      </w:r>
      <w:r w:rsidR="00AD0CF3">
        <w:rPr>
          <w:rFonts w:ascii="Times New Roman" w:hAnsi="Times New Roman" w:cs="Times New Roman"/>
          <w:sz w:val="24"/>
          <w:szCs w:val="24"/>
        </w:rPr>
        <w:t>.</w:t>
      </w:r>
    </w:p>
    <w:p w:rsidR="00CC1E62" w:rsidRDefault="00CC1E62" w:rsidP="000F53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D599F" w:rsidRDefault="007D599F" w:rsidP="000F53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D599F" w:rsidRDefault="007D599F" w:rsidP="000F53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D599F" w:rsidRDefault="007D599F" w:rsidP="000F53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87C8A" w:rsidRDefault="001E4797" w:rsidP="00755F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E87C8A" w:rsidRPr="00E87C8A" w:rsidRDefault="00E87C8A" w:rsidP="00E87C8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7C8A">
        <w:rPr>
          <w:rFonts w:ascii="Times New Roman" w:hAnsi="Times New Roman" w:cs="Times New Roman"/>
          <w:sz w:val="24"/>
          <w:szCs w:val="24"/>
        </w:rPr>
        <w:t xml:space="preserve">Глава Тосненского городского поселения    </w:t>
      </w:r>
      <w:r w:rsidRPr="00E87C8A">
        <w:rPr>
          <w:rFonts w:ascii="Times New Roman" w:hAnsi="Times New Roman" w:cs="Times New Roman"/>
          <w:sz w:val="24"/>
          <w:szCs w:val="24"/>
        </w:rPr>
        <w:tab/>
      </w:r>
      <w:r w:rsidRPr="00E87C8A">
        <w:rPr>
          <w:rFonts w:ascii="Times New Roman" w:hAnsi="Times New Roman" w:cs="Times New Roman"/>
          <w:sz w:val="24"/>
          <w:szCs w:val="24"/>
        </w:rPr>
        <w:tab/>
      </w:r>
      <w:r w:rsidRPr="00E87C8A">
        <w:rPr>
          <w:rFonts w:ascii="Times New Roman" w:hAnsi="Times New Roman" w:cs="Times New Roman"/>
          <w:sz w:val="24"/>
          <w:szCs w:val="24"/>
        </w:rPr>
        <w:tab/>
      </w:r>
      <w:r w:rsidRPr="00E87C8A">
        <w:rPr>
          <w:rFonts w:ascii="Times New Roman" w:hAnsi="Times New Roman" w:cs="Times New Roman"/>
          <w:sz w:val="24"/>
          <w:szCs w:val="24"/>
        </w:rPr>
        <w:tab/>
      </w:r>
    </w:p>
    <w:p w:rsidR="00E87C8A" w:rsidRPr="00E87C8A" w:rsidRDefault="00E87C8A" w:rsidP="00E87C8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7C8A">
        <w:rPr>
          <w:rFonts w:ascii="Times New Roman" w:hAnsi="Times New Roman" w:cs="Times New Roman"/>
          <w:sz w:val="24"/>
          <w:szCs w:val="24"/>
        </w:rPr>
        <w:t xml:space="preserve">председатель совета депутатов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E87C8A">
        <w:rPr>
          <w:rFonts w:ascii="Times New Roman" w:hAnsi="Times New Roman" w:cs="Times New Roman"/>
          <w:sz w:val="24"/>
          <w:szCs w:val="24"/>
        </w:rPr>
        <w:t>В. Гончаров</w:t>
      </w:r>
    </w:p>
    <w:p w:rsidR="00E87C8A" w:rsidRPr="00E87C8A" w:rsidRDefault="00E87C8A" w:rsidP="00E87C8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87C8A" w:rsidRPr="00E87C8A" w:rsidRDefault="00E87C8A" w:rsidP="00E87C8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C1E62" w:rsidRDefault="00CC1E62" w:rsidP="00E87C8A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CC1E62" w:rsidRDefault="00CC1E62" w:rsidP="00E87C8A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CC1E62" w:rsidRDefault="00CC1E62" w:rsidP="00E87C8A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CC1E62" w:rsidRDefault="00CC1E62" w:rsidP="00E87C8A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CC1E62" w:rsidRDefault="00CC1E62" w:rsidP="00E87C8A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CC1E62" w:rsidRDefault="00CC1E62" w:rsidP="00E87C8A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bookmarkStart w:id="0" w:name="_GoBack"/>
      <w:bookmarkEnd w:id="0"/>
    </w:p>
    <w:p w:rsidR="00CC1E62" w:rsidRDefault="00CC1E62" w:rsidP="00E87C8A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CC1E62" w:rsidRDefault="00CC1E62" w:rsidP="00E87C8A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CC1E62" w:rsidRDefault="00CC1E62" w:rsidP="00E87C8A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CC1E62" w:rsidRDefault="00CC1E62" w:rsidP="00E87C8A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CC1E62" w:rsidRDefault="00CC1E62" w:rsidP="00E87C8A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CC1E62" w:rsidRDefault="00CC1E62" w:rsidP="00E87C8A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CC1E62" w:rsidRDefault="00CC1E62" w:rsidP="00E87C8A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CC1E62" w:rsidRDefault="00CC1E62" w:rsidP="00E87C8A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CC1E62" w:rsidRDefault="00CC1E62" w:rsidP="00E87C8A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CC1E62" w:rsidRDefault="00CC1E62" w:rsidP="00E87C8A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CC1E62" w:rsidRDefault="00CC1E62" w:rsidP="00E87C8A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CC1E62" w:rsidRDefault="00CC1E62" w:rsidP="00E87C8A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CC1E62" w:rsidRDefault="00CC1E62" w:rsidP="00E87C8A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CC1E62" w:rsidRDefault="00CC1E62" w:rsidP="00E87C8A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1D2648" w:rsidRDefault="001D2648" w:rsidP="00E87C8A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1D2648" w:rsidRDefault="001D2648" w:rsidP="00E87C8A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E87C8A" w:rsidRPr="00E87C8A" w:rsidRDefault="00E87C8A" w:rsidP="00E87C8A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E87C8A">
        <w:rPr>
          <w:rFonts w:ascii="Times New Roman" w:hAnsi="Times New Roman" w:cs="Times New Roman"/>
          <w:sz w:val="16"/>
          <w:szCs w:val="16"/>
        </w:rPr>
        <w:t>Исп.: Александров А.В.</w:t>
      </w:r>
    </w:p>
    <w:p w:rsidR="00AC569F" w:rsidRPr="003A72A3" w:rsidRDefault="00E87C8A" w:rsidP="003A72A3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E87C8A">
        <w:rPr>
          <w:rFonts w:ascii="Times New Roman" w:hAnsi="Times New Roman" w:cs="Times New Roman"/>
          <w:sz w:val="16"/>
          <w:szCs w:val="16"/>
        </w:rPr>
        <w:t>(81361) 33-215 (20-45)</w:t>
      </w:r>
    </w:p>
    <w:sectPr w:rsidR="00AC569F" w:rsidRPr="003A72A3" w:rsidSect="0011708E">
      <w:pgSz w:w="11906" w:h="16838" w:code="9"/>
      <w:pgMar w:top="851" w:right="851" w:bottom="851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A32AE3"/>
    <w:multiLevelType w:val="hybridMultilevel"/>
    <w:tmpl w:val="ED6029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7C46"/>
    <w:rsid w:val="00035E71"/>
    <w:rsid w:val="000F533B"/>
    <w:rsid w:val="0011708E"/>
    <w:rsid w:val="00184D3B"/>
    <w:rsid w:val="001D2648"/>
    <w:rsid w:val="001D42A2"/>
    <w:rsid w:val="001E4797"/>
    <w:rsid w:val="003879C3"/>
    <w:rsid w:val="003A72A3"/>
    <w:rsid w:val="00411A8E"/>
    <w:rsid w:val="00487C46"/>
    <w:rsid w:val="00652970"/>
    <w:rsid w:val="00755F63"/>
    <w:rsid w:val="007D599F"/>
    <w:rsid w:val="007D7506"/>
    <w:rsid w:val="007F0E46"/>
    <w:rsid w:val="00842657"/>
    <w:rsid w:val="0084550E"/>
    <w:rsid w:val="009F0BA6"/>
    <w:rsid w:val="00AC569F"/>
    <w:rsid w:val="00AD0CF3"/>
    <w:rsid w:val="00B4732F"/>
    <w:rsid w:val="00CC1E62"/>
    <w:rsid w:val="00CF5AE6"/>
    <w:rsid w:val="00D93A56"/>
    <w:rsid w:val="00E87C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DCA6B49-BD4F-46BA-9974-C864A9DA1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11A8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D59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D599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295</Words>
  <Characters>1684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АлександровАВ</dc:creator>
  <cp:lastModifiedBy>Приемная</cp:lastModifiedBy>
  <cp:revision>5</cp:revision>
  <cp:lastPrinted>2016-07-25T06:15:00Z</cp:lastPrinted>
  <dcterms:created xsi:type="dcterms:W3CDTF">2016-05-25T07:57:00Z</dcterms:created>
  <dcterms:modified xsi:type="dcterms:W3CDTF">2016-07-25T06:15:00Z</dcterms:modified>
</cp:coreProperties>
</file>