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57D" w:rsidRDefault="00B6057D" w:rsidP="004D570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4"/>
        <w:gridCol w:w="457"/>
        <w:gridCol w:w="242"/>
        <w:gridCol w:w="4009"/>
      </w:tblGrid>
      <w:tr w:rsidR="00B6057D" w:rsidRPr="00B6057D" w:rsidTr="00B97FE4">
        <w:trPr>
          <w:trHeight w:val="15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6057D" w:rsidRPr="00B6057D" w:rsidRDefault="00B6057D" w:rsidP="00B6057D">
            <w:pPr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57D" w:rsidRPr="00B6057D" w:rsidRDefault="00B6057D" w:rsidP="00B60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57D" w:rsidRPr="00B6057D" w:rsidRDefault="00B6057D" w:rsidP="00B60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0E5" w:rsidRDefault="00B6057D" w:rsidP="005E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Председателю </w:t>
            </w:r>
          </w:p>
          <w:p w:rsidR="00B6057D" w:rsidRPr="00B6057D" w:rsidRDefault="00B6057D" w:rsidP="005E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Законодательного собрания Ленинградской области</w:t>
            </w:r>
          </w:p>
          <w:p w:rsidR="005E00E5" w:rsidRDefault="005E00E5" w:rsidP="005E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057D" w:rsidRPr="00B6057D" w:rsidRDefault="00B6057D" w:rsidP="005E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С.М. Бебенину</w:t>
            </w:r>
          </w:p>
          <w:p w:rsidR="00B6057D" w:rsidRPr="00B6057D" w:rsidRDefault="00B6057D" w:rsidP="00B60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057D" w:rsidRDefault="00B6057D" w:rsidP="004D570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E00E5" w:rsidRDefault="005E00E5" w:rsidP="004D570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E00E5" w:rsidRDefault="005E00E5" w:rsidP="004D570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E00E5" w:rsidRDefault="005E00E5" w:rsidP="004D570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6057D" w:rsidRPr="004D570A" w:rsidRDefault="00B6057D" w:rsidP="00B605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7506" w:rsidRDefault="00C36847" w:rsidP="004D5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70A">
        <w:rPr>
          <w:rFonts w:ascii="Times New Roman" w:hAnsi="Times New Roman" w:cs="Times New Roman"/>
          <w:sz w:val="24"/>
          <w:szCs w:val="24"/>
        </w:rPr>
        <w:t>Уважаемый Сергей Михайлович!</w:t>
      </w:r>
    </w:p>
    <w:p w:rsidR="004D570A" w:rsidRDefault="004D570A" w:rsidP="004D57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70A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статьей 31 закона</w:t>
      </w:r>
      <w:r w:rsidRPr="004D570A">
        <w:rPr>
          <w:rFonts w:ascii="Times New Roman" w:hAnsi="Times New Roman" w:cs="Times New Roman"/>
          <w:sz w:val="24"/>
          <w:szCs w:val="24"/>
        </w:rPr>
        <w:t xml:space="preserve"> Ленинградской области от 27.10.1994 N 6-оз "У</w:t>
      </w:r>
      <w:r>
        <w:rPr>
          <w:rFonts w:ascii="Times New Roman" w:hAnsi="Times New Roman" w:cs="Times New Roman"/>
          <w:sz w:val="24"/>
          <w:szCs w:val="24"/>
        </w:rPr>
        <w:t>став Ленинградской области", статьями</w:t>
      </w:r>
      <w:r w:rsidRPr="004D570A">
        <w:rPr>
          <w:rFonts w:ascii="Times New Roman" w:hAnsi="Times New Roman" w:cs="Times New Roman"/>
          <w:sz w:val="24"/>
          <w:szCs w:val="24"/>
        </w:rPr>
        <w:t xml:space="preserve"> 40</w:t>
      </w:r>
      <w:r>
        <w:rPr>
          <w:rFonts w:ascii="Times New Roman" w:hAnsi="Times New Roman" w:cs="Times New Roman"/>
          <w:sz w:val="24"/>
          <w:szCs w:val="24"/>
        </w:rPr>
        <w:t>, 42 Р</w:t>
      </w:r>
      <w:r w:rsidRPr="004D570A">
        <w:rPr>
          <w:rFonts w:ascii="Times New Roman" w:hAnsi="Times New Roman" w:cs="Times New Roman"/>
          <w:sz w:val="24"/>
          <w:szCs w:val="24"/>
        </w:rPr>
        <w:t>егламента Законодательного собрания Ленинградской области, утвержденного постановлением Законодательного собрания Ленинградской области от 23.04.2002 N 186,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70A">
        <w:rPr>
          <w:rFonts w:ascii="Times New Roman" w:hAnsi="Times New Roman" w:cs="Times New Roman"/>
          <w:sz w:val="24"/>
          <w:szCs w:val="24"/>
        </w:rPr>
        <w:t>совет депутатов Тосненского городского поселения Тосненского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026E" w:rsidRPr="0024026E">
        <w:rPr>
          <w:rFonts w:ascii="Times New Roman" w:hAnsi="Times New Roman" w:cs="Times New Roman"/>
          <w:sz w:val="24"/>
          <w:szCs w:val="24"/>
        </w:rPr>
        <w:t>вносит на рассмотрение Законодательного собрания Ленинградской области в качестве законодательной инициативы проект</w:t>
      </w:r>
      <w:r w:rsidRPr="004D570A">
        <w:rPr>
          <w:rFonts w:ascii="Times New Roman" w:hAnsi="Times New Roman" w:cs="Times New Roman"/>
          <w:sz w:val="24"/>
          <w:szCs w:val="24"/>
        </w:rPr>
        <w:t xml:space="preserve"> 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</w:t>
      </w:r>
      <w:r>
        <w:rPr>
          <w:rFonts w:ascii="Times New Roman" w:hAnsi="Times New Roman" w:cs="Times New Roman"/>
          <w:sz w:val="24"/>
          <w:szCs w:val="24"/>
        </w:rPr>
        <w:t xml:space="preserve">го района Ленинградской области </w:t>
      </w:r>
      <w:r w:rsidRPr="004D570A">
        <w:rPr>
          <w:rFonts w:ascii="Times New Roman" w:hAnsi="Times New Roman" w:cs="Times New Roman"/>
          <w:sz w:val="24"/>
          <w:szCs w:val="24"/>
        </w:rPr>
        <w:t>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570A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70A" w:rsidRPr="005E00E5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E00E5">
        <w:rPr>
          <w:rFonts w:ascii="Times New Roman" w:hAnsi="Times New Roman" w:cs="Times New Roman"/>
          <w:sz w:val="24"/>
          <w:szCs w:val="24"/>
        </w:rPr>
        <w:t>Приложение:</w:t>
      </w:r>
    </w:p>
    <w:p w:rsidR="0024026E" w:rsidRPr="0024026E" w:rsidRDefault="0024026E" w:rsidP="0060060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026E">
        <w:rPr>
          <w:rFonts w:ascii="Times New Roman" w:hAnsi="Times New Roman" w:cs="Times New Roman"/>
          <w:sz w:val="24"/>
          <w:szCs w:val="24"/>
        </w:rPr>
        <w:t>Решение совета депутатов Тосненского городского поселения Тосненского р</w:t>
      </w:r>
      <w:r w:rsidR="00916DEC">
        <w:rPr>
          <w:rFonts w:ascii="Times New Roman" w:hAnsi="Times New Roman" w:cs="Times New Roman"/>
          <w:sz w:val="24"/>
          <w:szCs w:val="24"/>
        </w:rPr>
        <w:t xml:space="preserve">айона Ленинградской области от 13.07.2016 </w:t>
      </w:r>
      <w:r>
        <w:rPr>
          <w:rFonts w:ascii="Times New Roman" w:hAnsi="Times New Roman" w:cs="Times New Roman"/>
          <w:sz w:val="24"/>
          <w:szCs w:val="24"/>
        </w:rPr>
        <w:t xml:space="preserve"> года N </w:t>
      </w:r>
      <w:r w:rsidR="00916DEC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799">
        <w:rPr>
          <w:rFonts w:ascii="Times New Roman" w:hAnsi="Times New Roman" w:cs="Times New Roman"/>
          <w:sz w:val="24"/>
          <w:szCs w:val="24"/>
        </w:rPr>
        <w:t>«О законодательной инициативе совета депутатов Тосненского городского поселения Тосненского района Ленинградской области по внесению в Законодательное собрание Ленинградской области проекта 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26E">
        <w:rPr>
          <w:rFonts w:ascii="Times New Roman" w:hAnsi="Times New Roman" w:cs="Times New Roman"/>
          <w:sz w:val="24"/>
          <w:szCs w:val="24"/>
        </w:rPr>
        <w:t xml:space="preserve">на </w:t>
      </w:r>
      <w:r w:rsidR="00916DEC">
        <w:rPr>
          <w:rFonts w:ascii="Times New Roman" w:hAnsi="Times New Roman" w:cs="Times New Roman"/>
          <w:sz w:val="24"/>
          <w:szCs w:val="24"/>
        </w:rPr>
        <w:t>3</w:t>
      </w:r>
      <w:r w:rsidRPr="0024026E">
        <w:rPr>
          <w:rFonts w:ascii="Times New Roman" w:hAnsi="Times New Roman" w:cs="Times New Roman"/>
          <w:sz w:val="24"/>
          <w:szCs w:val="24"/>
        </w:rPr>
        <w:t xml:space="preserve"> л. в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4026E" w:rsidRPr="0024026E" w:rsidRDefault="0024026E" w:rsidP="0060060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026E">
        <w:rPr>
          <w:rFonts w:ascii="Times New Roman" w:hAnsi="Times New Roman" w:cs="Times New Roman"/>
          <w:sz w:val="24"/>
          <w:szCs w:val="24"/>
        </w:rPr>
        <w:t>Проект областного закона</w:t>
      </w:r>
      <w:r w:rsidR="00435279" w:rsidRPr="00435279">
        <w:t xml:space="preserve"> </w:t>
      </w:r>
      <w:r w:rsidR="00435279" w:rsidRPr="00435279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24026E">
        <w:rPr>
          <w:rFonts w:ascii="Times New Roman" w:hAnsi="Times New Roman" w:cs="Times New Roman"/>
          <w:sz w:val="24"/>
          <w:szCs w:val="24"/>
        </w:rPr>
        <w:t xml:space="preserve">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 на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л. в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4026E" w:rsidRPr="0024026E" w:rsidRDefault="0024026E" w:rsidP="0060060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026E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областного закона </w:t>
      </w:r>
      <w:r w:rsidR="00435279" w:rsidRPr="00435279">
        <w:rPr>
          <w:rFonts w:ascii="Times New Roman" w:hAnsi="Times New Roman" w:cs="Times New Roman"/>
          <w:sz w:val="24"/>
          <w:szCs w:val="24"/>
        </w:rPr>
        <w:t xml:space="preserve">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</w:t>
      </w:r>
      <w:r w:rsidR="00435279" w:rsidRPr="00435279">
        <w:rPr>
          <w:rFonts w:ascii="Times New Roman" w:hAnsi="Times New Roman" w:cs="Times New Roman"/>
          <w:sz w:val="24"/>
          <w:szCs w:val="24"/>
        </w:rPr>
        <w:lastRenderedPageBreak/>
        <w:t>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r w:rsidRPr="0024026E">
        <w:rPr>
          <w:rFonts w:ascii="Times New Roman" w:hAnsi="Times New Roman" w:cs="Times New Roman"/>
          <w:sz w:val="24"/>
          <w:szCs w:val="24"/>
        </w:rPr>
        <w:t xml:space="preserve"> на</w:t>
      </w:r>
      <w:r w:rsidR="00916DEC">
        <w:rPr>
          <w:rFonts w:ascii="Times New Roman" w:hAnsi="Times New Roman" w:cs="Times New Roman"/>
          <w:sz w:val="24"/>
          <w:szCs w:val="24"/>
        </w:rPr>
        <w:t xml:space="preserve"> 1</w:t>
      </w:r>
      <w:r w:rsidRPr="0024026E">
        <w:rPr>
          <w:rFonts w:ascii="Times New Roman" w:hAnsi="Times New Roman" w:cs="Times New Roman"/>
          <w:sz w:val="24"/>
          <w:szCs w:val="24"/>
        </w:rPr>
        <w:t xml:space="preserve"> л. в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4026E" w:rsidRPr="0024026E" w:rsidRDefault="0024026E" w:rsidP="0060060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026E">
        <w:rPr>
          <w:rFonts w:ascii="Times New Roman" w:hAnsi="Times New Roman" w:cs="Times New Roman"/>
          <w:sz w:val="24"/>
          <w:szCs w:val="24"/>
        </w:rPr>
        <w:t>Финансово-экономическое обоснование проекта областного закона</w:t>
      </w:r>
      <w:r w:rsidR="00435279" w:rsidRPr="00435279">
        <w:t xml:space="preserve"> </w:t>
      </w:r>
      <w:r w:rsidR="00435279" w:rsidRPr="00435279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24026E">
        <w:rPr>
          <w:rFonts w:ascii="Times New Roman" w:hAnsi="Times New Roman" w:cs="Times New Roman"/>
          <w:sz w:val="24"/>
          <w:szCs w:val="24"/>
        </w:rPr>
        <w:t xml:space="preserve"> </w:t>
      </w:r>
      <w:r w:rsidR="00435279" w:rsidRPr="00435279">
        <w:rPr>
          <w:rFonts w:ascii="Times New Roman" w:hAnsi="Times New Roman" w:cs="Times New Roman"/>
          <w:sz w:val="24"/>
          <w:szCs w:val="24"/>
        </w:rPr>
        <w:t>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r w:rsidRPr="0024026E">
        <w:rPr>
          <w:rFonts w:ascii="Times New Roman" w:hAnsi="Times New Roman" w:cs="Times New Roman"/>
          <w:sz w:val="24"/>
          <w:szCs w:val="24"/>
        </w:rPr>
        <w:t xml:space="preserve"> на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л. в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4026E" w:rsidRPr="0024026E" w:rsidRDefault="0024026E" w:rsidP="0060060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026E">
        <w:rPr>
          <w:rFonts w:ascii="Times New Roman" w:hAnsi="Times New Roman" w:cs="Times New Roman"/>
          <w:sz w:val="24"/>
          <w:szCs w:val="24"/>
        </w:rPr>
        <w:t xml:space="preserve">Предложение о разработке нормативных правовых актов, принятие которых необходимо для реализации областного закона </w:t>
      </w:r>
      <w:r w:rsidR="00435279" w:rsidRPr="00435279">
        <w:rPr>
          <w:rFonts w:ascii="Times New Roman" w:hAnsi="Times New Roman" w:cs="Times New Roman"/>
          <w:sz w:val="24"/>
          <w:szCs w:val="24"/>
        </w:rPr>
        <w:t>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r w:rsidRPr="0024026E">
        <w:rPr>
          <w:rFonts w:ascii="Times New Roman" w:hAnsi="Times New Roman" w:cs="Times New Roman"/>
          <w:sz w:val="24"/>
          <w:szCs w:val="24"/>
        </w:rPr>
        <w:t xml:space="preserve"> на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л. в</w:t>
      </w:r>
      <w:r w:rsidR="00916DEC">
        <w:rPr>
          <w:rFonts w:ascii="Times New Roman" w:hAnsi="Times New Roman" w:cs="Times New Roman"/>
          <w:sz w:val="24"/>
          <w:szCs w:val="24"/>
        </w:rPr>
        <w:t xml:space="preserve"> 1</w:t>
      </w:r>
      <w:r w:rsidRPr="0024026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4026E" w:rsidRPr="0024026E" w:rsidRDefault="0024026E" w:rsidP="0060060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026E">
        <w:rPr>
          <w:rFonts w:ascii="Times New Roman" w:hAnsi="Times New Roman" w:cs="Times New Roman"/>
          <w:sz w:val="24"/>
          <w:szCs w:val="24"/>
        </w:rPr>
        <w:t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 w:rsidR="00435279" w:rsidRPr="00435279">
        <w:t xml:space="preserve"> </w:t>
      </w:r>
      <w:r w:rsidR="00435279" w:rsidRPr="00435279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24026E">
        <w:rPr>
          <w:rFonts w:ascii="Times New Roman" w:hAnsi="Times New Roman" w:cs="Times New Roman"/>
          <w:sz w:val="24"/>
          <w:szCs w:val="24"/>
        </w:rPr>
        <w:t xml:space="preserve"> </w:t>
      </w:r>
      <w:r w:rsidR="00435279" w:rsidRPr="00435279">
        <w:rPr>
          <w:rFonts w:ascii="Times New Roman" w:hAnsi="Times New Roman" w:cs="Times New Roman"/>
          <w:sz w:val="24"/>
          <w:szCs w:val="24"/>
        </w:rPr>
        <w:t>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  <w:r w:rsidRPr="0024026E">
        <w:rPr>
          <w:rFonts w:ascii="Times New Roman" w:hAnsi="Times New Roman" w:cs="Times New Roman"/>
          <w:sz w:val="24"/>
          <w:szCs w:val="24"/>
        </w:rPr>
        <w:t xml:space="preserve"> на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л. в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4026E" w:rsidRPr="0024026E" w:rsidRDefault="0024026E" w:rsidP="0060060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026E">
        <w:rPr>
          <w:rFonts w:ascii="Times New Roman" w:hAnsi="Times New Roman" w:cs="Times New Roman"/>
          <w:sz w:val="24"/>
          <w:szCs w:val="24"/>
        </w:rPr>
        <w:t xml:space="preserve">Справка о состоянии законодательства в данной сфере правового регулирования на </w:t>
      </w:r>
      <w:r w:rsidR="00916DEC">
        <w:rPr>
          <w:rFonts w:ascii="Times New Roman" w:hAnsi="Times New Roman" w:cs="Times New Roman"/>
          <w:sz w:val="24"/>
          <w:szCs w:val="24"/>
        </w:rPr>
        <w:t xml:space="preserve">1 </w:t>
      </w:r>
      <w:r w:rsidRPr="0024026E">
        <w:rPr>
          <w:rFonts w:ascii="Times New Roman" w:hAnsi="Times New Roman" w:cs="Times New Roman"/>
          <w:sz w:val="24"/>
          <w:szCs w:val="24"/>
        </w:rPr>
        <w:t xml:space="preserve">л. в </w:t>
      </w:r>
      <w:r w:rsidR="00916DEC">
        <w:rPr>
          <w:rFonts w:ascii="Times New Roman" w:hAnsi="Times New Roman" w:cs="Times New Roman"/>
          <w:sz w:val="24"/>
          <w:szCs w:val="24"/>
        </w:rPr>
        <w:t>1</w:t>
      </w:r>
      <w:r w:rsidRPr="0024026E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24026E" w:rsidRDefault="0024026E" w:rsidP="0043527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0A" w:rsidRDefault="0060060A" w:rsidP="0043527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DEC" w:rsidRDefault="00916DEC" w:rsidP="0043527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6DEC" w:rsidRDefault="00916DEC" w:rsidP="0043527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DEC" w:rsidRDefault="00916DEC" w:rsidP="0043527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DEC" w:rsidRDefault="00916DEC" w:rsidP="0043527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279" w:rsidRDefault="00435279" w:rsidP="0060060A">
      <w:pPr>
        <w:pStyle w:val="a3"/>
        <w:spacing w:after="0" w:line="240" w:lineRule="auto"/>
        <w:ind w:left="0" w:firstLine="11"/>
        <w:jc w:val="both"/>
        <w:rPr>
          <w:rFonts w:ascii="Times New Roman" w:hAnsi="Times New Roman" w:cs="Times New Roman"/>
          <w:sz w:val="24"/>
          <w:szCs w:val="24"/>
        </w:rPr>
      </w:pPr>
      <w:r w:rsidRPr="00435279">
        <w:rPr>
          <w:rFonts w:ascii="Times New Roman" w:hAnsi="Times New Roman" w:cs="Times New Roman"/>
          <w:sz w:val="24"/>
          <w:szCs w:val="24"/>
        </w:rPr>
        <w:t>Глава Тосненского го</w:t>
      </w:r>
      <w:r w:rsidR="00EA37BE">
        <w:rPr>
          <w:rFonts w:ascii="Times New Roman" w:hAnsi="Times New Roman" w:cs="Times New Roman"/>
          <w:sz w:val="24"/>
          <w:szCs w:val="24"/>
        </w:rPr>
        <w:t xml:space="preserve">родского поселения    </w:t>
      </w:r>
      <w:r w:rsidR="00EA37BE">
        <w:rPr>
          <w:rFonts w:ascii="Times New Roman" w:hAnsi="Times New Roman" w:cs="Times New Roman"/>
          <w:sz w:val="24"/>
          <w:szCs w:val="24"/>
        </w:rPr>
        <w:tab/>
      </w:r>
      <w:r w:rsidR="00EA37BE">
        <w:rPr>
          <w:rFonts w:ascii="Times New Roman" w:hAnsi="Times New Roman" w:cs="Times New Roman"/>
          <w:sz w:val="24"/>
          <w:szCs w:val="24"/>
        </w:rPr>
        <w:tab/>
      </w:r>
      <w:r w:rsidR="00EA37BE">
        <w:rPr>
          <w:rFonts w:ascii="Times New Roman" w:hAnsi="Times New Roman" w:cs="Times New Roman"/>
          <w:sz w:val="24"/>
          <w:szCs w:val="24"/>
        </w:rPr>
        <w:tab/>
      </w:r>
      <w:r w:rsidR="00EA37BE">
        <w:rPr>
          <w:rFonts w:ascii="Times New Roman" w:hAnsi="Times New Roman" w:cs="Times New Roman"/>
          <w:sz w:val="24"/>
          <w:szCs w:val="24"/>
        </w:rPr>
        <w:tab/>
      </w:r>
    </w:p>
    <w:p w:rsidR="00435279" w:rsidRDefault="00435279" w:rsidP="0060060A">
      <w:pPr>
        <w:pStyle w:val="a3"/>
        <w:spacing w:after="0" w:line="240" w:lineRule="auto"/>
        <w:ind w:left="0" w:firstLine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  <w:r w:rsidR="0060060A" w:rsidRPr="0060060A">
        <w:t xml:space="preserve"> </w:t>
      </w:r>
      <w:r w:rsidR="0060060A">
        <w:t xml:space="preserve">                                                                                           </w:t>
      </w:r>
      <w:r w:rsidR="0060060A" w:rsidRPr="0060060A">
        <w:rPr>
          <w:rFonts w:ascii="Times New Roman" w:hAnsi="Times New Roman" w:cs="Times New Roman"/>
          <w:sz w:val="24"/>
          <w:szCs w:val="24"/>
        </w:rPr>
        <w:t>В. Гончаров</w:t>
      </w:r>
    </w:p>
    <w:p w:rsidR="00435279" w:rsidRPr="0024026E" w:rsidRDefault="00435279" w:rsidP="0043527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70A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70A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70A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70A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70A" w:rsidRDefault="004D57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0A" w:rsidRDefault="006006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0A" w:rsidRDefault="006006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0A" w:rsidRDefault="006006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0A" w:rsidRDefault="0060060A" w:rsidP="004D5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0A" w:rsidRPr="0060060A" w:rsidRDefault="0060060A" w:rsidP="006006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0060A">
        <w:rPr>
          <w:rFonts w:ascii="Times New Roman" w:hAnsi="Times New Roman" w:cs="Times New Roman"/>
          <w:sz w:val="16"/>
          <w:szCs w:val="16"/>
        </w:rPr>
        <w:t>Исп.: Александров А.В.</w:t>
      </w:r>
    </w:p>
    <w:p w:rsidR="004D570A" w:rsidRPr="0060060A" w:rsidRDefault="0060060A" w:rsidP="004D570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0060A">
        <w:rPr>
          <w:rFonts w:ascii="Times New Roman" w:hAnsi="Times New Roman" w:cs="Times New Roman"/>
          <w:sz w:val="16"/>
          <w:szCs w:val="16"/>
        </w:rPr>
        <w:t>(81361) 33-215 (20-45)</w:t>
      </w:r>
    </w:p>
    <w:sectPr w:rsidR="004D570A" w:rsidRPr="0060060A" w:rsidSect="0011708E">
      <w:pgSz w:w="11906" w:h="16838" w:code="9"/>
      <w:pgMar w:top="851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BA2" w:rsidRDefault="006B0BA2" w:rsidP="0060060A">
      <w:pPr>
        <w:spacing w:after="0" w:line="240" w:lineRule="auto"/>
      </w:pPr>
      <w:r>
        <w:separator/>
      </w:r>
    </w:p>
  </w:endnote>
  <w:endnote w:type="continuationSeparator" w:id="0">
    <w:p w:rsidR="006B0BA2" w:rsidRDefault="006B0BA2" w:rsidP="00600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BA2" w:rsidRDefault="006B0BA2" w:rsidP="0060060A">
      <w:pPr>
        <w:spacing w:after="0" w:line="240" w:lineRule="auto"/>
      </w:pPr>
      <w:r>
        <w:separator/>
      </w:r>
    </w:p>
  </w:footnote>
  <w:footnote w:type="continuationSeparator" w:id="0">
    <w:p w:rsidR="006B0BA2" w:rsidRDefault="006B0BA2" w:rsidP="00600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8F6DAC"/>
    <w:multiLevelType w:val="hybridMultilevel"/>
    <w:tmpl w:val="7578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847"/>
    <w:rsid w:val="00025ACF"/>
    <w:rsid w:val="0011708E"/>
    <w:rsid w:val="0024026E"/>
    <w:rsid w:val="00435279"/>
    <w:rsid w:val="00465F1A"/>
    <w:rsid w:val="004D570A"/>
    <w:rsid w:val="005E00E5"/>
    <w:rsid w:val="0060060A"/>
    <w:rsid w:val="006629CB"/>
    <w:rsid w:val="006B0BA2"/>
    <w:rsid w:val="007D7506"/>
    <w:rsid w:val="00916DEC"/>
    <w:rsid w:val="009F0BA6"/>
    <w:rsid w:val="00B6057D"/>
    <w:rsid w:val="00C36847"/>
    <w:rsid w:val="00EA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05BF1-BEA0-4635-8B87-FFB15A9B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060A"/>
  </w:style>
  <w:style w:type="paragraph" w:styleId="a6">
    <w:name w:val="footer"/>
    <w:basedOn w:val="a"/>
    <w:link w:val="a7"/>
    <w:uiPriority w:val="99"/>
    <w:unhideWhenUsed/>
    <w:rsid w:val="0060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АлександровАВ</dc:creator>
  <cp:lastModifiedBy>Приемная</cp:lastModifiedBy>
  <cp:revision>5</cp:revision>
  <dcterms:created xsi:type="dcterms:W3CDTF">2016-07-20T07:36:00Z</dcterms:created>
  <dcterms:modified xsi:type="dcterms:W3CDTF">2016-08-03T06:25:00Z</dcterms:modified>
</cp:coreProperties>
</file>