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510" w:rsidRPr="007D3510" w:rsidRDefault="007D3510" w:rsidP="000D021E">
      <w:pPr>
        <w:pStyle w:val="21"/>
        <w:shd w:val="clear" w:color="auto" w:fill="auto"/>
        <w:spacing w:line="240" w:lineRule="auto"/>
        <w:ind w:left="567" w:firstLine="142"/>
        <w:rPr>
          <w:sz w:val="28"/>
          <w:szCs w:val="28"/>
        </w:rPr>
      </w:pPr>
      <w:r w:rsidRPr="007D3510">
        <w:rPr>
          <w:sz w:val="28"/>
          <w:szCs w:val="28"/>
        </w:rPr>
        <w:t>ФИНАНСОВО - ЭКОНОМИЧЕСКОЕ ОБОСНОВАНИЕ</w:t>
      </w:r>
    </w:p>
    <w:p w:rsidR="007D3510" w:rsidRDefault="007D3510" w:rsidP="000D021E">
      <w:pPr>
        <w:pStyle w:val="21"/>
        <w:shd w:val="clear" w:color="auto" w:fill="auto"/>
        <w:spacing w:line="240" w:lineRule="auto"/>
        <w:ind w:left="567" w:firstLine="142"/>
        <w:rPr>
          <w:sz w:val="28"/>
          <w:szCs w:val="28"/>
        </w:rPr>
      </w:pPr>
      <w:r w:rsidRPr="007D3510">
        <w:rPr>
          <w:sz w:val="28"/>
          <w:szCs w:val="28"/>
        </w:rPr>
        <w:t>к проекту распоряжения Правительства Ленинградской области «О внесении изменений в отдельные законодательные акты Ленинградской области  в сфере опеки и попечительства    для организации  постинтернатного  сопровождения    детей-сирот,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0D021E" w:rsidRPr="007D3510" w:rsidRDefault="000D021E" w:rsidP="000D021E">
      <w:pPr>
        <w:pStyle w:val="21"/>
        <w:shd w:val="clear" w:color="auto" w:fill="auto"/>
        <w:spacing w:line="240" w:lineRule="auto"/>
        <w:ind w:left="567" w:firstLine="142"/>
        <w:rPr>
          <w:sz w:val="28"/>
          <w:szCs w:val="28"/>
        </w:rPr>
      </w:pPr>
    </w:p>
    <w:p w:rsidR="00E15CA7" w:rsidRDefault="00E15CA7" w:rsidP="000D021E">
      <w:pPr>
        <w:pStyle w:val="21"/>
        <w:shd w:val="clear" w:color="auto" w:fill="auto"/>
        <w:spacing w:line="240" w:lineRule="auto"/>
        <w:ind w:left="567" w:firstLine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</w:p>
    <w:p w:rsidR="00E15CA7" w:rsidRDefault="00E15CA7" w:rsidP="000D021E">
      <w:pPr>
        <w:pStyle w:val="21"/>
        <w:shd w:val="clear" w:color="auto" w:fill="auto"/>
        <w:spacing w:line="240" w:lineRule="auto"/>
        <w:ind w:left="567" w:firstLine="142"/>
        <w:jc w:val="both"/>
        <w:rPr>
          <w:b w:val="0"/>
          <w:sz w:val="28"/>
          <w:szCs w:val="28"/>
        </w:rPr>
      </w:pPr>
    </w:p>
    <w:p w:rsidR="007D3510" w:rsidRDefault="007D3510" w:rsidP="000D021E">
      <w:pPr>
        <w:pStyle w:val="21"/>
        <w:shd w:val="clear" w:color="auto" w:fill="auto"/>
        <w:spacing w:line="240" w:lineRule="auto"/>
        <w:ind w:left="567" w:firstLine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бюджетной заявке на 2016 год  на реализацию областного закона Ленинградской области «О постинтернатном сопровождении детей-сирот, детей, оставшихся без попечения родителей, лиц из числа детей-сирот и детей, оставшихся без попечения родителей, в Ленинградской области» предусмотрены  финансовые  средства  в сумме 2 440,6 тыс. рублей, в соответствии со следующим расчетом:</w:t>
      </w:r>
    </w:p>
    <w:p w:rsidR="007D3510" w:rsidRDefault="007D3510" w:rsidP="007D3510">
      <w:pPr>
        <w:pStyle w:val="21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</w:p>
    <w:tbl>
      <w:tblPr>
        <w:tblW w:w="9639" w:type="dxa"/>
        <w:tblInd w:w="675" w:type="dxa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638"/>
        <w:gridCol w:w="1339"/>
        <w:gridCol w:w="2409"/>
      </w:tblGrid>
      <w:tr w:rsidR="007D3510" w:rsidTr="000D021E">
        <w:trPr>
          <w:trHeight w:val="912"/>
        </w:trPr>
        <w:tc>
          <w:tcPr>
            <w:tcW w:w="9639" w:type="dxa"/>
            <w:gridSpan w:val="6"/>
            <w:vAlign w:val="center"/>
            <w:hideMark/>
          </w:tcPr>
          <w:p w:rsidR="007D3510" w:rsidRDefault="007D3510" w:rsidP="000D021E">
            <w:pPr>
              <w:jc w:val="center"/>
              <w:rPr>
                <w:rFonts w:ascii="Arial CYR" w:eastAsia="Times New Roman" w:hAnsi="Arial CYR" w:cs="Arial"/>
                <w:b/>
                <w:bCs/>
                <w:i/>
                <w:iCs/>
                <w:sz w:val="20"/>
                <w:szCs w:val="20"/>
              </w:rPr>
            </w:pPr>
            <w:bookmarkStart w:id="0" w:name="RANGE!A1:F21"/>
            <w:r w:rsidRPr="007D3510">
              <w:rPr>
                <w:rFonts w:ascii="Arial CYR" w:eastAsia="Times New Roman" w:hAnsi="Arial CYR" w:cs="Arial"/>
                <w:b/>
                <w:bCs/>
                <w:i/>
                <w:iCs/>
                <w:sz w:val="20"/>
                <w:szCs w:val="20"/>
              </w:rPr>
              <w:t>Субвенция на постинтернатное сопровождение детей-сирот и детей, оставшихся без попечения родителей на 2016 год</w:t>
            </w:r>
            <w:bookmarkEnd w:id="0"/>
          </w:p>
          <w:p w:rsidR="000D021E" w:rsidRDefault="000D021E" w:rsidP="000D021E">
            <w:pPr>
              <w:jc w:val="center"/>
              <w:rPr>
                <w:rFonts w:ascii="Arial CYR" w:eastAsia="Times New Roman" w:hAnsi="Arial CYR" w:cs="Arial"/>
                <w:b/>
                <w:bCs/>
                <w:i/>
                <w:iCs/>
                <w:sz w:val="20"/>
                <w:szCs w:val="20"/>
              </w:rPr>
            </w:pPr>
          </w:p>
          <w:p w:rsidR="000D021E" w:rsidRDefault="000D021E" w:rsidP="000D021E">
            <w:pPr>
              <w:jc w:val="center"/>
              <w:rPr>
                <w:rFonts w:ascii="Arial CYR" w:eastAsia="Times New Roman" w:hAnsi="Arial CYR" w:cs="Arial"/>
                <w:b/>
                <w:bCs/>
                <w:i/>
                <w:iCs/>
                <w:sz w:val="20"/>
                <w:szCs w:val="20"/>
              </w:rPr>
            </w:pPr>
          </w:p>
          <w:p w:rsidR="000D021E" w:rsidRPr="007D3510" w:rsidRDefault="000D021E" w:rsidP="000D021E">
            <w:pPr>
              <w:jc w:val="center"/>
              <w:rPr>
                <w:rFonts w:ascii="Arial CYR" w:eastAsia="Times New Roman" w:hAnsi="Arial CYR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D021E" w:rsidRPr="007D3510" w:rsidTr="000D021E">
        <w:trPr>
          <w:trHeight w:val="1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 CYR" w:eastAsia="Times New Roman" w:hAnsi="Arial CYR" w:cs="Arial"/>
                <w:i/>
                <w:iCs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i/>
                <w:iCs/>
                <w:sz w:val="20"/>
                <w:szCs w:val="20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i/>
                <w:iCs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i/>
                <w:iCs/>
                <w:sz w:val="20"/>
                <w:szCs w:val="20"/>
              </w:rPr>
              <w:t>Наименование муниципальных районов и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i/>
                <w:iCs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i/>
                <w:iCs/>
                <w:sz w:val="20"/>
                <w:szCs w:val="20"/>
              </w:rPr>
              <w:t>Количество детей-сирот и детей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i/>
                <w:iCs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i/>
                <w:iCs/>
                <w:sz w:val="20"/>
                <w:szCs w:val="20"/>
              </w:rPr>
              <w:t>Потребность на 1 ребенка в год, тыс.руб.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i/>
                <w:iCs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i/>
                <w:iCs/>
                <w:sz w:val="20"/>
                <w:szCs w:val="20"/>
              </w:rPr>
              <w:t>Начисления (27,1%)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i/>
                <w:iCs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i/>
                <w:iCs/>
                <w:sz w:val="20"/>
                <w:szCs w:val="20"/>
              </w:rPr>
              <w:t>Потребность в средствах на 2016 год, тыс. руб.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Бокситогорский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45,8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 xml:space="preserve">Волосовский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91,5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 xml:space="preserve">Волховский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152,5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Всеволожский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61,0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Выборгский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457,6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 xml:space="preserve">Гатчинский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167,8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Кингисеппский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76,3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Киришский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30,5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Кировский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427,1</w:t>
            </w:r>
          </w:p>
        </w:tc>
      </w:tr>
      <w:tr w:rsidR="000D021E" w:rsidRPr="007D3510" w:rsidTr="000D021E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Лодейнопольский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30,5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 xml:space="preserve">Ломоносовский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Лужский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320,3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Подпорожский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Приозерский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30,5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Сланцевский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30,5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Тихвинский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320,3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Тосненский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152,5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Сосновоборский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D351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12,0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sz w:val="20"/>
                <w:szCs w:val="20"/>
              </w:rPr>
              <w:t>15,3</w:t>
            </w:r>
          </w:p>
        </w:tc>
      </w:tr>
      <w:tr w:rsidR="000D021E" w:rsidRPr="007D3510" w:rsidTr="000D021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:rsidR="007D3510" w:rsidRPr="007D3510" w:rsidRDefault="007D3510">
            <w:pPr>
              <w:jc w:val="center"/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</w:pPr>
            <w:r w:rsidRPr="007D3510">
              <w:rPr>
                <w:rFonts w:ascii="Arial CYR" w:eastAsia="Times New Roman" w:hAnsi="Arial CYR" w:cs="Arial"/>
                <w:b/>
                <w:bCs/>
                <w:sz w:val="20"/>
                <w:szCs w:val="20"/>
              </w:rPr>
              <w:t>2440,6</w:t>
            </w:r>
          </w:p>
        </w:tc>
      </w:tr>
    </w:tbl>
    <w:p w:rsidR="007D3510" w:rsidRDefault="007D3510" w:rsidP="000D021E">
      <w:pPr>
        <w:pStyle w:val="21"/>
        <w:shd w:val="clear" w:color="auto" w:fill="auto"/>
        <w:spacing w:line="240" w:lineRule="auto"/>
        <w:ind w:left="567" w:firstLine="709"/>
        <w:jc w:val="both"/>
        <w:rPr>
          <w:b w:val="0"/>
          <w:sz w:val="28"/>
          <w:szCs w:val="28"/>
        </w:rPr>
      </w:pPr>
    </w:p>
    <w:p w:rsidR="00E15CA7" w:rsidRDefault="007D3510" w:rsidP="000D021E">
      <w:pPr>
        <w:pStyle w:val="21"/>
        <w:shd w:val="clear" w:color="auto" w:fill="auto"/>
        <w:spacing w:line="240" w:lineRule="auto"/>
        <w:ind w:left="567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проекта распоряжения Правительства Ленинградской области «О внесении изменений в отдельные законодательные акты Ленинградской области в сфере опеки и попечительства для организации</w:t>
      </w:r>
    </w:p>
    <w:p w:rsidR="007D3510" w:rsidRDefault="007D3510" w:rsidP="00E15CA7">
      <w:pPr>
        <w:pStyle w:val="21"/>
        <w:shd w:val="clear" w:color="auto" w:fill="auto"/>
        <w:spacing w:line="240" w:lineRule="auto"/>
        <w:ind w:left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постинтернатного сопровождения детей-сирот, детей, оставшихся без попечения родителей, лиц из числа детей-сирот и детей, оставшихся без попечения родителей, в </w:t>
      </w:r>
      <w:r>
        <w:rPr>
          <w:b w:val="0"/>
          <w:sz w:val="28"/>
          <w:szCs w:val="28"/>
        </w:rPr>
        <w:lastRenderedPageBreak/>
        <w:t>Ленинградской области» не потребует дополнительного финансирования из областного бюджета Ленинградской области.</w:t>
      </w:r>
    </w:p>
    <w:p w:rsidR="007D3510" w:rsidRDefault="007D3510" w:rsidP="007D3510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</w:p>
    <w:p w:rsidR="007D3510" w:rsidRDefault="007D3510" w:rsidP="007D3510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</w:p>
    <w:p w:rsidR="007D3510" w:rsidRDefault="007D3510" w:rsidP="000D021E">
      <w:pPr>
        <w:pStyle w:val="2"/>
        <w:spacing w:line="240" w:lineRule="auto"/>
        <w:ind w:left="567" w:hanging="567"/>
        <w:jc w:val="both"/>
        <w:rPr>
          <w:sz w:val="28"/>
          <w:szCs w:val="28"/>
        </w:rPr>
      </w:pPr>
    </w:p>
    <w:p w:rsidR="007D3510" w:rsidRDefault="000D021E" w:rsidP="000D021E">
      <w:pPr>
        <w:pStyle w:val="2"/>
        <w:spacing w:line="240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bookmarkStart w:id="1" w:name="_GoBack"/>
      <w:bookmarkEnd w:id="1"/>
      <w:r>
        <w:rPr>
          <w:sz w:val="28"/>
          <w:szCs w:val="28"/>
        </w:rPr>
        <w:t xml:space="preserve"> </w:t>
      </w:r>
      <w:r w:rsidR="002C2971">
        <w:rPr>
          <w:sz w:val="28"/>
          <w:szCs w:val="28"/>
        </w:rPr>
        <w:t>Председатель</w:t>
      </w:r>
      <w:r w:rsidR="007D3510">
        <w:rPr>
          <w:sz w:val="28"/>
          <w:szCs w:val="28"/>
        </w:rPr>
        <w:t xml:space="preserve"> комитета общего </w:t>
      </w:r>
    </w:p>
    <w:p w:rsidR="007D3510" w:rsidRDefault="00886EDA" w:rsidP="000D021E">
      <w:pPr>
        <w:pStyle w:val="2"/>
        <w:spacing w:line="240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021E">
        <w:rPr>
          <w:sz w:val="28"/>
          <w:szCs w:val="28"/>
        </w:rPr>
        <w:t xml:space="preserve">  </w:t>
      </w:r>
      <w:r w:rsidR="007D3510">
        <w:rPr>
          <w:sz w:val="28"/>
          <w:szCs w:val="28"/>
        </w:rPr>
        <w:t xml:space="preserve">и профессионального образования </w:t>
      </w:r>
    </w:p>
    <w:p w:rsidR="007D3510" w:rsidRDefault="00886EDA" w:rsidP="000D021E">
      <w:pPr>
        <w:pStyle w:val="2"/>
        <w:spacing w:line="240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D3510">
        <w:rPr>
          <w:sz w:val="28"/>
          <w:szCs w:val="28"/>
        </w:rPr>
        <w:t xml:space="preserve">Ленинградской области                                   </w:t>
      </w:r>
      <w:r w:rsidR="000D021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</w:t>
      </w:r>
      <w:r w:rsidR="002C2971">
        <w:rPr>
          <w:sz w:val="28"/>
          <w:szCs w:val="28"/>
        </w:rPr>
        <w:t>С.В.Тарасов</w:t>
      </w:r>
    </w:p>
    <w:p w:rsidR="002D351F" w:rsidRDefault="002D351F" w:rsidP="000D021E">
      <w:pPr>
        <w:pStyle w:val="21"/>
        <w:shd w:val="clear" w:color="auto" w:fill="auto"/>
        <w:spacing w:line="240" w:lineRule="auto"/>
        <w:ind w:left="567" w:hanging="567"/>
        <w:rPr>
          <w:sz w:val="28"/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F12F80">
      <w:pPr>
        <w:pStyle w:val="1"/>
        <w:ind w:firstLine="709"/>
        <w:jc w:val="center"/>
        <w:rPr>
          <w:szCs w:val="28"/>
        </w:rPr>
      </w:pPr>
    </w:p>
    <w:p w:rsidR="002D351F" w:rsidRDefault="002D351F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p w:rsidR="007D3510" w:rsidRDefault="007D3510" w:rsidP="002D351F"/>
    <w:sectPr w:rsidR="007D3510" w:rsidSect="00683044">
      <w:type w:val="continuous"/>
      <w:pgSz w:w="11909" w:h="16834"/>
      <w:pgMar w:top="1134" w:right="567" w:bottom="992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8pt;visibility:visible;mso-wrap-style:square" o:bullet="t">
        <v:imagedata r:id="rId1" o:title=""/>
      </v:shape>
    </w:pict>
  </w:numPicBullet>
  <w:abstractNum w:abstractNumId="0">
    <w:nsid w:val="FFFFFFFE"/>
    <w:multiLevelType w:val="singleLevel"/>
    <w:tmpl w:val="586224BA"/>
    <w:lvl w:ilvl="0">
      <w:numFmt w:val="bullet"/>
      <w:lvlText w:val="*"/>
      <w:lvlJc w:val="left"/>
    </w:lvl>
  </w:abstractNum>
  <w:abstractNum w:abstractNumId="1">
    <w:nsid w:val="094E2745"/>
    <w:multiLevelType w:val="hybridMultilevel"/>
    <w:tmpl w:val="B2BAFC9E"/>
    <w:lvl w:ilvl="0" w:tplc="97CE427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EE4756"/>
    <w:multiLevelType w:val="multilevel"/>
    <w:tmpl w:val="F7200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7A55CB"/>
    <w:multiLevelType w:val="multilevel"/>
    <w:tmpl w:val="42FC27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775935"/>
    <w:multiLevelType w:val="multilevel"/>
    <w:tmpl w:val="0F78CF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7B04AF"/>
    <w:multiLevelType w:val="multilevel"/>
    <w:tmpl w:val="B4828A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87511C"/>
    <w:multiLevelType w:val="multilevel"/>
    <w:tmpl w:val="F0322C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048"/>
    <w:rsid w:val="000046BC"/>
    <w:rsid w:val="000173F8"/>
    <w:rsid w:val="00043034"/>
    <w:rsid w:val="00063E38"/>
    <w:rsid w:val="00065376"/>
    <w:rsid w:val="000712A7"/>
    <w:rsid w:val="00074495"/>
    <w:rsid w:val="0007789C"/>
    <w:rsid w:val="00081CA7"/>
    <w:rsid w:val="000A2299"/>
    <w:rsid w:val="000A2882"/>
    <w:rsid w:val="000C15D5"/>
    <w:rsid w:val="000C487E"/>
    <w:rsid w:val="000D021E"/>
    <w:rsid w:val="000D2A0E"/>
    <w:rsid w:val="000D484A"/>
    <w:rsid w:val="000D68E6"/>
    <w:rsid w:val="000F1677"/>
    <w:rsid w:val="00111C2F"/>
    <w:rsid w:val="00113847"/>
    <w:rsid w:val="0012740E"/>
    <w:rsid w:val="00133865"/>
    <w:rsid w:val="00154D38"/>
    <w:rsid w:val="001564DE"/>
    <w:rsid w:val="00163BB9"/>
    <w:rsid w:val="00174515"/>
    <w:rsid w:val="001761FE"/>
    <w:rsid w:val="00177307"/>
    <w:rsid w:val="001938B9"/>
    <w:rsid w:val="001B253B"/>
    <w:rsid w:val="001D5C2D"/>
    <w:rsid w:val="001E7123"/>
    <w:rsid w:val="00200AF6"/>
    <w:rsid w:val="00201832"/>
    <w:rsid w:val="00201948"/>
    <w:rsid w:val="0020506B"/>
    <w:rsid w:val="00214815"/>
    <w:rsid w:val="00222FF1"/>
    <w:rsid w:val="00232054"/>
    <w:rsid w:val="0024083F"/>
    <w:rsid w:val="0024257F"/>
    <w:rsid w:val="00250FFE"/>
    <w:rsid w:val="002561A0"/>
    <w:rsid w:val="00266226"/>
    <w:rsid w:val="002857AE"/>
    <w:rsid w:val="00285F8A"/>
    <w:rsid w:val="00294A21"/>
    <w:rsid w:val="002A5BB6"/>
    <w:rsid w:val="002B48C3"/>
    <w:rsid w:val="002C2971"/>
    <w:rsid w:val="002C31DB"/>
    <w:rsid w:val="002C779D"/>
    <w:rsid w:val="002D351F"/>
    <w:rsid w:val="002E0904"/>
    <w:rsid w:val="00302F40"/>
    <w:rsid w:val="00306048"/>
    <w:rsid w:val="00317503"/>
    <w:rsid w:val="00320A7F"/>
    <w:rsid w:val="003359CE"/>
    <w:rsid w:val="00343B6A"/>
    <w:rsid w:val="00343DCE"/>
    <w:rsid w:val="0034506D"/>
    <w:rsid w:val="00346690"/>
    <w:rsid w:val="00347161"/>
    <w:rsid w:val="0035093B"/>
    <w:rsid w:val="0037295F"/>
    <w:rsid w:val="00384528"/>
    <w:rsid w:val="00390C29"/>
    <w:rsid w:val="0039580F"/>
    <w:rsid w:val="003968D0"/>
    <w:rsid w:val="003A1E27"/>
    <w:rsid w:val="003A508F"/>
    <w:rsid w:val="003A6DE4"/>
    <w:rsid w:val="003A78A0"/>
    <w:rsid w:val="003B10D1"/>
    <w:rsid w:val="003C234F"/>
    <w:rsid w:val="003C402B"/>
    <w:rsid w:val="003C4B15"/>
    <w:rsid w:val="003D425B"/>
    <w:rsid w:val="003D6114"/>
    <w:rsid w:val="003E51CA"/>
    <w:rsid w:val="003F0B2A"/>
    <w:rsid w:val="003F1259"/>
    <w:rsid w:val="003F14BD"/>
    <w:rsid w:val="003F1BF0"/>
    <w:rsid w:val="003F4941"/>
    <w:rsid w:val="0040314D"/>
    <w:rsid w:val="0042094B"/>
    <w:rsid w:val="00422E72"/>
    <w:rsid w:val="00431D9F"/>
    <w:rsid w:val="004320B2"/>
    <w:rsid w:val="0043589E"/>
    <w:rsid w:val="00437D9A"/>
    <w:rsid w:val="00440415"/>
    <w:rsid w:val="0045053E"/>
    <w:rsid w:val="00462710"/>
    <w:rsid w:val="0046282F"/>
    <w:rsid w:val="00464450"/>
    <w:rsid w:val="004679E7"/>
    <w:rsid w:val="00470DD8"/>
    <w:rsid w:val="00476D98"/>
    <w:rsid w:val="004834CB"/>
    <w:rsid w:val="00484FEC"/>
    <w:rsid w:val="00493AFA"/>
    <w:rsid w:val="004A098C"/>
    <w:rsid w:val="004B6510"/>
    <w:rsid w:val="004C091A"/>
    <w:rsid w:val="004C3046"/>
    <w:rsid w:val="004C5457"/>
    <w:rsid w:val="004C6736"/>
    <w:rsid w:val="004D0FEA"/>
    <w:rsid w:val="004D4D48"/>
    <w:rsid w:val="004D640F"/>
    <w:rsid w:val="004F32D6"/>
    <w:rsid w:val="00504734"/>
    <w:rsid w:val="00514EBD"/>
    <w:rsid w:val="00523BA5"/>
    <w:rsid w:val="00534559"/>
    <w:rsid w:val="00536ACD"/>
    <w:rsid w:val="00541CF4"/>
    <w:rsid w:val="00542DDD"/>
    <w:rsid w:val="00563982"/>
    <w:rsid w:val="00567059"/>
    <w:rsid w:val="005778AB"/>
    <w:rsid w:val="005913CF"/>
    <w:rsid w:val="005A3A87"/>
    <w:rsid w:val="005B5EB3"/>
    <w:rsid w:val="005B7883"/>
    <w:rsid w:val="005C6C89"/>
    <w:rsid w:val="005D01CA"/>
    <w:rsid w:val="005D7ACA"/>
    <w:rsid w:val="005F757D"/>
    <w:rsid w:val="006067EC"/>
    <w:rsid w:val="006277C9"/>
    <w:rsid w:val="0063177A"/>
    <w:rsid w:val="00632BB8"/>
    <w:rsid w:val="00637FF2"/>
    <w:rsid w:val="0064527A"/>
    <w:rsid w:val="00647E49"/>
    <w:rsid w:val="00652FC4"/>
    <w:rsid w:val="00656E53"/>
    <w:rsid w:val="00657FCB"/>
    <w:rsid w:val="0066484C"/>
    <w:rsid w:val="00671182"/>
    <w:rsid w:val="00672050"/>
    <w:rsid w:val="00672503"/>
    <w:rsid w:val="0067269D"/>
    <w:rsid w:val="00676047"/>
    <w:rsid w:val="00682041"/>
    <w:rsid w:val="00683044"/>
    <w:rsid w:val="00694B91"/>
    <w:rsid w:val="006A191C"/>
    <w:rsid w:val="006B79A9"/>
    <w:rsid w:val="006C0030"/>
    <w:rsid w:val="006C1CBF"/>
    <w:rsid w:val="006C2288"/>
    <w:rsid w:val="006C399A"/>
    <w:rsid w:val="006D614A"/>
    <w:rsid w:val="006E1393"/>
    <w:rsid w:val="0070189B"/>
    <w:rsid w:val="00703FAE"/>
    <w:rsid w:val="0070524F"/>
    <w:rsid w:val="00724FA3"/>
    <w:rsid w:val="007345F4"/>
    <w:rsid w:val="00745DFE"/>
    <w:rsid w:val="007475FD"/>
    <w:rsid w:val="00762056"/>
    <w:rsid w:val="007646FD"/>
    <w:rsid w:val="0076592C"/>
    <w:rsid w:val="00766705"/>
    <w:rsid w:val="00770AB8"/>
    <w:rsid w:val="00773CAF"/>
    <w:rsid w:val="007A078C"/>
    <w:rsid w:val="007A0812"/>
    <w:rsid w:val="007A5552"/>
    <w:rsid w:val="007A6CEE"/>
    <w:rsid w:val="007B27C7"/>
    <w:rsid w:val="007B7940"/>
    <w:rsid w:val="007C518D"/>
    <w:rsid w:val="007D3510"/>
    <w:rsid w:val="007D74C1"/>
    <w:rsid w:val="007E0F44"/>
    <w:rsid w:val="007F0C7A"/>
    <w:rsid w:val="007F6D46"/>
    <w:rsid w:val="008017C0"/>
    <w:rsid w:val="008035C3"/>
    <w:rsid w:val="00804EE9"/>
    <w:rsid w:val="00813D49"/>
    <w:rsid w:val="0082431D"/>
    <w:rsid w:val="00841921"/>
    <w:rsid w:val="008451F3"/>
    <w:rsid w:val="00850216"/>
    <w:rsid w:val="00861530"/>
    <w:rsid w:val="00861D4E"/>
    <w:rsid w:val="0086475A"/>
    <w:rsid w:val="0086700E"/>
    <w:rsid w:val="0087135C"/>
    <w:rsid w:val="00875F08"/>
    <w:rsid w:val="00877ADF"/>
    <w:rsid w:val="00883FF7"/>
    <w:rsid w:val="00885995"/>
    <w:rsid w:val="00886660"/>
    <w:rsid w:val="00886EDA"/>
    <w:rsid w:val="00894E3B"/>
    <w:rsid w:val="008A406B"/>
    <w:rsid w:val="008B0E42"/>
    <w:rsid w:val="008B52AD"/>
    <w:rsid w:val="008C386B"/>
    <w:rsid w:val="008D13D7"/>
    <w:rsid w:val="008D30EE"/>
    <w:rsid w:val="008D3D3A"/>
    <w:rsid w:val="008D4351"/>
    <w:rsid w:val="008D670D"/>
    <w:rsid w:val="008E3173"/>
    <w:rsid w:val="008E3AFF"/>
    <w:rsid w:val="009000A6"/>
    <w:rsid w:val="00905A82"/>
    <w:rsid w:val="00910A86"/>
    <w:rsid w:val="00916725"/>
    <w:rsid w:val="00923E28"/>
    <w:rsid w:val="009262C3"/>
    <w:rsid w:val="00926504"/>
    <w:rsid w:val="009372DE"/>
    <w:rsid w:val="0093757F"/>
    <w:rsid w:val="00960A4B"/>
    <w:rsid w:val="00970839"/>
    <w:rsid w:val="00987018"/>
    <w:rsid w:val="00993822"/>
    <w:rsid w:val="009A217E"/>
    <w:rsid w:val="009A5118"/>
    <w:rsid w:val="009A733B"/>
    <w:rsid w:val="009B1C66"/>
    <w:rsid w:val="009C5905"/>
    <w:rsid w:val="009E0E65"/>
    <w:rsid w:val="009F37C0"/>
    <w:rsid w:val="00A10B56"/>
    <w:rsid w:val="00A17045"/>
    <w:rsid w:val="00A41015"/>
    <w:rsid w:val="00A52D3F"/>
    <w:rsid w:val="00A66A91"/>
    <w:rsid w:val="00A749C9"/>
    <w:rsid w:val="00A768C2"/>
    <w:rsid w:val="00AA332D"/>
    <w:rsid w:val="00AA4C7E"/>
    <w:rsid w:val="00AA6DF2"/>
    <w:rsid w:val="00AB4702"/>
    <w:rsid w:val="00AB6DA1"/>
    <w:rsid w:val="00AC548C"/>
    <w:rsid w:val="00AC7039"/>
    <w:rsid w:val="00AF3A0D"/>
    <w:rsid w:val="00B20EAB"/>
    <w:rsid w:val="00B24E99"/>
    <w:rsid w:val="00B41015"/>
    <w:rsid w:val="00B4167D"/>
    <w:rsid w:val="00B44AA1"/>
    <w:rsid w:val="00B4521C"/>
    <w:rsid w:val="00B61192"/>
    <w:rsid w:val="00B66FA5"/>
    <w:rsid w:val="00B71082"/>
    <w:rsid w:val="00B74C40"/>
    <w:rsid w:val="00B77B96"/>
    <w:rsid w:val="00B77FA1"/>
    <w:rsid w:val="00B84798"/>
    <w:rsid w:val="00B864B8"/>
    <w:rsid w:val="00B936B3"/>
    <w:rsid w:val="00BB2037"/>
    <w:rsid w:val="00BB2B2B"/>
    <w:rsid w:val="00BB4E27"/>
    <w:rsid w:val="00BB6BE1"/>
    <w:rsid w:val="00BB76CD"/>
    <w:rsid w:val="00BC0DD9"/>
    <w:rsid w:val="00BC107E"/>
    <w:rsid w:val="00BD28E8"/>
    <w:rsid w:val="00BD431C"/>
    <w:rsid w:val="00BD535F"/>
    <w:rsid w:val="00BF103F"/>
    <w:rsid w:val="00BF19F6"/>
    <w:rsid w:val="00C128F8"/>
    <w:rsid w:val="00C15113"/>
    <w:rsid w:val="00C2102A"/>
    <w:rsid w:val="00C35860"/>
    <w:rsid w:val="00C37D49"/>
    <w:rsid w:val="00C41115"/>
    <w:rsid w:val="00C41F09"/>
    <w:rsid w:val="00C44966"/>
    <w:rsid w:val="00C725A9"/>
    <w:rsid w:val="00C839C4"/>
    <w:rsid w:val="00C95BD0"/>
    <w:rsid w:val="00CA36CD"/>
    <w:rsid w:val="00CA37B0"/>
    <w:rsid w:val="00CC0F9F"/>
    <w:rsid w:val="00CC5902"/>
    <w:rsid w:val="00CC7BAA"/>
    <w:rsid w:val="00CE330A"/>
    <w:rsid w:val="00CF4DE7"/>
    <w:rsid w:val="00CF4E0E"/>
    <w:rsid w:val="00CF74AA"/>
    <w:rsid w:val="00D131FD"/>
    <w:rsid w:val="00D17416"/>
    <w:rsid w:val="00D25F1F"/>
    <w:rsid w:val="00D5004C"/>
    <w:rsid w:val="00D53D92"/>
    <w:rsid w:val="00D54EB4"/>
    <w:rsid w:val="00D55897"/>
    <w:rsid w:val="00D6256F"/>
    <w:rsid w:val="00D66BE5"/>
    <w:rsid w:val="00D66E58"/>
    <w:rsid w:val="00D86F20"/>
    <w:rsid w:val="00DA13FB"/>
    <w:rsid w:val="00DA72EA"/>
    <w:rsid w:val="00DB604E"/>
    <w:rsid w:val="00DC5D36"/>
    <w:rsid w:val="00DD3226"/>
    <w:rsid w:val="00DE3DD5"/>
    <w:rsid w:val="00DE512B"/>
    <w:rsid w:val="00DE7C76"/>
    <w:rsid w:val="00DF11A1"/>
    <w:rsid w:val="00E07334"/>
    <w:rsid w:val="00E15CA7"/>
    <w:rsid w:val="00E173D2"/>
    <w:rsid w:val="00E22D6D"/>
    <w:rsid w:val="00E23847"/>
    <w:rsid w:val="00E42E89"/>
    <w:rsid w:val="00E67D15"/>
    <w:rsid w:val="00E722B0"/>
    <w:rsid w:val="00E73CA9"/>
    <w:rsid w:val="00EA1C9B"/>
    <w:rsid w:val="00EA4A6E"/>
    <w:rsid w:val="00EB321D"/>
    <w:rsid w:val="00EB3E26"/>
    <w:rsid w:val="00EB3E8B"/>
    <w:rsid w:val="00EB4DAE"/>
    <w:rsid w:val="00EC0C8C"/>
    <w:rsid w:val="00EF3E72"/>
    <w:rsid w:val="00F00EA0"/>
    <w:rsid w:val="00F04A10"/>
    <w:rsid w:val="00F056B0"/>
    <w:rsid w:val="00F07FCA"/>
    <w:rsid w:val="00F10BA0"/>
    <w:rsid w:val="00F12F80"/>
    <w:rsid w:val="00F153E6"/>
    <w:rsid w:val="00F22039"/>
    <w:rsid w:val="00F22290"/>
    <w:rsid w:val="00F243E6"/>
    <w:rsid w:val="00F44B2D"/>
    <w:rsid w:val="00F63E8A"/>
    <w:rsid w:val="00F72267"/>
    <w:rsid w:val="00F74630"/>
    <w:rsid w:val="00F83EEC"/>
    <w:rsid w:val="00F87A9B"/>
    <w:rsid w:val="00F91AF5"/>
    <w:rsid w:val="00F92F7B"/>
    <w:rsid w:val="00FA41A5"/>
    <w:rsid w:val="00FA56F2"/>
    <w:rsid w:val="00FB330F"/>
    <w:rsid w:val="00FB6AF3"/>
    <w:rsid w:val="00FB7677"/>
    <w:rsid w:val="00FB7C0B"/>
    <w:rsid w:val="00FC70A4"/>
    <w:rsid w:val="00FD229B"/>
    <w:rsid w:val="00FE089C"/>
    <w:rsid w:val="00FE0E3D"/>
    <w:rsid w:val="00FF0ADA"/>
    <w:rsid w:val="00FF68EA"/>
    <w:rsid w:val="00FF6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27809-949D-47F5-AEF4-79622AA51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Мирошниченко</dc:creator>
  <cp:lastModifiedBy>Людмила Александровна Мужикова</cp:lastModifiedBy>
  <cp:revision>19</cp:revision>
  <cp:lastPrinted>2016-06-22T08:15:00Z</cp:lastPrinted>
  <dcterms:created xsi:type="dcterms:W3CDTF">2016-05-05T09:20:00Z</dcterms:created>
  <dcterms:modified xsi:type="dcterms:W3CDTF">2016-06-22T08:16:00Z</dcterms:modified>
</cp:coreProperties>
</file>