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BD0" w:rsidRDefault="00F12F80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СПРАВКА</w:t>
      </w:r>
    </w:p>
    <w:p w:rsidR="00CC7BAA" w:rsidRDefault="00CC7BAA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FB7677" w:rsidRDefault="00C95BD0" w:rsidP="00FB7677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6B79A9">
        <w:rPr>
          <w:sz w:val="28"/>
          <w:szCs w:val="28"/>
        </w:rPr>
        <w:t xml:space="preserve">о состоянии законодательства в сфере правового регулирования </w:t>
      </w:r>
      <w:r w:rsidR="006B79A9" w:rsidRPr="006B79A9">
        <w:rPr>
          <w:sz w:val="28"/>
          <w:szCs w:val="28"/>
        </w:rPr>
        <w:t xml:space="preserve"> проекта распоряжения Прави</w:t>
      </w:r>
      <w:r w:rsidR="0007789C">
        <w:rPr>
          <w:sz w:val="28"/>
          <w:szCs w:val="28"/>
        </w:rPr>
        <w:t xml:space="preserve">тельства Ленинградской области </w:t>
      </w:r>
      <w:r w:rsidR="00FB7677" w:rsidRPr="00B936B3">
        <w:rPr>
          <w:sz w:val="28"/>
          <w:szCs w:val="28"/>
        </w:rPr>
        <w:t>«О внесении изменений в отдельные законодательные акты Ленинградской области</w:t>
      </w:r>
      <w:r w:rsidR="00FB7677">
        <w:rPr>
          <w:sz w:val="28"/>
          <w:szCs w:val="28"/>
        </w:rPr>
        <w:t xml:space="preserve">  в сфере опеки и попечительства    для организации  </w:t>
      </w:r>
      <w:proofErr w:type="spellStart"/>
      <w:r w:rsidR="00FB7677">
        <w:rPr>
          <w:sz w:val="28"/>
          <w:szCs w:val="28"/>
        </w:rPr>
        <w:t>постинтернатного</w:t>
      </w:r>
      <w:proofErr w:type="spellEnd"/>
      <w:r w:rsidR="00FB7677">
        <w:rPr>
          <w:sz w:val="28"/>
          <w:szCs w:val="28"/>
        </w:rPr>
        <w:t xml:space="preserve">  сопровождения </w:t>
      </w:r>
      <w:r w:rsidR="00FB7677" w:rsidRPr="00B936B3">
        <w:rPr>
          <w:sz w:val="28"/>
          <w:szCs w:val="28"/>
        </w:rPr>
        <w:t xml:space="preserve">   детей-сирот,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6B79A9" w:rsidRDefault="006B79A9" w:rsidP="00FB7677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FB7677" w:rsidRDefault="00FB7677" w:rsidP="00FB7677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FB7677" w:rsidRDefault="00FB7677" w:rsidP="00FB7677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CC7BAA" w:rsidRDefault="00CC7BAA" w:rsidP="00960A4B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1761FE" w:rsidRDefault="003A6DE4" w:rsidP="003A6DE4">
      <w:pPr>
        <w:pStyle w:val="2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761FE">
        <w:rPr>
          <w:sz w:val="28"/>
          <w:szCs w:val="28"/>
        </w:rPr>
        <w:t>Семейный Кодекс Российской Федерации</w:t>
      </w:r>
    </w:p>
    <w:p w:rsidR="003A6DE4" w:rsidRDefault="003A6DE4" w:rsidP="003A6DE4">
      <w:pPr>
        <w:shd w:val="clear" w:color="auto" w:fill="FFFFFF"/>
        <w:spacing w:line="33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761FE" w:rsidRPr="000B63D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7" w:history="1">
        <w:r w:rsidR="001761FE" w:rsidRPr="000B63D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6B79A9">
        <w:rPr>
          <w:rFonts w:ascii="Times New Roman" w:hAnsi="Times New Roman" w:cs="Times New Roman"/>
          <w:sz w:val="28"/>
          <w:szCs w:val="28"/>
        </w:rPr>
        <w:t xml:space="preserve"> от 24 апреля 2008 года </w:t>
      </w:r>
      <w:r w:rsidR="00F056B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48-ФЗ «Об опеке и попечительстве»</w:t>
      </w:r>
      <w:r w:rsidR="006B79A9">
        <w:rPr>
          <w:rFonts w:ascii="Times New Roman" w:hAnsi="Times New Roman" w:cs="Times New Roman"/>
          <w:sz w:val="28"/>
          <w:szCs w:val="28"/>
        </w:rPr>
        <w:t>.</w:t>
      </w:r>
    </w:p>
    <w:p w:rsidR="003A6DE4" w:rsidRDefault="003A6DE4" w:rsidP="003A6DE4">
      <w:pPr>
        <w:shd w:val="clear" w:color="auto" w:fill="FFFFFF"/>
        <w:spacing w:line="33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761FE" w:rsidRPr="000B63D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="001761FE" w:rsidRPr="000B63D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6B79A9">
        <w:rPr>
          <w:rFonts w:ascii="Times New Roman" w:hAnsi="Times New Roman" w:cs="Times New Roman"/>
          <w:sz w:val="28"/>
          <w:szCs w:val="28"/>
        </w:rPr>
        <w:t xml:space="preserve"> от 24 июня 1999 года</w:t>
      </w:r>
      <w:r w:rsidR="00F056B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120-ФЗ «</w:t>
      </w:r>
      <w:r w:rsidR="001761FE" w:rsidRPr="000B63DA">
        <w:rPr>
          <w:rFonts w:ascii="Times New Roman" w:hAnsi="Times New Roman" w:cs="Times New Roman"/>
          <w:sz w:val="28"/>
          <w:szCs w:val="28"/>
        </w:rPr>
        <w:t>Об основах системы профилактики безнадзорности и пр</w:t>
      </w:r>
      <w:r>
        <w:rPr>
          <w:rFonts w:ascii="Times New Roman" w:hAnsi="Times New Roman" w:cs="Times New Roman"/>
          <w:sz w:val="28"/>
          <w:szCs w:val="28"/>
        </w:rPr>
        <w:t>авонарушений несовершеннолетних»</w:t>
      </w:r>
      <w:r w:rsidR="006B79A9">
        <w:rPr>
          <w:rFonts w:ascii="Times New Roman" w:hAnsi="Times New Roman" w:cs="Times New Roman"/>
          <w:sz w:val="28"/>
          <w:szCs w:val="28"/>
        </w:rPr>
        <w:t>.</w:t>
      </w:r>
    </w:p>
    <w:p w:rsidR="001761FE" w:rsidRDefault="003A6DE4" w:rsidP="003A6DE4">
      <w:pPr>
        <w:shd w:val="clear" w:color="auto" w:fill="FFFFFF"/>
        <w:spacing w:line="33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761FE" w:rsidRPr="000B63D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="001761FE" w:rsidRPr="000B63D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F056B0">
        <w:rPr>
          <w:rFonts w:ascii="Times New Roman" w:hAnsi="Times New Roman" w:cs="Times New Roman"/>
          <w:sz w:val="28"/>
          <w:szCs w:val="28"/>
        </w:rPr>
        <w:t xml:space="preserve"> от 24 июля 1998 г</w:t>
      </w:r>
      <w:r w:rsidR="006B79A9">
        <w:rPr>
          <w:rFonts w:ascii="Times New Roman" w:hAnsi="Times New Roman" w:cs="Times New Roman"/>
          <w:sz w:val="28"/>
          <w:szCs w:val="28"/>
        </w:rPr>
        <w:t xml:space="preserve">ода </w:t>
      </w:r>
      <w:r w:rsidR="00F056B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124-ФЗ «</w:t>
      </w:r>
      <w:r w:rsidR="001761FE" w:rsidRPr="000B63DA">
        <w:rPr>
          <w:rFonts w:ascii="Times New Roman" w:hAnsi="Times New Roman" w:cs="Times New Roman"/>
          <w:sz w:val="28"/>
          <w:szCs w:val="28"/>
        </w:rPr>
        <w:t>Об основных гарантиях прав</w:t>
      </w:r>
      <w:r>
        <w:rPr>
          <w:rFonts w:ascii="Times New Roman" w:hAnsi="Times New Roman" w:cs="Times New Roman"/>
          <w:sz w:val="28"/>
          <w:szCs w:val="28"/>
        </w:rPr>
        <w:t xml:space="preserve"> ребенка в Российской Федерации»</w:t>
      </w:r>
      <w:r w:rsidR="006B79A9">
        <w:rPr>
          <w:rFonts w:ascii="Times New Roman" w:hAnsi="Times New Roman" w:cs="Times New Roman"/>
          <w:sz w:val="28"/>
          <w:szCs w:val="28"/>
        </w:rPr>
        <w:t>.</w:t>
      </w:r>
    </w:p>
    <w:p w:rsidR="001761FE" w:rsidRDefault="003A6DE4" w:rsidP="003A6DE4">
      <w:pPr>
        <w:shd w:val="clear" w:color="auto" w:fill="FFFFFF"/>
        <w:spacing w:line="33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B79A9">
        <w:rPr>
          <w:rFonts w:ascii="Times New Roman" w:hAnsi="Times New Roman" w:cs="Times New Roman"/>
          <w:sz w:val="28"/>
          <w:szCs w:val="28"/>
        </w:rPr>
        <w:t xml:space="preserve"> </w:t>
      </w:r>
      <w:r w:rsidR="001761FE" w:rsidRPr="000B63D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0" w:history="1">
        <w:r w:rsidR="001761FE" w:rsidRPr="000B63D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6B79A9">
        <w:rPr>
          <w:rFonts w:ascii="Times New Roman" w:hAnsi="Times New Roman" w:cs="Times New Roman"/>
          <w:sz w:val="28"/>
          <w:szCs w:val="28"/>
        </w:rPr>
        <w:t xml:space="preserve"> </w:t>
      </w:r>
      <w:r w:rsidR="00F056B0">
        <w:rPr>
          <w:rFonts w:ascii="Times New Roman" w:hAnsi="Times New Roman" w:cs="Times New Roman"/>
          <w:sz w:val="28"/>
          <w:szCs w:val="28"/>
        </w:rPr>
        <w:t>от 21 декабря 1996 г</w:t>
      </w:r>
      <w:r w:rsidR="006B79A9">
        <w:rPr>
          <w:rFonts w:ascii="Times New Roman" w:hAnsi="Times New Roman" w:cs="Times New Roman"/>
          <w:sz w:val="28"/>
          <w:szCs w:val="28"/>
        </w:rPr>
        <w:t xml:space="preserve">ода </w:t>
      </w:r>
      <w:r w:rsidR="00F056B0">
        <w:rPr>
          <w:rFonts w:ascii="Times New Roman" w:hAnsi="Times New Roman" w:cs="Times New Roman"/>
          <w:sz w:val="28"/>
          <w:szCs w:val="28"/>
        </w:rPr>
        <w:t xml:space="preserve"> №</w:t>
      </w:r>
      <w:r w:rsidR="00CF74AA">
        <w:rPr>
          <w:rFonts w:ascii="Times New Roman" w:hAnsi="Times New Roman" w:cs="Times New Roman"/>
          <w:sz w:val="28"/>
          <w:szCs w:val="28"/>
        </w:rPr>
        <w:t xml:space="preserve"> 159-ФЗ «</w:t>
      </w:r>
      <w:r w:rsidR="001761FE" w:rsidRPr="000B63DA">
        <w:rPr>
          <w:rFonts w:ascii="Times New Roman" w:hAnsi="Times New Roman" w:cs="Times New Roman"/>
          <w:sz w:val="28"/>
          <w:szCs w:val="28"/>
        </w:rPr>
        <w:t>О дополнительных гарантиях по социальной поддержке детей-сирот и детей, оста</w:t>
      </w:r>
      <w:r w:rsidR="00CF74AA">
        <w:rPr>
          <w:rFonts w:ascii="Times New Roman" w:hAnsi="Times New Roman" w:cs="Times New Roman"/>
          <w:sz w:val="28"/>
          <w:szCs w:val="28"/>
        </w:rPr>
        <w:t>вшихся без попечения родителей»</w:t>
      </w:r>
      <w:r w:rsidR="006B79A9">
        <w:rPr>
          <w:rFonts w:ascii="Times New Roman" w:hAnsi="Times New Roman" w:cs="Times New Roman"/>
          <w:sz w:val="28"/>
          <w:szCs w:val="28"/>
        </w:rPr>
        <w:t>.</w:t>
      </w:r>
    </w:p>
    <w:p w:rsidR="001761FE" w:rsidRDefault="00384528" w:rsidP="003A6DE4">
      <w:pPr>
        <w:shd w:val="clear" w:color="auto" w:fill="FFFFFF"/>
        <w:spacing w:line="330" w:lineRule="atLeast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CF74AA">
        <w:rPr>
          <w:rFonts w:ascii="Times New Roman" w:hAnsi="Times New Roman" w:cs="Times New Roman"/>
          <w:bCs/>
          <w:sz w:val="28"/>
          <w:szCs w:val="28"/>
        </w:rPr>
        <w:t>.</w:t>
      </w:r>
      <w:r w:rsidR="006B79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61FE" w:rsidRPr="00E260B7">
        <w:rPr>
          <w:rFonts w:ascii="Times New Roman" w:hAnsi="Times New Roman" w:cs="Times New Roman"/>
          <w:bCs/>
          <w:sz w:val="28"/>
          <w:szCs w:val="28"/>
        </w:rPr>
        <w:t>Постановление Правительства Российской Федерации от 7 июля 2011</w:t>
      </w:r>
      <w:r w:rsidR="006B79A9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1761FE" w:rsidRPr="00E260B7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0173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61FE" w:rsidRPr="00E260B7">
        <w:rPr>
          <w:rFonts w:ascii="Times New Roman" w:hAnsi="Times New Roman" w:cs="Times New Roman"/>
          <w:bCs/>
          <w:sz w:val="28"/>
          <w:szCs w:val="28"/>
        </w:rPr>
        <w:t>558 «Об утверждении требований к условиям пребывания детей в организациях для детей-сирот и детей, ост</w:t>
      </w:r>
      <w:r w:rsidR="00CF74AA">
        <w:rPr>
          <w:rFonts w:ascii="Times New Roman" w:hAnsi="Times New Roman" w:cs="Times New Roman"/>
          <w:bCs/>
          <w:sz w:val="28"/>
          <w:szCs w:val="28"/>
        </w:rPr>
        <w:t>авшихся без попечения родителей</w:t>
      </w:r>
      <w:r w:rsidR="006B79A9">
        <w:rPr>
          <w:rFonts w:ascii="Times New Roman" w:hAnsi="Times New Roman" w:cs="Times New Roman"/>
          <w:bCs/>
          <w:sz w:val="28"/>
          <w:szCs w:val="28"/>
        </w:rPr>
        <w:t>».</w:t>
      </w:r>
    </w:p>
    <w:p w:rsidR="001761FE" w:rsidRDefault="00384528" w:rsidP="003A6DE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F74AA">
        <w:rPr>
          <w:rFonts w:ascii="Times New Roman" w:hAnsi="Times New Roman" w:cs="Times New Roman"/>
          <w:sz w:val="28"/>
          <w:szCs w:val="28"/>
        </w:rPr>
        <w:t>.</w:t>
      </w:r>
      <w:r w:rsidR="006B79A9">
        <w:rPr>
          <w:rFonts w:ascii="Times New Roman" w:hAnsi="Times New Roman" w:cs="Times New Roman"/>
          <w:sz w:val="28"/>
          <w:szCs w:val="28"/>
        </w:rPr>
        <w:t xml:space="preserve"> </w:t>
      </w:r>
      <w:r w:rsidR="001761FE" w:rsidRPr="000B63DA">
        <w:rPr>
          <w:rFonts w:ascii="Times New Roman" w:hAnsi="Times New Roman" w:cs="Times New Roman"/>
          <w:sz w:val="28"/>
          <w:szCs w:val="28"/>
        </w:rPr>
        <w:t>План первоочередных мероприятий по реализации важнейших положений Национальной стратегии действий в интересах детей на 2012 - 2017 годы, утвержденный распоряжением Правительства Российской Феде</w:t>
      </w:r>
      <w:r w:rsidR="00F056B0">
        <w:rPr>
          <w:rFonts w:ascii="Times New Roman" w:hAnsi="Times New Roman" w:cs="Times New Roman"/>
          <w:sz w:val="28"/>
          <w:szCs w:val="28"/>
        </w:rPr>
        <w:t>рации от 15 октября 2012 г</w:t>
      </w:r>
      <w:r w:rsidR="006B79A9">
        <w:rPr>
          <w:rFonts w:ascii="Times New Roman" w:hAnsi="Times New Roman" w:cs="Times New Roman"/>
          <w:sz w:val="28"/>
          <w:szCs w:val="28"/>
        </w:rPr>
        <w:t>ода</w:t>
      </w:r>
      <w:r w:rsidR="00F056B0">
        <w:rPr>
          <w:rFonts w:ascii="Times New Roman" w:hAnsi="Times New Roman" w:cs="Times New Roman"/>
          <w:sz w:val="28"/>
          <w:szCs w:val="28"/>
        </w:rPr>
        <w:t xml:space="preserve"> №</w:t>
      </w:r>
      <w:r w:rsidR="006B79A9">
        <w:rPr>
          <w:rFonts w:ascii="Times New Roman" w:hAnsi="Times New Roman" w:cs="Times New Roman"/>
          <w:sz w:val="28"/>
          <w:szCs w:val="28"/>
        </w:rPr>
        <w:t xml:space="preserve"> 1916-р.</w:t>
      </w:r>
    </w:p>
    <w:p w:rsidR="00CF74AA" w:rsidRPr="000D484A" w:rsidRDefault="00384528" w:rsidP="000D48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8</w:t>
      </w:r>
      <w:r w:rsidR="00960A4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  <w:bookmarkStart w:id="0" w:name="Par24"/>
      <w:bookmarkEnd w:id="0"/>
      <w:r w:rsidR="006B79A9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gramStart"/>
      <w:r w:rsidR="00960A4B" w:rsidRPr="00960A4B">
        <w:rPr>
          <w:rFonts w:ascii="Times New Roman" w:hAnsi="Times New Roman" w:cs="Times New Roman"/>
          <w:sz w:val="28"/>
          <w:szCs w:val="28"/>
        </w:rPr>
        <w:t>Постановление Правит</w:t>
      </w:r>
      <w:r w:rsidR="006B79A9">
        <w:rPr>
          <w:rFonts w:ascii="Times New Roman" w:hAnsi="Times New Roman" w:cs="Times New Roman"/>
          <w:sz w:val="28"/>
          <w:szCs w:val="28"/>
        </w:rPr>
        <w:t>ельства Российской Федерации</w:t>
      </w:r>
      <w:r w:rsidR="000173F8">
        <w:rPr>
          <w:rFonts w:ascii="Times New Roman" w:hAnsi="Times New Roman" w:cs="Times New Roman"/>
          <w:sz w:val="28"/>
          <w:szCs w:val="28"/>
        </w:rPr>
        <w:t xml:space="preserve"> от 24 мая </w:t>
      </w:r>
      <w:r w:rsidR="00F056B0">
        <w:rPr>
          <w:rFonts w:ascii="Times New Roman" w:hAnsi="Times New Roman" w:cs="Times New Roman"/>
          <w:sz w:val="28"/>
          <w:szCs w:val="28"/>
        </w:rPr>
        <w:t>2014 №</w:t>
      </w:r>
      <w:r w:rsidR="00960A4B">
        <w:rPr>
          <w:rFonts w:ascii="Times New Roman" w:hAnsi="Times New Roman" w:cs="Times New Roman"/>
          <w:sz w:val="28"/>
          <w:szCs w:val="28"/>
        </w:rPr>
        <w:t xml:space="preserve"> 481«</w:t>
      </w:r>
      <w:r w:rsidR="00960A4B" w:rsidRPr="00960A4B">
        <w:rPr>
          <w:rFonts w:ascii="Times New Roman" w:hAnsi="Times New Roman" w:cs="Times New Roman"/>
          <w:sz w:val="28"/>
          <w:szCs w:val="28"/>
        </w:rPr>
        <w:t xml:space="preserve">О деятельности организаций для детей-сирот и детей, оставшихся без попечения родителей, и об устройстве в них детей, оставшихся без </w:t>
      </w:r>
      <w:r w:rsidR="00960A4B">
        <w:rPr>
          <w:rFonts w:ascii="Times New Roman" w:hAnsi="Times New Roman" w:cs="Times New Roman"/>
          <w:sz w:val="28"/>
          <w:szCs w:val="28"/>
        </w:rPr>
        <w:t>попечения родителей</w:t>
      </w:r>
      <w:r w:rsidR="00CC7BAA">
        <w:rPr>
          <w:rFonts w:ascii="Times New Roman" w:hAnsi="Times New Roman" w:cs="Times New Roman"/>
          <w:sz w:val="28"/>
          <w:szCs w:val="28"/>
        </w:rPr>
        <w:t xml:space="preserve">» </w:t>
      </w:r>
      <w:r w:rsidR="00960A4B">
        <w:rPr>
          <w:rFonts w:ascii="Times New Roman" w:hAnsi="Times New Roman" w:cs="Times New Roman"/>
          <w:sz w:val="28"/>
          <w:szCs w:val="28"/>
        </w:rPr>
        <w:t>(вместе с «</w:t>
      </w:r>
      <w:r w:rsidR="00960A4B" w:rsidRPr="00960A4B">
        <w:rPr>
          <w:rFonts w:ascii="Times New Roman" w:hAnsi="Times New Roman" w:cs="Times New Roman"/>
          <w:sz w:val="28"/>
          <w:szCs w:val="28"/>
        </w:rPr>
        <w:t>Положением о деятельности организаций для детей-сирот и детей, оставшихся без попечения родителей, и об устройстве в них детей, ост</w:t>
      </w:r>
      <w:r w:rsidR="00960A4B">
        <w:rPr>
          <w:rFonts w:ascii="Times New Roman" w:hAnsi="Times New Roman" w:cs="Times New Roman"/>
          <w:sz w:val="28"/>
          <w:szCs w:val="28"/>
        </w:rPr>
        <w:t>авшихся без попечения родителей»</w:t>
      </w:r>
      <w:r w:rsidR="00960A4B" w:rsidRPr="00960A4B">
        <w:rPr>
          <w:rFonts w:ascii="Times New Roman" w:hAnsi="Times New Roman" w:cs="Times New Roman"/>
          <w:sz w:val="28"/>
          <w:szCs w:val="28"/>
        </w:rPr>
        <w:t>)</w:t>
      </w:r>
      <w:r w:rsidR="00960A4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B79A9" w:rsidRPr="00B77FA1" w:rsidRDefault="006B79A9" w:rsidP="00DA72EA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 w:rsidRPr="00B77FA1">
        <w:rPr>
          <w:b w:val="0"/>
          <w:sz w:val="28"/>
          <w:szCs w:val="28"/>
        </w:rPr>
        <w:t xml:space="preserve">9. Областной закон Ленинградской области </w:t>
      </w:r>
      <w:r w:rsidR="00DA72EA">
        <w:rPr>
          <w:rFonts w:eastAsiaTheme="minorHAnsi"/>
          <w:sz w:val="28"/>
          <w:szCs w:val="28"/>
        </w:rPr>
        <w:t xml:space="preserve"> </w:t>
      </w:r>
      <w:r w:rsidR="00DA72EA" w:rsidRPr="00DA72EA">
        <w:rPr>
          <w:rFonts w:eastAsiaTheme="minorHAnsi"/>
          <w:b w:val="0"/>
          <w:sz w:val="28"/>
          <w:szCs w:val="28"/>
        </w:rPr>
        <w:t>от 16.06.2015 №59-оз</w:t>
      </w:r>
      <w:r w:rsidR="00DA72EA" w:rsidRPr="00DA72EA">
        <w:rPr>
          <w:b w:val="0"/>
          <w:sz w:val="28"/>
          <w:szCs w:val="28"/>
        </w:rPr>
        <w:t xml:space="preserve">  «О постинтернатном сопровождении детей-сирот,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B77FA1">
        <w:rPr>
          <w:b w:val="0"/>
          <w:sz w:val="28"/>
          <w:szCs w:val="28"/>
        </w:rPr>
        <w:t>.</w:t>
      </w:r>
    </w:p>
    <w:p w:rsidR="000173F8" w:rsidRDefault="000173F8" w:rsidP="00F74630">
      <w:pPr>
        <w:pStyle w:val="2"/>
        <w:spacing w:line="240" w:lineRule="auto"/>
        <w:ind w:firstLine="0"/>
        <w:jc w:val="both"/>
        <w:rPr>
          <w:sz w:val="28"/>
          <w:szCs w:val="28"/>
        </w:rPr>
      </w:pP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D351F" w:rsidRDefault="002D351F" w:rsidP="002D351F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Заместитель председателя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комитета</w:t>
      </w:r>
    </w:p>
    <w:p w:rsidR="002D351F" w:rsidRPr="00177307" w:rsidRDefault="002D351F" w:rsidP="002D351F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общего и профессионального образования </w:t>
      </w:r>
    </w:p>
    <w:p w:rsidR="002D351F" w:rsidRPr="00FB7677" w:rsidRDefault="002D351F" w:rsidP="00FB7677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Ленинградской области                                                  </w:t>
      </w:r>
      <w:r w:rsidR="00FB767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17730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FB7677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А. С. Огарков</w:t>
      </w:r>
    </w:p>
    <w:p w:rsidR="002D351F" w:rsidRDefault="002D351F" w:rsidP="00F12F80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  <w:bookmarkStart w:id="1" w:name="_GoBack"/>
      <w:bookmarkEnd w:id="1"/>
    </w:p>
    <w:sectPr w:rsidR="002D351F" w:rsidSect="00683044">
      <w:type w:val="continuous"/>
      <w:pgSz w:w="11909" w:h="16834"/>
      <w:pgMar w:top="1134" w:right="567" w:bottom="992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8pt;visibility:visible;mso-wrap-style:square" o:bullet="t">
        <v:imagedata r:id="rId1" o:title=""/>
      </v:shape>
    </w:pict>
  </w:numPicBullet>
  <w:abstractNum w:abstractNumId="0">
    <w:nsid w:val="FFFFFFFE"/>
    <w:multiLevelType w:val="singleLevel"/>
    <w:tmpl w:val="586224BA"/>
    <w:lvl w:ilvl="0">
      <w:numFmt w:val="bullet"/>
      <w:lvlText w:val="*"/>
      <w:lvlJc w:val="left"/>
    </w:lvl>
  </w:abstractNum>
  <w:abstractNum w:abstractNumId="1">
    <w:nsid w:val="094E2745"/>
    <w:multiLevelType w:val="hybridMultilevel"/>
    <w:tmpl w:val="B2BAFC9E"/>
    <w:lvl w:ilvl="0" w:tplc="97CE427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EE4756"/>
    <w:multiLevelType w:val="multilevel"/>
    <w:tmpl w:val="F7200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7A55CB"/>
    <w:multiLevelType w:val="multilevel"/>
    <w:tmpl w:val="42FC27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775935"/>
    <w:multiLevelType w:val="multilevel"/>
    <w:tmpl w:val="0F78CF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7B04AF"/>
    <w:multiLevelType w:val="multilevel"/>
    <w:tmpl w:val="B4828A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87511C"/>
    <w:multiLevelType w:val="multilevel"/>
    <w:tmpl w:val="F0322C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048"/>
    <w:rsid w:val="000046BC"/>
    <w:rsid w:val="000173F8"/>
    <w:rsid w:val="00043034"/>
    <w:rsid w:val="00063E38"/>
    <w:rsid w:val="00065376"/>
    <w:rsid w:val="000712A7"/>
    <w:rsid w:val="00074495"/>
    <w:rsid w:val="0007789C"/>
    <w:rsid w:val="00081CA7"/>
    <w:rsid w:val="000A2299"/>
    <w:rsid w:val="000A2882"/>
    <w:rsid w:val="000C15D5"/>
    <w:rsid w:val="000C487E"/>
    <w:rsid w:val="000D2A0E"/>
    <w:rsid w:val="000D484A"/>
    <w:rsid w:val="000D68E6"/>
    <w:rsid w:val="000F1677"/>
    <w:rsid w:val="00111C2F"/>
    <w:rsid w:val="00113847"/>
    <w:rsid w:val="0012740E"/>
    <w:rsid w:val="00133865"/>
    <w:rsid w:val="00154D38"/>
    <w:rsid w:val="001564DE"/>
    <w:rsid w:val="00163BB9"/>
    <w:rsid w:val="00174515"/>
    <w:rsid w:val="001761FE"/>
    <w:rsid w:val="00177307"/>
    <w:rsid w:val="001938B9"/>
    <w:rsid w:val="001B253B"/>
    <w:rsid w:val="001D5C2D"/>
    <w:rsid w:val="001E7123"/>
    <w:rsid w:val="00200AF6"/>
    <w:rsid w:val="00201832"/>
    <w:rsid w:val="00201948"/>
    <w:rsid w:val="0020506B"/>
    <w:rsid w:val="00214815"/>
    <w:rsid w:val="00222FF1"/>
    <w:rsid w:val="00232054"/>
    <w:rsid w:val="0024083F"/>
    <w:rsid w:val="0024257F"/>
    <w:rsid w:val="00250FFE"/>
    <w:rsid w:val="002561A0"/>
    <w:rsid w:val="00266226"/>
    <w:rsid w:val="002857AE"/>
    <w:rsid w:val="00285F8A"/>
    <w:rsid w:val="00294A21"/>
    <w:rsid w:val="002A5BB6"/>
    <w:rsid w:val="002B48C3"/>
    <w:rsid w:val="002C31DB"/>
    <w:rsid w:val="002C779D"/>
    <w:rsid w:val="002D351F"/>
    <w:rsid w:val="002E0904"/>
    <w:rsid w:val="00302F40"/>
    <w:rsid w:val="00306048"/>
    <w:rsid w:val="00317503"/>
    <w:rsid w:val="00320A7F"/>
    <w:rsid w:val="003359CE"/>
    <w:rsid w:val="00343B6A"/>
    <w:rsid w:val="00343DCE"/>
    <w:rsid w:val="0034506D"/>
    <w:rsid w:val="00346690"/>
    <w:rsid w:val="00347161"/>
    <w:rsid w:val="0035093B"/>
    <w:rsid w:val="0037295F"/>
    <w:rsid w:val="00384528"/>
    <w:rsid w:val="00390C29"/>
    <w:rsid w:val="0039580F"/>
    <w:rsid w:val="003968D0"/>
    <w:rsid w:val="003A1E27"/>
    <w:rsid w:val="003A508F"/>
    <w:rsid w:val="003A6DE4"/>
    <w:rsid w:val="003A78A0"/>
    <w:rsid w:val="003B10D1"/>
    <w:rsid w:val="003C234F"/>
    <w:rsid w:val="003C402B"/>
    <w:rsid w:val="003C4B15"/>
    <w:rsid w:val="003D425B"/>
    <w:rsid w:val="003D6114"/>
    <w:rsid w:val="003E51CA"/>
    <w:rsid w:val="003F0B2A"/>
    <w:rsid w:val="003F1259"/>
    <w:rsid w:val="003F14BD"/>
    <w:rsid w:val="003F1BF0"/>
    <w:rsid w:val="003F4941"/>
    <w:rsid w:val="0040314D"/>
    <w:rsid w:val="0042094B"/>
    <w:rsid w:val="00422E72"/>
    <w:rsid w:val="00431D9F"/>
    <w:rsid w:val="004320B2"/>
    <w:rsid w:val="0043589E"/>
    <w:rsid w:val="00437D9A"/>
    <w:rsid w:val="00440415"/>
    <w:rsid w:val="0045053E"/>
    <w:rsid w:val="00462710"/>
    <w:rsid w:val="0046282F"/>
    <w:rsid w:val="00464450"/>
    <w:rsid w:val="004679E7"/>
    <w:rsid w:val="00470DD8"/>
    <w:rsid w:val="00476D98"/>
    <w:rsid w:val="004834CB"/>
    <w:rsid w:val="00484FEC"/>
    <w:rsid w:val="00493AFA"/>
    <w:rsid w:val="004A098C"/>
    <w:rsid w:val="004B6510"/>
    <w:rsid w:val="004C091A"/>
    <w:rsid w:val="004C3046"/>
    <w:rsid w:val="004C5457"/>
    <w:rsid w:val="004C6736"/>
    <w:rsid w:val="004D0FEA"/>
    <w:rsid w:val="004D4D48"/>
    <w:rsid w:val="004D640F"/>
    <w:rsid w:val="004F32D6"/>
    <w:rsid w:val="00504734"/>
    <w:rsid w:val="00514EBD"/>
    <w:rsid w:val="00523BA5"/>
    <w:rsid w:val="00534559"/>
    <w:rsid w:val="00536ACD"/>
    <w:rsid w:val="00541CF4"/>
    <w:rsid w:val="00542DDD"/>
    <w:rsid w:val="00563982"/>
    <w:rsid w:val="00567059"/>
    <w:rsid w:val="005778AB"/>
    <w:rsid w:val="005913CF"/>
    <w:rsid w:val="005A3A87"/>
    <w:rsid w:val="005B5EB3"/>
    <w:rsid w:val="005B7883"/>
    <w:rsid w:val="005C6C89"/>
    <w:rsid w:val="005D01CA"/>
    <w:rsid w:val="005D7ACA"/>
    <w:rsid w:val="005F757D"/>
    <w:rsid w:val="006067EC"/>
    <w:rsid w:val="006277C9"/>
    <w:rsid w:val="0063177A"/>
    <w:rsid w:val="00632BB8"/>
    <w:rsid w:val="00637FF2"/>
    <w:rsid w:val="0064527A"/>
    <w:rsid w:val="00647E49"/>
    <w:rsid w:val="00652FC4"/>
    <w:rsid w:val="00656E53"/>
    <w:rsid w:val="00657FCB"/>
    <w:rsid w:val="0066484C"/>
    <w:rsid w:val="00671182"/>
    <w:rsid w:val="00672050"/>
    <w:rsid w:val="00672503"/>
    <w:rsid w:val="0067269D"/>
    <w:rsid w:val="00676047"/>
    <w:rsid w:val="00682041"/>
    <w:rsid w:val="00683044"/>
    <w:rsid w:val="00694B91"/>
    <w:rsid w:val="006A191C"/>
    <w:rsid w:val="006B79A9"/>
    <w:rsid w:val="006C0030"/>
    <w:rsid w:val="006C1CBF"/>
    <w:rsid w:val="006C2288"/>
    <w:rsid w:val="006C399A"/>
    <w:rsid w:val="006D614A"/>
    <w:rsid w:val="006E1393"/>
    <w:rsid w:val="0070189B"/>
    <w:rsid w:val="00703FAE"/>
    <w:rsid w:val="0070524F"/>
    <w:rsid w:val="00724FA3"/>
    <w:rsid w:val="007345F4"/>
    <w:rsid w:val="00745DFE"/>
    <w:rsid w:val="007475FD"/>
    <w:rsid w:val="00762056"/>
    <w:rsid w:val="007646FD"/>
    <w:rsid w:val="0076592C"/>
    <w:rsid w:val="00766705"/>
    <w:rsid w:val="00770AB8"/>
    <w:rsid w:val="00773CAF"/>
    <w:rsid w:val="007A078C"/>
    <w:rsid w:val="007A0812"/>
    <w:rsid w:val="007A5552"/>
    <w:rsid w:val="007A6CEE"/>
    <w:rsid w:val="007B27C7"/>
    <w:rsid w:val="007B7940"/>
    <w:rsid w:val="007C518D"/>
    <w:rsid w:val="007D74C1"/>
    <w:rsid w:val="007E0F44"/>
    <w:rsid w:val="007F0C7A"/>
    <w:rsid w:val="007F6D46"/>
    <w:rsid w:val="008017C0"/>
    <w:rsid w:val="008035C3"/>
    <w:rsid w:val="00804EE9"/>
    <w:rsid w:val="00811792"/>
    <w:rsid w:val="00813D49"/>
    <w:rsid w:val="0082431D"/>
    <w:rsid w:val="00841921"/>
    <w:rsid w:val="008451F3"/>
    <w:rsid w:val="00850216"/>
    <w:rsid w:val="00861530"/>
    <w:rsid w:val="00861D4E"/>
    <w:rsid w:val="0086475A"/>
    <w:rsid w:val="0086700E"/>
    <w:rsid w:val="0087135C"/>
    <w:rsid w:val="00875F08"/>
    <w:rsid w:val="00877ADF"/>
    <w:rsid w:val="00883FF7"/>
    <w:rsid w:val="00885995"/>
    <w:rsid w:val="00886660"/>
    <w:rsid w:val="00894E3B"/>
    <w:rsid w:val="008A406B"/>
    <w:rsid w:val="008B0E42"/>
    <w:rsid w:val="008B52AD"/>
    <w:rsid w:val="008C386B"/>
    <w:rsid w:val="008D13D7"/>
    <w:rsid w:val="008D30EE"/>
    <w:rsid w:val="008D3D3A"/>
    <w:rsid w:val="008D4351"/>
    <w:rsid w:val="008D670D"/>
    <w:rsid w:val="008E3173"/>
    <w:rsid w:val="008E3AFF"/>
    <w:rsid w:val="009000A6"/>
    <w:rsid w:val="00905A82"/>
    <w:rsid w:val="00910A86"/>
    <w:rsid w:val="00916725"/>
    <w:rsid w:val="00923E28"/>
    <w:rsid w:val="009262C3"/>
    <w:rsid w:val="00926504"/>
    <w:rsid w:val="009372DE"/>
    <w:rsid w:val="0093757F"/>
    <w:rsid w:val="00960A4B"/>
    <w:rsid w:val="00970839"/>
    <w:rsid w:val="00987018"/>
    <w:rsid w:val="00993822"/>
    <w:rsid w:val="009A217E"/>
    <w:rsid w:val="009A5118"/>
    <w:rsid w:val="009A733B"/>
    <w:rsid w:val="009B1C66"/>
    <w:rsid w:val="009C5905"/>
    <w:rsid w:val="009E0E65"/>
    <w:rsid w:val="009F37C0"/>
    <w:rsid w:val="00A10B56"/>
    <w:rsid w:val="00A17045"/>
    <w:rsid w:val="00A41015"/>
    <w:rsid w:val="00A52D3F"/>
    <w:rsid w:val="00A66A91"/>
    <w:rsid w:val="00A749C9"/>
    <w:rsid w:val="00A768C2"/>
    <w:rsid w:val="00AA332D"/>
    <w:rsid w:val="00AA4C7E"/>
    <w:rsid w:val="00AA6DF2"/>
    <w:rsid w:val="00AB4702"/>
    <w:rsid w:val="00AB6DA1"/>
    <w:rsid w:val="00AC548C"/>
    <w:rsid w:val="00AC7039"/>
    <w:rsid w:val="00AF3A0D"/>
    <w:rsid w:val="00B20EAB"/>
    <w:rsid w:val="00B24E99"/>
    <w:rsid w:val="00B41015"/>
    <w:rsid w:val="00B4167D"/>
    <w:rsid w:val="00B44AA1"/>
    <w:rsid w:val="00B4521C"/>
    <w:rsid w:val="00B61192"/>
    <w:rsid w:val="00B66FA5"/>
    <w:rsid w:val="00B71082"/>
    <w:rsid w:val="00B74C40"/>
    <w:rsid w:val="00B77B96"/>
    <w:rsid w:val="00B77FA1"/>
    <w:rsid w:val="00B84798"/>
    <w:rsid w:val="00B864B8"/>
    <w:rsid w:val="00B936B3"/>
    <w:rsid w:val="00BB2037"/>
    <w:rsid w:val="00BB2B2B"/>
    <w:rsid w:val="00BB4E27"/>
    <w:rsid w:val="00BB6BE1"/>
    <w:rsid w:val="00BB76CD"/>
    <w:rsid w:val="00BC0DD9"/>
    <w:rsid w:val="00BC107E"/>
    <w:rsid w:val="00BD28E8"/>
    <w:rsid w:val="00BD431C"/>
    <w:rsid w:val="00BD535F"/>
    <w:rsid w:val="00BF103F"/>
    <w:rsid w:val="00BF19F6"/>
    <w:rsid w:val="00C128F8"/>
    <w:rsid w:val="00C15113"/>
    <w:rsid w:val="00C2102A"/>
    <w:rsid w:val="00C35860"/>
    <w:rsid w:val="00C37D49"/>
    <w:rsid w:val="00C41115"/>
    <w:rsid w:val="00C41F09"/>
    <w:rsid w:val="00C44966"/>
    <w:rsid w:val="00C725A9"/>
    <w:rsid w:val="00C839C4"/>
    <w:rsid w:val="00C95BD0"/>
    <w:rsid w:val="00CA36CD"/>
    <w:rsid w:val="00CA37B0"/>
    <w:rsid w:val="00CC0F9F"/>
    <w:rsid w:val="00CC5902"/>
    <w:rsid w:val="00CC7BAA"/>
    <w:rsid w:val="00CE330A"/>
    <w:rsid w:val="00CF4DE7"/>
    <w:rsid w:val="00CF4E0E"/>
    <w:rsid w:val="00CF74AA"/>
    <w:rsid w:val="00D131FD"/>
    <w:rsid w:val="00D17416"/>
    <w:rsid w:val="00D25F1F"/>
    <w:rsid w:val="00D5004C"/>
    <w:rsid w:val="00D53D92"/>
    <w:rsid w:val="00D54EB4"/>
    <w:rsid w:val="00D55897"/>
    <w:rsid w:val="00D6256F"/>
    <w:rsid w:val="00D66BE5"/>
    <w:rsid w:val="00D66E58"/>
    <w:rsid w:val="00D86F20"/>
    <w:rsid w:val="00DA13FB"/>
    <w:rsid w:val="00DA72EA"/>
    <w:rsid w:val="00DB604E"/>
    <w:rsid w:val="00DC5D36"/>
    <w:rsid w:val="00DD3226"/>
    <w:rsid w:val="00DE3DD5"/>
    <w:rsid w:val="00DE512B"/>
    <w:rsid w:val="00DE7C76"/>
    <w:rsid w:val="00DF11A1"/>
    <w:rsid w:val="00E07334"/>
    <w:rsid w:val="00E173D2"/>
    <w:rsid w:val="00E22D6D"/>
    <w:rsid w:val="00E23847"/>
    <w:rsid w:val="00E42E89"/>
    <w:rsid w:val="00E67D15"/>
    <w:rsid w:val="00E722B0"/>
    <w:rsid w:val="00E73CA9"/>
    <w:rsid w:val="00EA1C9B"/>
    <w:rsid w:val="00EA4A6E"/>
    <w:rsid w:val="00EB321D"/>
    <w:rsid w:val="00EB3E26"/>
    <w:rsid w:val="00EB3E8B"/>
    <w:rsid w:val="00EB4DAE"/>
    <w:rsid w:val="00EC0C8C"/>
    <w:rsid w:val="00EF3E72"/>
    <w:rsid w:val="00F00EA0"/>
    <w:rsid w:val="00F04A10"/>
    <w:rsid w:val="00F056B0"/>
    <w:rsid w:val="00F07FCA"/>
    <w:rsid w:val="00F10BA0"/>
    <w:rsid w:val="00F12F80"/>
    <w:rsid w:val="00F153E6"/>
    <w:rsid w:val="00F22039"/>
    <w:rsid w:val="00F22290"/>
    <w:rsid w:val="00F243E6"/>
    <w:rsid w:val="00F44B2D"/>
    <w:rsid w:val="00F63E8A"/>
    <w:rsid w:val="00F72267"/>
    <w:rsid w:val="00F74630"/>
    <w:rsid w:val="00F83EEC"/>
    <w:rsid w:val="00F87A9B"/>
    <w:rsid w:val="00F91AF5"/>
    <w:rsid w:val="00F92F7B"/>
    <w:rsid w:val="00FA41A5"/>
    <w:rsid w:val="00FA56F2"/>
    <w:rsid w:val="00FB330F"/>
    <w:rsid w:val="00FB6AF3"/>
    <w:rsid w:val="00FB7677"/>
    <w:rsid w:val="00FB7C0B"/>
    <w:rsid w:val="00FC70A4"/>
    <w:rsid w:val="00FD229B"/>
    <w:rsid w:val="00FE089C"/>
    <w:rsid w:val="00FE0E3D"/>
    <w:rsid w:val="00FF0ADA"/>
    <w:rsid w:val="00FF68EA"/>
    <w:rsid w:val="00FF6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99E307D0517B28BD4A8D58E1CAA5DB00882354D26F7974DBCD13044Fc7d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799E307D0517B28BD4A8D58E1CAA5DB008A2B56D4687974DBCD13044F77D221B6397C23E846ECA7cFd5K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799E307D0517B28BD4A8D58E1CAA5DB008B2651DC637974DBCD13044F77D221B6397Cc2dB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799E307D0517B28BD4A8D58E1CAA5DB008B2757DC697974DBCD13044F77D221B6397C23E846EDAAcFd1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50AF9-FEA7-4221-A11E-58175A56B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Мирошниченко</dc:creator>
  <cp:lastModifiedBy>Зинаида Александровна Синицына</cp:lastModifiedBy>
  <cp:revision>15</cp:revision>
  <cp:lastPrinted>2016-05-27T09:16:00Z</cp:lastPrinted>
  <dcterms:created xsi:type="dcterms:W3CDTF">2016-05-05T09:20:00Z</dcterms:created>
  <dcterms:modified xsi:type="dcterms:W3CDTF">2016-06-22T06:15:00Z</dcterms:modified>
</cp:coreProperties>
</file>