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4FE" w:rsidRPr="004B6C82" w:rsidRDefault="008874FE" w:rsidP="008D0743">
      <w:pPr>
        <w:pStyle w:val="aa"/>
        <w:spacing w:after="0"/>
        <w:jc w:val="center"/>
        <w:rPr>
          <w:b/>
          <w:bCs/>
        </w:rPr>
      </w:pPr>
      <w:r w:rsidRPr="004B6C82">
        <w:rPr>
          <w:b/>
          <w:bCs/>
        </w:rPr>
        <w:t>ПОЯСНИТЕЛЬНАЯ   ЗАПИСКА</w:t>
      </w:r>
    </w:p>
    <w:p w:rsidR="008874FE" w:rsidRPr="004B6C82" w:rsidRDefault="008874FE" w:rsidP="008D0743">
      <w:pPr>
        <w:pStyle w:val="aa"/>
        <w:spacing w:after="0"/>
        <w:jc w:val="center"/>
        <w:rPr>
          <w:b/>
          <w:bCs/>
        </w:rPr>
      </w:pPr>
      <w:r w:rsidRPr="004B6C82">
        <w:rPr>
          <w:b/>
        </w:rPr>
        <w:t>к проекту  областного закона «О внесении изменений</w:t>
      </w:r>
    </w:p>
    <w:p w:rsidR="008874FE" w:rsidRPr="004B6C82" w:rsidRDefault="008874FE" w:rsidP="008D0743">
      <w:pPr>
        <w:pStyle w:val="ConsPlusTitle"/>
        <w:widowControl/>
        <w:jc w:val="center"/>
      </w:pPr>
      <w:r w:rsidRPr="004B6C82">
        <w:t>в областной закон Ленинградской области «О бюджетном процессе</w:t>
      </w:r>
    </w:p>
    <w:p w:rsidR="008874FE" w:rsidRPr="004B6C82" w:rsidRDefault="008874FE" w:rsidP="008D0743">
      <w:pPr>
        <w:pStyle w:val="ConsPlusTitle"/>
        <w:widowControl/>
        <w:tabs>
          <w:tab w:val="center" w:pos="5032"/>
          <w:tab w:val="left" w:pos="7760"/>
        </w:tabs>
        <w:jc w:val="center"/>
      </w:pPr>
      <w:r w:rsidRPr="004B6C82">
        <w:t>в Ленинградской области»</w:t>
      </w:r>
    </w:p>
    <w:p w:rsidR="008874FE" w:rsidRDefault="00373241" w:rsidP="00373241">
      <w:pPr>
        <w:autoSpaceDE w:val="0"/>
        <w:autoSpaceDN w:val="0"/>
        <w:adjustRightInd w:val="0"/>
        <w:ind w:left="142" w:firstLine="567"/>
        <w:jc w:val="both"/>
        <w:rPr>
          <w:sz w:val="28"/>
        </w:rPr>
      </w:pPr>
      <w:r>
        <w:rPr>
          <w:sz w:val="28"/>
        </w:rPr>
        <w:t xml:space="preserve">  </w:t>
      </w:r>
    </w:p>
    <w:p w:rsidR="008422E3" w:rsidRPr="00580A80" w:rsidRDefault="00210107" w:rsidP="00373241">
      <w:pPr>
        <w:autoSpaceDE w:val="0"/>
        <w:autoSpaceDN w:val="0"/>
        <w:adjustRightInd w:val="0"/>
        <w:ind w:left="284" w:right="-142" w:firstLine="256"/>
        <w:jc w:val="both"/>
        <w:rPr>
          <w:rFonts w:eastAsiaTheme="minorHAnsi"/>
          <w:sz w:val="28"/>
          <w:lang w:eastAsia="en-US"/>
        </w:rPr>
      </w:pPr>
      <w:r>
        <w:rPr>
          <w:sz w:val="28"/>
        </w:rPr>
        <w:t xml:space="preserve">    </w:t>
      </w:r>
      <w:r w:rsidR="008874FE" w:rsidRPr="00373241">
        <w:rPr>
          <w:sz w:val="28"/>
        </w:rPr>
        <w:t xml:space="preserve"> </w:t>
      </w:r>
      <w:hyperlink r:id="rId9" w:history="1">
        <w:r w:rsidR="008422E3" w:rsidRPr="00580A80">
          <w:rPr>
            <w:rFonts w:eastAsiaTheme="minorHAnsi"/>
            <w:color w:val="0000FF"/>
            <w:sz w:val="28"/>
            <w:lang w:eastAsia="en-US"/>
          </w:rPr>
          <w:t>Стать</w:t>
        </w:r>
        <w:r w:rsidR="008D0743">
          <w:rPr>
            <w:rFonts w:eastAsiaTheme="minorHAnsi"/>
            <w:color w:val="0000FF"/>
            <w:sz w:val="28"/>
            <w:lang w:eastAsia="en-US"/>
          </w:rPr>
          <w:t>ями 3,</w:t>
        </w:r>
        <w:r w:rsidR="008422E3" w:rsidRPr="00580A80">
          <w:rPr>
            <w:rFonts w:eastAsiaTheme="minorHAnsi"/>
            <w:color w:val="0000FF"/>
            <w:sz w:val="28"/>
            <w:lang w:eastAsia="en-US"/>
          </w:rPr>
          <w:t xml:space="preserve"> 4</w:t>
        </w:r>
      </w:hyperlink>
      <w:r w:rsidR="008422E3" w:rsidRPr="00580A80">
        <w:rPr>
          <w:rFonts w:eastAsiaTheme="minorHAnsi"/>
          <w:sz w:val="28"/>
          <w:lang w:eastAsia="en-US"/>
        </w:rPr>
        <w:t xml:space="preserve"> Федерального закона от 03.11.2015 N 301-ФЗ "О внесении изменений в отдельные законодательные акты Российской Федерации в связи с Федеральным законом "О федеральном бюджете на 2016 год"</w:t>
      </w:r>
      <w:r w:rsidR="0083729A">
        <w:rPr>
          <w:rFonts w:eastAsiaTheme="minorHAnsi"/>
          <w:sz w:val="28"/>
          <w:lang w:eastAsia="en-US"/>
        </w:rPr>
        <w:t xml:space="preserve"> (дале</w:t>
      </w:r>
      <w:proofErr w:type="gramStart"/>
      <w:r w:rsidR="0083729A">
        <w:rPr>
          <w:rFonts w:eastAsiaTheme="minorHAnsi"/>
          <w:sz w:val="28"/>
          <w:lang w:eastAsia="en-US"/>
        </w:rPr>
        <w:t>е-</w:t>
      </w:r>
      <w:proofErr w:type="gramEnd"/>
      <w:r w:rsidR="0083729A">
        <w:rPr>
          <w:rFonts w:eastAsiaTheme="minorHAnsi"/>
          <w:sz w:val="28"/>
          <w:lang w:eastAsia="en-US"/>
        </w:rPr>
        <w:t xml:space="preserve"> Закон</w:t>
      </w:r>
      <w:r w:rsidR="0083729A" w:rsidRPr="0083729A">
        <w:rPr>
          <w:rFonts w:eastAsiaTheme="minorHAnsi"/>
          <w:sz w:val="28"/>
          <w:lang w:eastAsia="en-US"/>
        </w:rPr>
        <w:t xml:space="preserve"> </w:t>
      </w:r>
      <w:r w:rsidR="0083729A" w:rsidRPr="00580A80">
        <w:rPr>
          <w:rFonts w:eastAsiaTheme="minorHAnsi"/>
          <w:sz w:val="28"/>
          <w:lang w:eastAsia="en-US"/>
        </w:rPr>
        <w:t>N 301-ФЗ</w:t>
      </w:r>
      <w:r w:rsidR="0083729A">
        <w:rPr>
          <w:rFonts w:eastAsiaTheme="minorHAnsi"/>
          <w:sz w:val="28"/>
          <w:lang w:eastAsia="en-US"/>
        </w:rPr>
        <w:t xml:space="preserve">) </w:t>
      </w:r>
      <w:r w:rsidR="008422E3" w:rsidRPr="00580A80">
        <w:rPr>
          <w:rFonts w:eastAsiaTheme="minorHAnsi"/>
          <w:sz w:val="28"/>
          <w:lang w:eastAsia="en-US"/>
        </w:rPr>
        <w:t xml:space="preserve"> внесены изменения в </w:t>
      </w:r>
      <w:hyperlink r:id="rId10" w:history="1">
        <w:r w:rsidR="008422E3" w:rsidRPr="00580A80">
          <w:rPr>
            <w:rFonts w:eastAsiaTheme="minorHAnsi"/>
            <w:color w:val="0000FF"/>
            <w:sz w:val="28"/>
            <w:lang w:eastAsia="en-US"/>
          </w:rPr>
          <w:t>часть 17 статьи 30</w:t>
        </w:r>
      </w:hyperlink>
      <w:r w:rsidR="008422E3" w:rsidRPr="00580A80">
        <w:rPr>
          <w:rFonts w:eastAsiaTheme="minorHAnsi"/>
          <w:sz w:val="28"/>
          <w:lang w:eastAsia="en-US"/>
        </w:rPr>
        <w:t xml:space="preserve"> Федерального закона от 8 мая 2010 года N 83-ФЗ "О внесении изменений в отдельные законодательные акты Российской Федерации в связи </w:t>
      </w:r>
      <w:proofErr w:type="gramStart"/>
      <w:r w:rsidR="008422E3" w:rsidRPr="00580A80">
        <w:rPr>
          <w:rFonts w:eastAsiaTheme="minorHAnsi"/>
          <w:sz w:val="28"/>
          <w:lang w:eastAsia="en-US"/>
        </w:rPr>
        <w:t>с совершенствованием правового положения государственных (муниципальных) учреждений", предусматривающие, что федеральными законами, законами субъектов Российской Федерации,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(муниципального) задания</w:t>
      </w:r>
      <w:r w:rsidR="00E15609" w:rsidRPr="00580A80">
        <w:rPr>
          <w:rFonts w:eastAsiaTheme="minorHAnsi"/>
          <w:sz w:val="28"/>
          <w:lang w:eastAsia="en-US"/>
        </w:rPr>
        <w:t>,</w:t>
      </w:r>
      <w:r w:rsidR="008422E3" w:rsidRPr="00580A80">
        <w:rPr>
          <w:rFonts w:eastAsiaTheme="minorHAnsi"/>
          <w:sz w:val="28"/>
          <w:lang w:eastAsia="en-US"/>
        </w:rPr>
        <w:t xml:space="preserve"> в том числе бюджетными </w:t>
      </w:r>
      <w:r w:rsidR="008D0743">
        <w:rPr>
          <w:rFonts w:eastAsiaTheme="minorHAnsi"/>
          <w:sz w:val="28"/>
          <w:lang w:eastAsia="en-US"/>
        </w:rPr>
        <w:t xml:space="preserve"> и  автономными </w:t>
      </w:r>
      <w:r w:rsidR="008422E3" w:rsidRPr="00580A80">
        <w:rPr>
          <w:rFonts w:eastAsiaTheme="minorHAnsi"/>
          <w:sz w:val="28"/>
          <w:lang w:eastAsia="en-US"/>
        </w:rPr>
        <w:t>учреждениями субъекта Российской Федерации, в объеме, соответствующем не достигнутым показателям государственного (муниципального) задания указанными учреждениями.</w:t>
      </w:r>
      <w:proofErr w:type="gramEnd"/>
    </w:p>
    <w:p w:rsidR="008422E3" w:rsidRPr="00580A80" w:rsidRDefault="00210107" w:rsidP="00373241">
      <w:pPr>
        <w:pStyle w:val="ConsPlusNormal"/>
        <w:ind w:left="284" w:right="-142" w:firstLine="256"/>
        <w:jc w:val="both"/>
        <w:rPr>
          <w:rFonts w:ascii="Times New Roman" w:hAnsi="Times New Roman"/>
          <w:sz w:val="28"/>
        </w:rPr>
      </w:pPr>
      <w:r w:rsidRPr="00580A80">
        <w:rPr>
          <w:rFonts w:ascii="Times New Roman" w:hAnsi="Times New Roman"/>
          <w:sz w:val="28"/>
        </w:rPr>
        <w:t xml:space="preserve">   </w:t>
      </w:r>
      <w:r w:rsidR="008422E3" w:rsidRPr="00580A80">
        <w:rPr>
          <w:rFonts w:ascii="Times New Roman" w:hAnsi="Times New Roman"/>
          <w:sz w:val="28"/>
        </w:rPr>
        <w:t>Положением п.5 ст. 69.2 БК РФ  установлены  обязательные требования  по возврату субсидии в объеме, который соответствует показателям государственного  задания, которые не были достигнуты.</w:t>
      </w:r>
    </w:p>
    <w:p w:rsidR="008874FE" w:rsidRPr="00580A80" w:rsidRDefault="008874FE" w:rsidP="00373241">
      <w:pPr>
        <w:pStyle w:val="3"/>
        <w:spacing w:after="0"/>
        <w:ind w:left="284" w:right="-142" w:firstLine="256"/>
        <w:jc w:val="both"/>
        <w:rPr>
          <w:sz w:val="28"/>
        </w:rPr>
      </w:pPr>
      <w:r w:rsidRPr="00580A80">
        <w:rPr>
          <w:sz w:val="28"/>
        </w:rPr>
        <w:t xml:space="preserve">  </w:t>
      </w:r>
      <w:r w:rsidR="008422E3" w:rsidRPr="00580A80">
        <w:rPr>
          <w:sz w:val="28"/>
        </w:rPr>
        <w:t xml:space="preserve">Учитывая положения федерального законодательства,  </w:t>
      </w:r>
      <w:r w:rsidRPr="00580A80">
        <w:rPr>
          <w:sz w:val="28"/>
        </w:rPr>
        <w:t>возникла необходимость внести соответствующие изменения в  областной закон от 26 сентября 2002 года № 36-оз  «О бюджетном процессе в Ленинградской области»</w:t>
      </w:r>
      <w:r w:rsidR="009356AF" w:rsidRPr="00580A80">
        <w:rPr>
          <w:sz w:val="28"/>
        </w:rPr>
        <w:t xml:space="preserve"> (дале</w:t>
      </w:r>
      <w:proofErr w:type="gramStart"/>
      <w:r w:rsidR="009356AF" w:rsidRPr="00580A80">
        <w:rPr>
          <w:sz w:val="28"/>
        </w:rPr>
        <w:t>е-</w:t>
      </w:r>
      <w:proofErr w:type="gramEnd"/>
      <w:r w:rsidR="009356AF" w:rsidRPr="00580A80">
        <w:rPr>
          <w:sz w:val="28"/>
        </w:rPr>
        <w:t xml:space="preserve"> Закон №36-оз)</w:t>
      </w:r>
      <w:r w:rsidRPr="00580A80">
        <w:rPr>
          <w:sz w:val="28"/>
        </w:rPr>
        <w:t xml:space="preserve"> и привести его в соответствие с действующим бюджетным  законодательством.</w:t>
      </w:r>
    </w:p>
    <w:p w:rsidR="00210107" w:rsidRPr="008A7254" w:rsidRDefault="008874FE" w:rsidP="00964362">
      <w:pPr>
        <w:pStyle w:val="aa"/>
        <w:spacing w:after="0"/>
        <w:ind w:left="284" w:right="-142" w:firstLine="256"/>
        <w:jc w:val="both"/>
        <w:rPr>
          <w:sz w:val="28"/>
        </w:rPr>
      </w:pPr>
      <w:r w:rsidRPr="00580A80">
        <w:rPr>
          <w:sz w:val="28"/>
        </w:rPr>
        <w:t xml:space="preserve"> Комитет финансов Ленинградской области</w:t>
      </w:r>
      <w:r w:rsidR="00210107" w:rsidRPr="00580A80">
        <w:rPr>
          <w:sz w:val="28"/>
        </w:rPr>
        <w:t xml:space="preserve"> </w:t>
      </w:r>
      <w:r w:rsidRPr="00580A80">
        <w:rPr>
          <w:sz w:val="28"/>
        </w:rPr>
        <w:t xml:space="preserve"> предлагает для рассмотрения проект областного закона «О внесении изменений в областной закон Ленинградской области «О бюджетном процессе в Ленингра</w:t>
      </w:r>
      <w:r w:rsidR="008A7254">
        <w:rPr>
          <w:sz w:val="28"/>
        </w:rPr>
        <w:t>дской области» (далее – Проект)</w:t>
      </w:r>
      <w:r w:rsidRPr="00580A80">
        <w:rPr>
          <w:sz w:val="28"/>
        </w:rPr>
        <w:t xml:space="preserve">. Основными  </w:t>
      </w:r>
      <w:r w:rsidR="008A7254">
        <w:rPr>
          <w:sz w:val="28"/>
        </w:rPr>
        <w:t>изменениями, вносимыми в П</w:t>
      </w:r>
      <w:r w:rsidRPr="00580A80">
        <w:rPr>
          <w:sz w:val="28"/>
        </w:rPr>
        <w:t>роект, являются:</w:t>
      </w:r>
    </w:p>
    <w:p w:rsidR="00146C0C" w:rsidRPr="00687B35" w:rsidRDefault="00146C0C" w:rsidP="009356AF">
      <w:pPr>
        <w:pStyle w:val="ConsPlusNormal"/>
        <w:ind w:left="426" w:right="-142"/>
        <w:jc w:val="both"/>
        <w:rPr>
          <w:rFonts w:ascii="Times New Roman" w:hAnsi="Times New Roman" w:cs="Times New Roman"/>
          <w:sz w:val="28"/>
          <w:szCs w:val="28"/>
        </w:rPr>
      </w:pPr>
      <w:r w:rsidRPr="00687B35">
        <w:rPr>
          <w:rFonts w:ascii="Times New Roman" w:hAnsi="Times New Roman"/>
          <w:sz w:val="28"/>
          <w:szCs w:val="28"/>
        </w:rPr>
        <w:t xml:space="preserve">      </w:t>
      </w:r>
      <w:r w:rsidR="009356AF" w:rsidRPr="00687B35">
        <w:rPr>
          <w:rFonts w:ascii="Times New Roman" w:hAnsi="Times New Roman"/>
          <w:sz w:val="28"/>
          <w:szCs w:val="28"/>
        </w:rPr>
        <w:t>1.</w:t>
      </w:r>
      <w:r w:rsidRPr="00687B3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93B02" w:rsidRPr="00687B35">
        <w:rPr>
          <w:rFonts w:ascii="Times New Roman" w:hAnsi="Times New Roman" w:cs="Calibri"/>
          <w:sz w:val="28"/>
        </w:rPr>
        <w:t>В</w:t>
      </w:r>
      <w:r w:rsidR="009356AF" w:rsidRPr="00687B35">
        <w:rPr>
          <w:rFonts w:ascii="Times New Roman" w:hAnsi="Times New Roman" w:cs="Calibri"/>
          <w:sz w:val="28"/>
        </w:rPr>
        <w:t xml:space="preserve">  соответствии с принятыми в Ленинградской области правовыми актами, которые определяют  порядок  разработки и реализации государственных программ Ленинградской области (</w:t>
      </w:r>
      <w:hyperlink r:id="rId11" w:history="1">
        <w:r w:rsidR="009356AF" w:rsidRPr="00687B35">
          <w:rPr>
            <w:rFonts w:ascii="Times New Roman" w:hAnsi="Times New Roman" w:cs="Calibri"/>
            <w:color w:val="0000FF"/>
            <w:sz w:val="28"/>
          </w:rPr>
          <w:t>постановление</w:t>
        </w:r>
      </w:hyperlink>
      <w:r w:rsidR="009356AF" w:rsidRPr="00687B35">
        <w:rPr>
          <w:rFonts w:ascii="Times New Roman" w:hAnsi="Times New Roman" w:cs="Calibri"/>
          <w:sz w:val="28"/>
        </w:rPr>
        <w:t xml:space="preserve"> Правительства Ленинградской области от 7 марта 2013 года N 66 "Об утверждении Порядка разработки, реализации и оценки эффективности государственных программ Ленинградской области";</w:t>
      </w:r>
      <w:proofErr w:type="gramEnd"/>
      <w:r w:rsidR="009356AF" w:rsidRPr="00687B35">
        <w:rPr>
          <w:rFonts w:ascii="Times New Roman" w:hAnsi="Times New Roman" w:cs="Calibri"/>
          <w:sz w:val="28"/>
        </w:rPr>
        <w:t xml:space="preserve"> приказ комитета экономического развития и инвестиционной деятельности Ленинградской области от 13.06.2013 N 15 "Об утверждении Методических указаний по разработке и реализации государственных программ Ленинградской области")</w:t>
      </w:r>
      <w:r w:rsidR="009356AF" w:rsidRPr="00687B35">
        <w:rPr>
          <w:rFonts w:ascii="Times New Roman" w:hAnsi="Times New Roman"/>
          <w:sz w:val="28"/>
        </w:rPr>
        <w:t xml:space="preserve">       </w:t>
      </w:r>
      <w:r w:rsidR="009356AF" w:rsidRPr="00687B35">
        <w:rPr>
          <w:rFonts w:ascii="Times New Roman" w:hAnsi="Times New Roman" w:cs="Calibri"/>
          <w:sz w:val="28"/>
        </w:rPr>
        <w:t>доклады о результатах и основных направлениях деятельности субъектов бюджетного планирования (далее-</w:t>
      </w:r>
      <w:proofErr w:type="spellStart"/>
      <w:r w:rsidR="009356AF" w:rsidRPr="00687B35">
        <w:rPr>
          <w:rFonts w:ascii="Times New Roman" w:hAnsi="Times New Roman" w:cs="Calibri"/>
          <w:sz w:val="28"/>
        </w:rPr>
        <w:t>ДРОНДы</w:t>
      </w:r>
      <w:proofErr w:type="spellEnd"/>
      <w:r w:rsidR="009356AF" w:rsidRPr="00687B35">
        <w:rPr>
          <w:rFonts w:ascii="Times New Roman" w:hAnsi="Times New Roman" w:cs="Calibri"/>
          <w:sz w:val="28"/>
        </w:rPr>
        <w:t xml:space="preserve">) </w:t>
      </w:r>
      <w:r w:rsidR="009356AF" w:rsidRPr="00687B35">
        <w:rPr>
          <w:rFonts w:ascii="Times New Roman" w:hAnsi="Times New Roman"/>
          <w:sz w:val="28"/>
        </w:rPr>
        <w:t xml:space="preserve"> трансформировались в государственные  программы.</w:t>
      </w:r>
      <w:r w:rsidR="009356AF" w:rsidRPr="00687B35">
        <w:rPr>
          <w:rFonts w:ascii="Times New Roman" w:hAnsi="Times New Roman" w:cs="Calibri"/>
          <w:sz w:val="28"/>
        </w:rPr>
        <w:t xml:space="preserve"> В такой ситуации </w:t>
      </w:r>
      <w:r w:rsidR="009356AF" w:rsidRPr="00687B35">
        <w:rPr>
          <w:rFonts w:ascii="Times New Roman" w:hAnsi="Times New Roman"/>
          <w:sz w:val="28"/>
        </w:rPr>
        <w:t xml:space="preserve">ДРОНД </w:t>
      </w:r>
      <w:r w:rsidR="009356AF" w:rsidRPr="00687B35">
        <w:rPr>
          <w:rFonts w:ascii="Times New Roman" w:hAnsi="Times New Roman" w:cs="Calibri"/>
          <w:sz w:val="28"/>
        </w:rPr>
        <w:t xml:space="preserve">и отчет по государственной программе фактически становятся одним и тем же </w:t>
      </w:r>
      <w:r w:rsidR="009356AF" w:rsidRPr="00687B35">
        <w:rPr>
          <w:rFonts w:ascii="Times New Roman" w:hAnsi="Times New Roman" w:cs="Calibri"/>
          <w:sz w:val="28"/>
        </w:rPr>
        <w:lastRenderedPageBreak/>
        <w:t>документом. Кроме того</w:t>
      </w:r>
      <w:r w:rsidR="00A9650C">
        <w:rPr>
          <w:rFonts w:ascii="Times New Roman" w:hAnsi="Times New Roman" w:cs="Calibri"/>
          <w:sz w:val="28"/>
        </w:rPr>
        <w:t>,</w:t>
      </w:r>
      <w:r w:rsidR="009356AF" w:rsidRPr="00687B35">
        <w:rPr>
          <w:rFonts w:ascii="Times New Roman" w:hAnsi="Times New Roman" w:cs="Calibri"/>
          <w:sz w:val="28"/>
        </w:rPr>
        <w:t xml:space="preserve"> все положения</w:t>
      </w:r>
      <w:r w:rsidR="00A9650C">
        <w:rPr>
          <w:rFonts w:ascii="Times New Roman" w:hAnsi="Times New Roman" w:cs="Calibri"/>
          <w:sz w:val="28"/>
        </w:rPr>
        <w:t>,</w:t>
      </w:r>
      <w:r w:rsidR="009356AF" w:rsidRPr="00687B35">
        <w:rPr>
          <w:rFonts w:ascii="Times New Roman" w:hAnsi="Times New Roman" w:cs="Calibri"/>
          <w:sz w:val="28"/>
        </w:rPr>
        <w:t xml:space="preserve"> связанные с </w:t>
      </w:r>
      <w:proofErr w:type="spellStart"/>
      <w:r w:rsidR="00A9650C">
        <w:rPr>
          <w:rFonts w:ascii="Times New Roman" w:hAnsi="Times New Roman"/>
          <w:sz w:val="28"/>
        </w:rPr>
        <w:t>ДРОНД</w:t>
      </w:r>
      <w:r w:rsidR="009356AF" w:rsidRPr="00687B35">
        <w:rPr>
          <w:rFonts w:ascii="Times New Roman" w:hAnsi="Times New Roman"/>
          <w:sz w:val="28"/>
        </w:rPr>
        <w:t>ами</w:t>
      </w:r>
      <w:proofErr w:type="spellEnd"/>
      <w:r w:rsidR="009356AF" w:rsidRPr="00687B35">
        <w:rPr>
          <w:rFonts w:ascii="Times New Roman" w:hAnsi="Times New Roman"/>
          <w:sz w:val="28"/>
        </w:rPr>
        <w:t xml:space="preserve">,  уже ранее исключены из текста Закон №36-оз, в том числе  </w:t>
      </w:r>
      <w:r w:rsidR="009356AF" w:rsidRPr="00687B35">
        <w:rPr>
          <w:rFonts w:ascii="Times New Roman" w:hAnsi="Times New Roman" w:cs="Times New Roman"/>
          <w:sz w:val="28"/>
          <w:szCs w:val="28"/>
        </w:rPr>
        <w:t>областным законом Ленинградской области от 28.07.2014 N 53-оз</w:t>
      </w:r>
      <w:proofErr w:type="gramStart"/>
      <w:r w:rsidR="009356AF" w:rsidRPr="009356AF">
        <w:rPr>
          <w:rFonts w:ascii="Times New Roman" w:hAnsi="Times New Roman"/>
          <w:sz w:val="28"/>
          <w:szCs w:val="28"/>
        </w:rPr>
        <w:t>"О</w:t>
      </w:r>
      <w:proofErr w:type="gramEnd"/>
      <w:r w:rsidR="009356AF" w:rsidRPr="009356AF">
        <w:rPr>
          <w:rFonts w:ascii="Times New Roman" w:hAnsi="Times New Roman"/>
          <w:sz w:val="28"/>
          <w:szCs w:val="28"/>
        </w:rPr>
        <w:t xml:space="preserve"> внесении изменений в областной закон "О бюджетном процессе в Ленинградской области"</w:t>
      </w:r>
      <w:r w:rsidR="009356AF" w:rsidRPr="00687B35">
        <w:rPr>
          <w:rFonts w:ascii="Times New Roman" w:hAnsi="Times New Roman"/>
          <w:sz w:val="28"/>
          <w:szCs w:val="28"/>
        </w:rPr>
        <w:t>. Таким образом</w:t>
      </w:r>
      <w:r w:rsidR="00A9650C">
        <w:rPr>
          <w:rFonts w:ascii="Times New Roman" w:hAnsi="Times New Roman"/>
          <w:sz w:val="28"/>
          <w:szCs w:val="28"/>
        </w:rPr>
        <w:t xml:space="preserve">, </w:t>
      </w:r>
      <w:r w:rsidR="009356AF" w:rsidRPr="00687B35">
        <w:rPr>
          <w:rFonts w:ascii="Times New Roman" w:hAnsi="Times New Roman"/>
          <w:sz w:val="28"/>
          <w:szCs w:val="28"/>
        </w:rPr>
        <w:t xml:space="preserve"> из текста Проекта исключен</w:t>
      </w:r>
      <w:r w:rsidR="009356AF" w:rsidRPr="00687B35">
        <w:rPr>
          <w:rFonts w:ascii="Times New Roman" w:hAnsi="Times New Roman" w:cs="Times New Roman"/>
          <w:sz w:val="28"/>
          <w:szCs w:val="28"/>
        </w:rPr>
        <w:t xml:space="preserve">  </w:t>
      </w:r>
      <w:hyperlink r:id="rId12" w:history="1">
        <w:r w:rsidRPr="00687B35">
          <w:rPr>
            <w:rFonts w:ascii="Times New Roman" w:hAnsi="Times New Roman"/>
            <w:color w:val="0000FF"/>
            <w:sz w:val="28"/>
            <w:szCs w:val="28"/>
          </w:rPr>
          <w:t xml:space="preserve">абзац двадцать </w:t>
        </w:r>
        <w:r w:rsidR="00770CB0">
          <w:rPr>
            <w:rFonts w:ascii="Times New Roman" w:hAnsi="Times New Roman"/>
            <w:color w:val="0000FF"/>
            <w:sz w:val="28"/>
            <w:szCs w:val="28"/>
          </w:rPr>
          <w:t>пятый</w:t>
        </w:r>
      </w:hyperlink>
      <w:r w:rsidR="0083729A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687B35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="0083729A">
          <w:rPr>
            <w:rFonts w:ascii="Times New Roman" w:hAnsi="Times New Roman"/>
            <w:color w:val="0000FF"/>
            <w:sz w:val="28"/>
            <w:szCs w:val="28"/>
          </w:rPr>
          <w:t xml:space="preserve">части </w:t>
        </w:r>
        <w:r w:rsidRPr="00687B35">
          <w:rPr>
            <w:rFonts w:ascii="Times New Roman" w:hAnsi="Times New Roman"/>
            <w:color w:val="0000FF"/>
            <w:sz w:val="28"/>
            <w:szCs w:val="28"/>
          </w:rPr>
          <w:t xml:space="preserve"> 2 статьи 8</w:t>
        </w:r>
      </w:hyperlink>
      <w:r w:rsidRPr="00687B35">
        <w:rPr>
          <w:rFonts w:ascii="Times New Roman" w:hAnsi="Times New Roman"/>
          <w:sz w:val="28"/>
          <w:szCs w:val="28"/>
        </w:rPr>
        <w:t xml:space="preserve"> в части текста "устанавливает порядок подготовки и представления докладов о результатах и основных направлениях деятельности органами исполнительной власти Ленинградской об</w:t>
      </w:r>
      <w:r w:rsidR="009356AF" w:rsidRPr="00687B35">
        <w:rPr>
          <w:rFonts w:ascii="Times New Roman" w:hAnsi="Times New Roman"/>
          <w:sz w:val="28"/>
          <w:szCs w:val="28"/>
        </w:rPr>
        <w:t>ласти</w:t>
      </w:r>
      <w:proofErr w:type="gramStart"/>
      <w:r w:rsidR="009356AF" w:rsidRPr="00687B35">
        <w:rPr>
          <w:rFonts w:ascii="Times New Roman" w:hAnsi="Times New Roman"/>
          <w:sz w:val="28"/>
          <w:szCs w:val="28"/>
        </w:rPr>
        <w:t>;"</w:t>
      </w:r>
      <w:proofErr w:type="gramEnd"/>
      <w:r w:rsidR="009356AF" w:rsidRPr="00687B35">
        <w:rPr>
          <w:rFonts w:ascii="Times New Roman" w:hAnsi="Times New Roman"/>
          <w:sz w:val="28"/>
          <w:szCs w:val="28"/>
        </w:rPr>
        <w:t>.</w:t>
      </w:r>
    </w:p>
    <w:p w:rsidR="00E15609" w:rsidRPr="00A9650C" w:rsidRDefault="00687B35" w:rsidP="00A9650C">
      <w:pPr>
        <w:pStyle w:val="ConsPlusNormal"/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A9650C">
        <w:rPr>
          <w:rFonts w:ascii="Times New Roman" w:hAnsi="Times New Roman"/>
          <w:sz w:val="28"/>
        </w:rPr>
        <w:t xml:space="preserve">      </w:t>
      </w:r>
      <w:r w:rsidR="009356AF" w:rsidRPr="00A9650C">
        <w:rPr>
          <w:rFonts w:ascii="Times New Roman" w:hAnsi="Times New Roman"/>
          <w:sz w:val="28"/>
        </w:rPr>
        <w:t xml:space="preserve"> 2.</w:t>
      </w:r>
      <w:r w:rsidR="00146C0C" w:rsidRPr="00A9650C">
        <w:rPr>
          <w:rFonts w:ascii="Times New Roman" w:hAnsi="Times New Roman"/>
          <w:sz w:val="28"/>
        </w:rPr>
        <w:t xml:space="preserve"> </w:t>
      </w:r>
      <w:hyperlink r:id="rId14" w:history="1">
        <w:r w:rsidR="009356AF" w:rsidRPr="00A9650C">
          <w:rPr>
            <w:rFonts w:ascii="Times New Roman" w:hAnsi="Times New Roman"/>
            <w:color w:val="0000FF"/>
            <w:sz w:val="28"/>
            <w:szCs w:val="28"/>
          </w:rPr>
          <w:t>А</w:t>
        </w:r>
        <w:r w:rsidR="00146C0C" w:rsidRPr="00A9650C">
          <w:rPr>
            <w:rFonts w:ascii="Times New Roman" w:hAnsi="Times New Roman"/>
            <w:color w:val="0000FF"/>
            <w:sz w:val="28"/>
            <w:szCs w:val="28"/>
          </w:rPr>
          <w:t>бзац четвертый части 1 статьи 16.1</w:t>
        </w:r>
      </w:hyperlink>
      <w:r w:rsidR="00146C0C" w:rsidRPr="00A9650C">
        <w:rPr>
          <w:rFonts w:ascii="Times New Roman" w:hAnsi="Times New Roman"/>
          <w:sz w:val="28"/>
          <w:szCs w:val="28"/>
        </w:rPr>
        <w:t xml:space="preserve"> </w:t>
      </w:r>
      <w:r w:rsidR="009356AF" w:rsidRPr="00A9650C">
        <w:rPr>
          <w:rFonts w:ascii="Times New Roman" w:hAnsi="Times New Roman"/>
          <w:sz w:val="28"/>
          <w:szCs w:val="28"/>
        </w:rPr>
        <w:t>приведен  в соответствие с ч.</w:t>
      </w:r>
      <w:r w:rsidR="00A1213F">
        <w:rPr>
          <w:rFonts w:ascii="Times New Roman" w:hAnsi="Times New Roman"/>
          <w:sz w:val="28"/>
          <w:szCs w:val="28"/>
        </w:rPr>
        <w:t>2</w:t>
      </w:r>
      <w:r w:rsidR="009356AF" w:rsidRPr="00A9650C"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="00E15609" w:rsidRPr="00A9650C">
          <w:rPr>
            <w:rFonts w:ascii="Times New Roman" w:hAnsi="Times New Roman"/>
            <w:color w:val="0000FF"/>
            <w:sz w:val="28"/>
          </w:rPr>
          <w:t xml:space="preserve"> статьи 15.1</w:t>
        </w:r>
      </w:hyperlink>
      <w:r w:rsidR="00E15609" w:rsidRPr="00A9650C">
        <w:rPr>
          <w:rFonts w:ascii="Times New Roman" w:hAnsi="Times New Roman"/>
          <w:sz w:val="28"/>
          <w:szCs w:val="28"/>
        </w:rPr>
        <w:t xml:space="preserve"> </w:t>
      </w:r>
      <w:r w:rsidR="009356AF" w:rsidRPr="00A9650C">
        <w:rPr>
          <w:rFonts w:ascii="Times New Roman" w:hAnsi="Times New Roman"/>
          <w:sz w:val="28"/>
        </w:rPr>
        <w:t>Закона №36-оз</w:t>
      </w:r>
      <w:r w:rsidR="00E15609" w:rsidRPr="00A9650C">
        <w:rPr>
          <w:rFonts w:ascii="Times New Roman" w:hAnsi="Times New Roman"/>
          <w:sz w:val="28"/>
          <w:szCs w:val="28"/>
        </w:rPr>
        <w:t>.</w:t>
      </w:r>
    </w:p>
    <w:p w:rsidR="00373241" w:rsidRPr="00687B35" w:rsidRDefault="009356AF" w:rsidP="0083729A">
      <w:pPr>
        <w:autoSpaceDE w:val="0"/>
        <w:autoSpaceDN w:val="0"/>
        <w:adjustRightInd w:val="0"/>
        <w:ind w:left="426" w:firstLine="540"/>
        <w:jc w:val="both"/>
        <w:outlineLvl w:val="0"/>
        <w:rPr>
          <w:b/>
          <w:sz w:val="28"/>
        </w:rPr>
      </w:pPr>
      <w:r w:rsidRPr="00A9650C">
        <w:rPr>
          <w:rFonts w:eastAsiaTheme="minorHAnsi" w:cs="Arial"/>
          <w:sz w:val="28"/>
          <w:szCs w:val="20"/>
          <w:lang w:eastAsia="en-US"/>
        </w:rPr>
        <w:t>3</w:t>
      </w:r>
      <w:r w:rsidR="008422E3" w:rsidRPr="0083729A">
        <w:rPr>
          <w:rFonts w:eastAsiaTheme="minorHAnsi" w:cs="Arial"/>
          <w:sz w:val="28"/>
          <w:szCs w:val="20"/>
          <w:lang w:eastAsia="en-US"/>
        </w:rPr>
        <w:t>.</w:t>
      </w:r>
      <w:r w:rsidR="008422E3" w:rsidRPr="0083729A">
        <w:rPr>
          <w:sz w:val="28"/>
        </w:rPr>
        <w:t xml:space="preserve"> В соответствии с </w:t>
      </w:r>
      <w:r w:rsidR="0083729A">
        <w:rPr>
          <w:sz w:val="28"/>
        </w:rPr>
        <w:t xml:space="preserve">положениями </w:t>
      </w:r>
      <w:r w:rsidR="0083729A">
        <w:rPr>
          <w:rFonts w:eastAsiaTheme="minorHAnsi"/>
          <w:sz w:val="28"/>
          <w:lang w:eastAsia="en-US"/>
        </w:rPr>
        <w:t>Закона</w:t>
      </w:r>
      <w:r w:rsidR="0083729A" w:rsidRPr="0083729A">
        <w:rPr>
          <w:rFonts w:eastAsiaTheme="minorHAnsi"/>
          <w:sz w:val="28"/>
          <w:lang w:eastAsia="en-US"/>
        </w:rPr>
        <w:t xml:space="preserve"> </w:t>
      </w:r>
      <w:r w:rsidR="0083729A" w:rsidRPr="00580A80">
        <w:rPr>
          <w:rFonts w:eastAsiaTheme="minorHAnsi"/>
          <w:sz w:val="28"/>
          <w:lang w:eastAsia="en-US"/>
        </w:rPr>
        <w:t>N 301-ФЗ</w:t>
      </w:r>
      <w:r w:rsidR="0083729A" w:rsidRPr="0083729A">
        <w:rPr>
          <w:sz w:val="28"/>
        </w:rPr>
        <w:t xml:space="preserve"> </w:t>
      </w:r>
      <w:r w:rsidR="0083729A">
        <w:rPr>
          <w:sz w:val="28"/>
        </w:rPr>
        <w:t>и</w:t>
      </w:r>
      <w:r w:rsidR="008422E3" w:rsidRPr="0083729A">
        <w:rPr>
          <w:rFonts w:eastAsiaTheme="minorHAnsi"/>
          <w:sz w:val="28"/>
          <w:lang w:eastAsia="en-US"/>
        </w:rPr>
        <w:t xml:space="preserve"> п.5 ст. 69.2 БК РФ</w:t>
      </w:r>
      <w:r w:rsidR="008422E3" w:rsidRPr="0083729A">
        <w:rPr>
          <w:sz w:val="28"/>
        </w:rPr>
        <w:t xml:space="preserve">  </w:t>
      </w:r>
      <w:hyperlink r:id="rId16" w:history="1">
        <w:r w:rsidR="008422E3" w:rsidRPr="0083729A">
          <w:rPr>
            <w:color w:val="0000FF"/>
            <w:sz w:val="28"/>
          </w:rPr>
          <w:t xml:space="preserve">глава </w:t>
        </w:r>
        <w:r w:rsidR="008422E3" w:rsidRPr="0083729A">
          <w:rPr>
            <w:color w:val="0000FF"/>
            <w:sz w:val="28"/>
            <w:lang w:val="en-US"/>
          </w:rPr>
          <w:t>VI</w:t>
        </w:r>
      </w:hyperlink>
      <w:r w:rsidR="008422E3" w:rsidRPr="0083729A">
        <w:rPr>
          <w:sz w:val="28"/>
        </w:rPr>
        <w:t xml:space="preserve">  </w:t>
      </w:r>
      <w:r w:rsidR="00753794">
        <w:rPr>
          <w:sz w:val="28"/>
        </w:rPr>
        <w:t>дополнена статьей 30</w:t>
      </w:r>
      <w:r w:rsidR="008422E3" w:rsidRPr="00753794">
        <w:rPr>
          <w:sz w:val="28"/>
          <w:vertAlign w:val="superscript"/>
        </w:rPr>
        <w:t>1</w:t>
      </w:r>
      <w:r w:rsidR="00210107" w:rsidRPr="0083729A">
        <w:rPr>
          <w:sz w:val="28"/>
        </w:rPr>
        <w:t>,</w:t>
      </w:r>
      <w:r w:rsidR="008422E3" w:rsidRPr="0083729A">
        <w:rPr>
          <w:sz w:val="28"/>
        </w:rPr>
        <w:t xml:space="preserve"> </w:t>
      </w:r>
      <w:r w:rsidR="00A9650C" w:rsidRPr="0083729A">
        <w:rPr>
          <w:sz w:val="28"/>
        </w:rPr>
        <w:t xml:space="preserve">  которой</w:t>
      </w:r>
      <w:r w:rsidR="00210107" w:rsidRPr="0083729A">
        <w:rPr>
          <w:sz w:val="28"/>
        </w:rPr>
        <w:t xml:space="preserve"> установлена </w:t>
      </w:r>
      <w:r w:rsidR="008422E3" w:rsidRPr="0083729A">
        <w:rPr>
          <w:sz w:val="28"/>
        </w:rPr>
        <w:t xml:space="preserve">  необходимость осуществления  государственными  бюджетными и автономными  учреждениями Ленинградской области     возврата в областной</w:t>
      </w:r>
      <w:r w:rsidR="00A9650C" w:rsidRPr="0083729A">
        <w:rPr>
          <w:sz w:val="28"/>
        </w:rPr>
        <w:t xml:space="preserve"> бюджет </w:t>
      </w:r>
      <w:r w:rsidR="008422E3" w:rsidRPr="0083729A">
        <w:rPr>
          <w:sz w:val="28"/>
        </w:rPr>
        <w:t xml:space="preserve"> остатков субсидий, предоставленных из областного бюджета</w:t>
      </w:r>
      <w:r w:rsidR="00A9650C" w:rsidRPr="0083729A">
        <w:rPr>
          <w:sz w:val="28"/>
        </w:rPr>
        <w:t>,</w:t>
      </w:r>
      <w:r w:rsidR="008422E3" w:rsidRPr="0083729A">
        <w:rPr>
          <w:sz w:val="28"/>
        </w:rPr>
        <w:t xml:space="preserve"> в  объеме, соответствующем не достигнутым показателям государственного задания. </w:t>
      </w:r>
    </w:p>
    <w:p w:rsidR="00373241" w:rsidRDefault="00373241" w:rsidP="008874FE">
      <w:pPr>
        <w:ind w:left="426" w:firstLine="567"/>
        <w:jc w:val="both"/>
        <w:rPr>
          <w:b/>
          <w:sz w:val="28"/>
        </w:rPr>
      </w:pPr>
    </w:p>
    <w:p w:rsidR="00753794" w:rsidRDefault="00753794" w:rsidP="008874FE">
      <w:pPr>
        <w:ind w:left="426" w:firstLine="567"/>
        <w:jc w:val="both"/>
        <w:rPr>
          <w:b/>
          <w:sz w:val="28"/>
        </w:rPr>
      </w:pPr>
    </w:p>
    <w:p w:rsidR="00753794" w:rsidRDefault="00753794" w:rsidP="008874FE">
      <w:pPr>
        <w:ind w:left="426" w:firstLine="567"/>
        <w:jc w:val="both"/>
        <w:rPr>
          <w:b/>
          <w:sz w:val="28"/>
        </w:rPr>
      </w:pPr>
    </w:p>
    <w:p w:rsidR="00753794" w:rsidRPr="00687B35" w:rsidRDefault="00753794" w:rsidP="008874FE">
      <w:pPr>
        <w:ind w:left="426" w:firstLine="567"/>
        <w:jc w:val="both"/>
        <w:rPr>
          <w:b/>
          <w:sz w:val="28"/>
        </w:rPr>
      </w:pPr>
    </w:p>
    <w:p w:rsidR="00753794" w:rsidRPr="006672B6" w:rsidRDefault="00753794" w:rsidP="00753794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>Первый  заместитель председателя</w:t>
      </w:r>
    </w:p>
    <w:p w:rsidR="00753794" w:rsidRPr="006672B6" w:rsidRDefault="00753794" w:rsidP="00753794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комитета финансов   </w:t>
      </w:r>
    </w:p>
    <w:p w:rsidR="00753794" w:rsidRPr="006672B6" w:rsidRDefault="00753794" w:rsidP="00753794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Ленинградской области                                            </w:t>
      </w:r>
      <w:r>
        <w:rPr>
          <w:b/>
          <w:bCs/>
          <w:sz w:val="28"/>
          <w:szCs w:val="28"/>
        </w:rPr>
        <w:t xml:space="preserve"> </w:t>
      </w:r>
      <w:r w:rsidRPr="006672B6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</w:t>
      </w:r>
      <w:r w:rsidRPr="006672B6">
        <w:rPr>
          <w:b/>
          <w:bCs/>
          <w:sz w:val="28"/>
          <w:szCs w:val="28"/>
        </w:rPr>
        <w:t xml:space="preserve">           Л.В. Королева</w:t>
      </w:r>
    </w:p>
    <w:p w:rsidR="00753794" w:rsidRDefault="00753794" w:rsidP="00753794">
      <w:pPr>
        <w:rPr>
          <w:sz w:val="20"/>
          <w:szCs w:val="16"/>
        </w:rPr>
      </w:pPr>
    </w:p>
    <w:p w:rsidR="00753794" w:rsidRDefault="00753794" w:rsidP="00753794">
      <w:pPr>
        <w:rPr>
          <w:sz w:val="16"/>
          <w:szCs w:val="16"/>
        </w:rPr>
      </w:pPr>
    </w:p>
    <w:p w:rsidR="00753794" w:rsidRDefault="00753794" w:rsidP="00753794">
      <w:pPr>
        <w:rPr>
          <w:sz w:val="16"/>
          <w:szCs w:val="16"/>
        </w:rPr>
      </w:pPr>
    </w:p>
    <w:p w:rsidR="00753794" w:rsidRDefault="00753794" w:rsidP="00753794">
      <w:pPr>
        <w:rPr>
          <w:sz w:val="16"/>
          <w:szCs w:val="16"/>
        </w:rPr>
      </w:pPr>
    </w:p>
    <w:p w:rsidR="00753794" w:rsidRDefault="00753794" w:rsidP="00753794">
      <w:pPr>
        <w:jc w:val="both"/>
        <w:rPr>
          <w:spacing w:val="-20"/>
          <w:sz w:val="28"/>
          <w:szCs w:val="28"/>
        </w:rPr>
      </w:pPr>
    </w:p>
    <w:p w:rsidR="009356AF" w:rsidRDefault="009356AF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83729A" w:rsidRDefault="0083729A" w:rsidP="00753794">
      <w:pPr>
        <w:autoSpaceDE w:val="0"/>
        <w:autoSpaceDN w:val="0"/>
        <w:adjustRightInd w:val="0"/>
        <w:jc w:val="both"/>
        <w:rPr>
          <w:bCs/>
          <w:sz w:val="18"/>
          <w:szCs w:val="28"/>
        </w:rPr>
      </w:pPr>
    </w:p>
    <w:p w:rsidR="0083729A" w:rsidRDefault="0083729A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9356AF" w:rsidRPr="009356AF" w:rsidRDefault="009356AF" w:rsidP="009356A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</w:p>
    <w:p w:rsidR="00EC7EFF" w:rsidRPr="00886E35" w:rsidRDefault="00EC7EFF" w:rsidP="00EC7EFF">
      <w:pPr>
        <w:jc w:val="center"/>
        <w:rPr>
          <w:b/>
          <w:bCs/>
          <w:sz w:val="28"/>
          <w:szCs w:val="28"/>
        </w:rPr>
      </w:pPr>
      <w:r w:rsidRPr="00886E35">
        <w:rPr>
          <w:b/>
          <w:bCs/>
          <w:sz w:val="28"/>
          <w:szCs w:val="28"/>
        </w:rPr>
        <w:t>Перечень законов и иных действующих на территории</w:t>
      </w: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886E35">
        <w:rPr>
          <w:rFonts w:ascii="Times New Roman" w:hAnsi="Times New Roman"/>
          <w:b/>
          <w:bCs/>
          <w:sz w:val="28"/>
          <w:szCs w:val="28"/>
        </w:rPr>
        <w:t>Ленинградской области нормативных правовых актов,</w:t>
      </w:r>
    </w:p>
    <w:p w:rsidR="00EC7EFF" w:rsidRPr="00886E35" w:rsidRDefault="00EC7EFF" w:rsidP="00EC7EFF">
      <w:pPr>
        <w:pStyle w:val="ConsPlusTitle"/>
        <w:widowControl/>
        <w:ind w:firstLine="720"/>
        <w:jc w:val="center"/>
        <w:rPr>
          <w:sz w:val="28"/>
          <w:szCs w:val="28"/>
        </w:rPr>
      </w:pPr>
      <w:r w:rsidRPr="00886E35">
        <w:rPr>
          <w:sz w:val="28"/>
          <w:szCs w:val="28"/>
        </w:rPr>
        <w:t>отмены или изменения, которых потребует принятие областного закона "О внесении изменений в областной закон "О бюджетном процессе в Ленинградской области"</w:t>
      </w:r>
    </w:p>
    <w:p w:rsidR="00EC7EFF" w:rsidRPr="00886E35" w:rsidRDefault="00EC7EFF" w:rsidP="00EC7EFF">
      <w:pPr>
        <w:pStyle w:val="ConsPlusTitle"/>
        <w:widowControl/>
        <w:ind w:firstLine="720"/>
        <w:jc w:val="center"/>
      </w:pPr>
    </w:p>
    <w:p w:rsidR="00EC7EFF" w:rsidRPr="008D0743" w:rsidRDefault="00EC7EFF" w:rsidP="00EC7EFF">
      <w:pPr>
        <w:ind w:firstLine="720"/>
        <w:jc w:val="center"/>
        <w:rPr>
          <w:sz w:val="28"/>
          <w:szCs w:val="28"/>
        </w:rPr>
      </w:pPr>
    </w:p>
    <w:p w:rsidR="00EC7EFF" w:rsidRPr="008D0743" w:rsidRDefault="00B27B38" w:rsidP="008D0743">
      <w:pPr>
        <w:pStyle w:val="ConsPlusTitle"/>
        <w:widowControl/>
        <w:ind w:left="284" w:firstLine="720"/>
        <w:jc w:val="both"/>
        <w:rPr>
          <w:b w:val="0"/>
          <w:bCs w:val="0"/>
          <w:sz w:val="28"/>
          <w:szCs w:val="28"/>
        </w:rPr>
      </w:pPr>
      <w:r w:rsidRPr="008D0743">
        <w:rPr>
          <w:b w:val="0"/>
          <w:sz w:val="28"/>
        </w:rPr>
        <w:t xml:space="preserve">         </w:t>
      </w:r>
      <w:r w:rsidRPr="008D0743">
        <w:rPr>
          <w:b w:val="0"/>
          <w:sz w:val="28"/>
          <w:szCs w:val="28"/>
        </w:rPr>
        <w:t>При</w:t>
      </w:r>
      <w:r w:rsidR="008D0743" w:rsidRPr="008D0743">
        <w:rPr>
          <w:b w:val="0"/>
          <w:sz w:val="28"/>
          <w:szCs w:val="28"/>
        </w:rPr>
        <w:t xml:space="preserve">нятие данного Проекта потребует </w:t>
      </w:r>
      <w:r w:rsidRPr="008D0743">
        <w:rPr>
          <w:b w:val="0"/>
          <w:sz w:val="28"/>
          <w:szCs w:val="28"/>
        </w:rPr>
        <w:t xml:space="preserve">внесение изменений в  постановление Правительства Ленинградской области от 30.12.2015 N 543 </w:t>
      </w:r>
      <w:r w:rsidRPr="00B27B38">
        <w:rPr>
          <w:rFonts w:eastAsiaTheme="minorHAnsi"/>
          <w:b w:val="0"/>
          <w:sz w:val="28"/>
          <w:szCs w:val="28"/>
          <w:lang w:eastAsia="en-US"/>
        </w:rPr>
        <w:t>"Об утверждении Положения о формировании государственного задания на оказание государственных услуг (выполнение работ) государственными учреждениями Ленинградской области, Положения о финансовом обеспечении выполнения государственного задания на оказание государственных услуг (выполнение работ) государственными учреждениями Ленинградской области и признании утратившими силу отдельных постановлений Правительства Ленинградской области"</w:t>
      </w:r>
      <w:r w:rsidRPr="008D0743">
        <w:rPr>
          <w:rFonts w:eastAsiaTheme="minorHAnsi"/>
          <w:b w:val="0"/>
          <w:sz w:val="28"/>
          <w:szCs w:val="28"/>
          <w:lang w:eastAsia="en-US"/>
        </w:rPr>
        <w:t xml:space="preserve"> (дале</w:t>
      </w:r>
      <w:proofErr w:type="gramStart"/>
      <w:r w:rsidRPr="008D0743">
        <w:rPr>
          <w:rFonts w:eastAsiaTheme="minorHAnsi"/>
          <w:b w:val="0"/>
          <w:sz w:val="28"/>
          <w:szCs w:val="28"/>
          <w:lang w:eastAsia="en-US"/>
        </w:rPr>
        <w:t>е-</w:t>
      </w:r>
      <w:proofErr w:type="gramEnd"/>
      <w:r w:rsidRPr="008D0743">
        <w:rPr>
          <w:rFonts w:eastAsiaTheme="minorHAnsi"/>
          <w:b w:val="0"/>
          <w:sz w:val="28"/>
          <w:szCs w:val="28"/>
          <w:lang w:eastAsia="en-US"/>
        </w:rPr>
        <w:t xml:space="preserve"> Постановление №543).</w:t>
      </w:r>
      <w:r w:rsidRPr="008D0743">
        <w:rPr>
          <w:b w:val="0"/>
          <w:sz w:val="28"/>
          <w:szCs w:val="28"/>
        </w:rPr>
        <w:t xml:space="preserve"> </w:t>
      </w:r>
      <w:proofErr w:type="gramStart"/>
      <w:r w:rsidRPr="008D0743">
        <w:rPr>
          <w:b w:val="0"/>
          <w:sz w:val="28"/>
          <w:szCs w:val="28"/>
        </w:rPr>
        <w:t xml:space="preserve">В соответствии с  </w:t>
      </w:r>
      <w:hyperlink r:id="rId17" w:history="1">
        <w:r w:rsidRPr="008D0743">
          <w:rPr>
            <w:b w:val="0"/>
            <w:color w:val="0000FF"/>
            <w:sz w:val="28"/>
            <w:szCs w:val="28"/>
          </w:rPr>
          <w:t>пунктом 5 статьи 69.2</w:t>
        </w:r>
      </w:hyperlink>
      <w:r w:rsidRPr="008D0743">
        <w:rPr>
          <w:b w:val="0"/>
          <w:sz w:val="28"/>
          <w:szCs w:val="28"/>
        </w:rPr>
        <w:t xml:space="preserve"> Бюджетного кодекса Российской Федерации текст Постановления  </w:t>
      </w:r>
      <w:r w:rsidRPr="008D0743">
        <w:rPr>
          <w:rFonts w:eastAsiaTheme="minorHAnsi"/>
          <w:b w:val="0"/>
          <w:sz w:val="28"/>
          <w:szCs w:val="28"/>
          <w:lang w:eastAsia="en-US"/>
        </w:rPr>
        <w:t xml:space="preserve">№543 </w:t>
      </w:r>
      <w:r w:rsidRPr="008D0743">
        <w:rPr>
          <w:b w:val="0"/>
          <w:sz w:val="28"/>
          <w:szCs w:val="28"/>
        </w:rPr>
        <w:t xml:space="preserve"> необходимо дополнить  положениями</w:t>
      </w:r>
      <w:r w:rsidR="008D0743" w:rsidRPr="008D0743">
        <w:rPr>
          <w:b w:val="0"/>
          <w:sz w:val="28"/>
          <w:szCs w:val="28"/>
        </w:rPr>
        <w:t>,</w:t>
      </w:r>
      <w:r w:rsidRPr="008D0743">
        <w:rPr>
          <w:b w:val="0"/>
          <w:sz w:val="28"/>
          <w:szCs w:val="28"/>
        </w:rPr>
        <w:t xml:space="preserve"> определяющим порядок и сроки </w:t>
      </w:r>
      <w:r w:rsidRPr="00B27B38">
        <w:rPr>
          <w:rFonts w:eastAsiaTheme="minorHAnsi"/>
          <w:b w:val="0"/>
          <w:sz w:val="28"/>
          <w:szCs w:val="28"/>
          <w:lang w:eastAsia="en-US"/>
        </w:rPr>
        <w:t>возврат</w:t>
      </w:r>
      <w:r w:rsidRPr="008D0743">
        <w:rPr>
          <w:b w:val="0"/>
          <w:sz w:val="28"/>
          <w:szCs w:val="28"/>
        </w:rPr>
        <w:t>а</w:t>
      </w:r>
      <w:r w:rsidR="008D0743" w:rsidRPr="008D0743">
        <w:rPr>
          <w:b w:val="0"/>
          <w:sz w:val="28"/>
          <w:szCs w:val="28"/>
        </w:rPr>
        <w:t xml:space="preserve"> в областной бюджет</w:t>
      </w:r>
      <w:r w:rsidRPr="00B27B38">
        <w:rPr>
          <w:rFonts w:eastAsiaTheme="minorHAnsi"/>
          <w:b w:val="0"/>
          <w:sz w:val="28"/>
          <w:szCs w:val="28"/>
          <w:lang w:eastAsia="en-US"/>
        </w:rPr>
        <w:t xml:space="preserve"> субсидии</w:t>
      </w:r>
      <w:r w:rsidR="008D0743" w:rsidRPr="008D0743">
        <w:rPr>
          <w:rFonts w:eastAsiaTheme="minorHAnsi"/>
          <w:b w:val="0"/>
          <w:sz w:val="28"/>
          <w:lang w:eastAsia="en-US"/>
        </w:rPr>
        <w:t xml:space="preserve"> на выполнение государственного задания, в том числе бюджетными  и  автономными учреждениями Ленинградской области </w:t>
      </w:r>
      <w:r w:rsidRPr="00B27B38">
        <w:rPr>
          <w:rFonts w:eastAsiaTheme="minorHAnsi"/>
          <w:b w:val="0"/>
          <w:sz w:val="28"/>
          <w:szCs w:val="28"/>
          <w:lang w:eastAsia="en-US"/>
        </w:rPr>
        <w:t>в объеме, который соответствует показателям государственного (муниципального) зада</w:t>
      </w:r>
      <w:r w:rsidR="008D0743" w:rsidRPr="008D0743">
        <w:rPr>
          <w:b w:val="0"/>
          <w:sz w:val="28"/>
          <w:szCs w:val="28"/>
        </w:rPr>
        <w:t>ния, которые не были достигнуты.</w:t>
      </w:r>
      <w:proofErr w:type="gramEnd"/>
    </w:p>
    <w:p w:rsidR="00EC7EFF" w:rsidRPr="008D0743" w:rsidRDefault="00EC7EFF" w:rsidP="008D0743">
      <w:pPr>
        <w:ind w:left="284"/>
        <w:jc w:val="both"/>
        <w:rPr>
          <w:bCs/>
          <w:sz w:val="28"/>
          <w:szCs w:val="28"/>
        </w:rPr>
      </w:pPr>
      <w:r w:rsidRPr="008D0743">
        <w:rPr>
          <w:sz w:val="28"/>
        </w:rPr>
        <w:t xml:space="preserve">         </w:t>
      </w:r>
      <w:r w:rsidR="008D0743">
        <w:rPr>
          <w:sz w:val="28"/>
        </w:rPr>
        <w:t xml:space="preserve">    </w:t>
      </w:r>
      <w:r w:rsidRPr="008D0743">
        <w:rPr>
          <w:sz w:val="28"/>
          <w:szCs w:val="28"/>
        </w:rPr>
        <w:t>Принятие данного Проекта не  потребу</w:t>
      </w:r>
      <w:r w:rsidR="008D0743" w:rsidRPr="008D0743">
        <w:rPr>
          <w:sz w:val="28"/>
          <w:szCs w:val="28"/>
        </w:rPr>
        <w:t xml:space="preserve">ет отмены </w:t>
      </w:r>
      <w:r w:rsidRPr="008D0743">
        <w:rPr>
          <w:sz w:val="28"/>
          <w:szCs w:val="28"/>
        </w:rPr>
        <w:t xml:space="preserve"> </w:t>
      </w:r>
      <w:r w:rsidR="008D0743" w:rsidRPr="008D0743">
        <w:rPr>
          <w:bCs/>
          <w:sz w:val="28"/>
          <w:szCs w:val="28"/>
        </w:rPr>
        <w:t>нормативных правовых</w:t>
      </w:r>
      <w:r w:rsidRPr="008D0743">
        <w:rPr>
          <w:bCs/>
          <w:sz w:val="28"/>
          <w:szCs w:val="28"/>
        </w:rPr>
        <w:t xml:space="preserve"> акты,  действующие на территории Ленинградской области</w:t>
      </w:r>
      <w:proofErr w:type="gramStart"/>
      <w:r w:rsidRPr="008D0743">
        <w:rPr>
          <w:bCs/>
          <w:sz w:val="28"/>
          <w:szCs w:val="28"/>
        </w:rPr>
        <w:t xml:space="preserve"> .</w:t>
      </w:r>
      <w:proofErr w:type="gramEnd"/>
    </w:p>
    <w:p w:rsidR="00EC7EFF" w:rsidRPr="008D0743" w:rsidRDefault="00EC7EFF" w:rsidP="008D0743">
      <w:pPr>
        <w:ind w:left="284" w:firstLine="426"/>
        <w:jc w:val="both"/>
        <w:rPr>
          <w:sz w:val="28"/>
          <w:szCs w:val="28"/>
        </w:rPr>
      </w:pPr>
    </w:p>
    <w:p w:rsidR="00EC7EFF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</w:p>
    <w:p w:rsidR="00EC7EFF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</w:p>
    <w:p w:rsidR="00EC7EFF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</w:p>
    <w:p w:rsidR="00EC7EFF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</w:p>
    <w:p w:rsidR="00EC7EFF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</w:p>
    <w:p w:rsidR="00EC7EFF" w:rsidRPr="00FC3B1E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</w:p>
    <w:p w:rsidR="00EC7EFF" w:rsidRPr="00FC3B1E" w:rsidRDefault="00EC7EFF" w:rsidP="00EC7EFF">
      <w:pPr>
        <w:spacing w:after="139"/>
        <w:ind w:firstLine="720"/>
        <w:jc w:val="both"/>
        <w:rPr>
          <w:rFonts w:cs="Arial"/>
          <w:sz w:val="28"/>
          <w:szCs w:val="28"/>
        </w:rPr>
      </w:pPr>
    </w:p>
    <w:p w:rsidR="008D0743" w:rsidRPr="00687B35" w:rsidRDefault="008D0743" w:rsidP="008D0743">
      <w:pPr>
        <w:ind w:left="426" w:firstLine="567"/>
        <w:jc w:val="both"/>
        <w:rPr>
          <w:b/>
          <w:sz w:val="28"/>
        </w:rPr>
      </w:pP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>Первый  заместитель председателя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комитета финансов   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Ленинградской области                                            </w:t>
      </w:r>
      <w:r>
        <w:rPr>
          <w:b/>
          <w:bCs/>
          <w:sz w:val="28"/>
          <w:szCs w:val="28"/>
        </w:rPr>
        <w:t xml:space="preserve"> </w:t>
      </w:r>
      <w:r w:rsidRPr="006672B6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</w:t>
      </w:r>
      <w:r w:rsidRPr="006672B6">
        <w:rPr>
          <w:b/>
          <w:bCs/>
          <w:sz w:val="28"/>
          <w:szCs w:val="28"/>
        </w:rPr>
        <w:t xml:space="preserve">           Л.В. Королева</w:t>
      </w:r>
    </w:p>
    <w:p w:rsidR="008D0743" w:rsidRDefault="008D0743" w:rsidP="008D0743">
      <w:pPr>
        <w:rPr>
          <w:sz w:val="20"/>
          <w:szCs w:val="16"/>
        </w:rPr>
      </w:pPr>
    </w:p>
    <w:p w:rsidR="008D0743" w:rsidRDefault="008D0743" w:rsidP="008D0743">
      <w:pPr>
        <w:rPr>
          <w:sz w:val="16"/>
          <w:szCs w:val="16"/>
        </w:rPr>
      </w:pPr>
    </w:p>
    <w:p w:rsidR="00EC7EFF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/>
        <w:rPr>
          <w:rFonts w:ascii="Times New Roman" w:hAnsi="Times New Roman"/>
          <w:b/>
          <w:bCs/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886E35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b/>
          <w:bCs/>
          <w:sz w:val="28"/>
          <w:szCs w:val="28"/>
        </w:rPr>
      </w:pPr>
      <w:r w:rsidRPr="00886E35">
        <w:rPr>
          <w:rFonts w:ascii="Times New Roman" w:hAnsi="Times New Roman"/>
          <w:b/>
          <w:bCs/>
          <w:sz w:val="28"/>
          <w:szCs w:val="28"/>
        </w:rPr>
        <w:t>принятия проекта областного закона</w:t>
      </w:r>
    </w:p>
    <w:p w:rsidR="00EC7EFF" w:rsidRPr="00886E35" w:rsidRDefault="00EC7EFF" w:rsidP="00EC7EFF">
      <w:pPr>
        <w:pStyle w:val="ConsPlusTitle"/>
        <w:widowControl/>
        <w:ind w:firstLine="720"/>
        <w:jc w:val="center"/>
        <w:rPr>
          <w:sz w:val="28"/>
          <w:szCs w:val="28"/>
        </w:rPr>
      </w:pPr>
      <w:r w:rsidRPr="00886E35">
        <w:rPr>
          <w:sz w:val="28"/>
          <w:szCs w:val="28"/>
        </w:rPr>
        <w:t>"О внесении изменений в областной закон "О бюджетном процессе в Ленинградской области"</w:t>
      </w:r>
    </w:p>
    <w:p w:rsidR="00EC7EFF" w:rsidRPr="00886E35" w:rsidRDefault="00EC7EFF" w:rsidP="00EC7EFF">
      <w:pPr>
        <w:pStyle w:val="ConsPlusTitle"/>
        <w:widowControl/>
        <w:ind w:firstLine="720"/>
        <w:jc w:val="center"/>
        <w:rPr>
          <w:sz w:val="28"/>
          <w:szCs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7EFF" w:rsidRPr="00886E35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</w:p>
    <w:p w:rsidR="00EC7EFF" w:rsidRPr="00886E35" w:rsidRDefault="00EC7EFF" w:rsidP="00EC7EFF">
      <w:pPr>
        <w:pStyle w:val="ConsPlusTitle"/>
        <w:widowControl/>
        <w:ind w:firstLine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Реализация закона</w:t>
      </w:r>
      <w:r w:rsidRPr="00886E35">
        <w:rPr>
          <w:sz w:val="28"/>
          <w:szCs w:val="28"/>
        </w:rPr>
        <w:t xml:space="preserve"> </w:t>
      </w:r>
      <w:r w:rsidRPr="00886E35">
        <w:rPr>
          <w:b w:val="0"/>
          <w:sz w:val="28"/>
          <w:szCs w:val="28"/>
        </w:rPr>
        <w:t>"О внесении изменений в областной закон "О бюджетном процессе в Ленинградской области"</w:t>
      </w:r>
      <w:r w:rsidRPr="00886E35">
        <w:rPr>
          <w:b w:val="0"/>
          <w:bCs w:val="0"/>
          <w:sz w:val="28"/>
          <w:szCs w:val="28"/>
        </w:rPr>
        <w:t xml:space="preserve"> не потребует дополнительных финансовых и материальных затрат из средств областного бюджета Ленинградской области. </w:t>
      </w:r>
    </w:p>
    <w:p w:rsidR="00EC7EFF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sz w:val="28"/>
          <w:szCs w:val="28"/>
        </w:rPr>
      </w:pP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>Первый  заместитель председателя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комитета финансов   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Ленинградской области                                            </w:t>
      </w:r>
      <w:r>
        <w:rPr>
          <w:b/>
          <w:bCs/>
          <w:sz w:val="28"/>
          <w:szCs w:val="28"/>
        </w:rPr>
        <w:t xml:space="preserve"> </w:t>
      </w:r>
      <w:r w:rsidRPr="006672B6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</w:t>
      </w:r>
      <w:r w:rsidRPr="006672B6">
        <w:rPr>
          <w:b/>
          <w:bCs/>
          <w:sz w:val="28"/>
          <w:szCs w:val="28"/>
        </w:rPr>
        <w:t xml:space="preserve">           Л.В. Королева</w:t>
      </w:r>
    </w:p>
    <w:p w:rsidR="008D0743" w:rsidRDefault="008D0743" w:rsidP="008D0743">
      <w:pPr>
        <w:rPr>
          <w:sz w:val="20"/>
          <w:szCs w:val="16"/>
        </w:rPr>
      </w:pPr>
    </w:p>
    <w:p w:rsidR="00EC7EFF" w:rsidRDefault="00EC7EFF" w:rsidP="00EC7EFF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  <w:r>
        <w:rPr>
          <w:bCs/>
          <w:sz w:val="18"/>
          <w:szCs w:val="28"/>
        </w:rPr>
        <w:t xml:space="preserve">    </w:t>
      </w:r>
    </w:p>
    <w:p w:rsidR="00EC7EFF" w:rsidRPr="00C66297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</w:rPr>
      </w:pPr>
    </w:p>
    <w:p w:rsidR="00EC7EFF" w:rsidRPr="00C66297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</w:rPr>
      </w:pPr>
    </w:p>
    <w:p w:rsidR="00EC7EFF" w:rsidRPr="00C66297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</w:rPr>
      </w:pPr>
    </w:p>
    <w:p w:rsidR="00EC7EFF" w:rsidRPr="00886E35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</w:rPr>
      </w:pPr>
    </w:p>
    <w:p w:rsidR="00EC7EFF" w:rsidRPr="00886E35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</w:rPr>
      </w:pPr>
    </w:p>
    <w:p w:rsidR="00EC7EFF" w:rsidRPr="00886E35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b/>
          <w:bCs/>
          <w:sz w:val="28"/>
        </w:rPr>
      </w:pPr>
      <w:r w:rsidRPr="00886E35">
        <w:rPr>
          <w:sz w:val="16"/>
        </w:rPr>
        <w:t xml:space="preserve"> </w:t>
      </w: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EC7EFF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8D0743" w:rsidRDefault="008D0743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8D0743" w:rsidRPr="00886E35" w:rsidRDefault="008D0743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  <w:r w:rsidRPr="00886E35">
        <w:rPr>
          <w:rFonts w:ascii="Times New Roman" w:hAnsi="Times New Roman"/>
          <w:b/>
          <w:bCs/>
          <w:sz w:val="28"/>
        </w:rPr>
        <w:t>СПРАВКА</w:t>
      </w: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  <w:r w:rsidRPr="00886E35">
        <w:rPr>
          <w:rFonts w:ascii="Times New Roman" w:hAnsi="Times New Roman"/>
          <w:b/>
          <w:bCs/>
          <w:sz w:val="28"/>
        </w:rPr>
        <w:t>о состоянии законодательства в части правового регулирования бюджетного процесса в Ленинградской области</w:t>
      </w: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center"/>
        <w:rPr>
          <w:rFonts w:ascii="Times New Roman" w:hAnsi="Times New Roman"/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/>
        <w:jc w:val="both"/>
        <w:rPr>
          <w:rFonts w:ascii="Times New Roman" w:hAnsi="Times New Roman"/>
          <w:b/>
          <w:bCs/>
          <w:sz w:val="28"/>
        </w:rPr>
      </w:pPr>
    </w:p>
    <w:p w:rsidR="00EC7EFF" w:rsidRPr="00886E35" w:rsidRDefault="00EC7EFF" w:rsidP="00EC7EFF">
      <w:pPr>
        <w:pStyle w:val="ConsNonformat"/>
        <w:widowControl/>
        <w:ind w:right="0" w:firstLine="720"/>
        <w:jc w:val="both"/>
        <w:rPr>
          <w:rFonts w:ascii="Times New Roman" w:hAnsi="Times New Roman"/>
          <w:b/>
          <w:bCs/>
          <w:sz w:val="28"/>
        </w:rPr>
      </w:pPr>
    </w:p>
    <w:p w:rsidR="00EC7EFF" w:rsidRPr="00886E35" w:rsidRDefault="00EC7EFF" w:rsidP="00EC7EFF">
      <w:pPr>
        <w:autoSpaceDE w:val="0"/>
        <w:autoSpaceDN w:val="0"/>
        <w:adjustRightInd w:val="0"/>
        <w:ind w:firstLine="720"/>
        <w:jc w:val="both"/>
        <w:rPr>
          <w:rFonts w:cs="Arial"/>
          <w:sz w:val="28"/>
          <w:szCs w:val="28"/>
        </w:rPr>
      </w:pPr>
      <w:r w:rsidRPr="00886E35">
        <w:rPr>
          <w:sz w:val="28"/>
        </w:rPr>
        <w:t xml:space="preserve"> </w:t>
      </w:r>
      <w:proofErr w:type="gramStart"/>
      <w:r w:rsidRPr="00886E35">
        <w:rPr>
          <w:sz w:val="28"/>
        </w:rPr>
        <w:t>Правовую основу предлагаемого  законопроекта составляет Бюджетный кодекс Российской Федерации,</w:t>
      </w:r>
      <w:r>
        <w:rPr>
          <w:rFonts w:eastAsiaTheme="minorHAnsi"/>
          <w:sz w:val="28"/>
          <w:lang w:eastAsia="en-US"/>
        </w:rPr>
        <w:t xml:space="preserve"> Федеральный  закон</w:t>
      </w:r>
      <w:r w:rsidRPr="00210107">
        <w:rPr>
          <w:rFonts w:eastAsiaTheme="minorHAnsi"/>
          <w:sz w:val="28"/>
          <w:lang w:eastAsia="en-US"/>
        </w:rPr>
        <w:t xml:space="preserve"> от 03.11.2015 N 301-ФЗ "О внесении изменений в отдельные законодательные акты Российской Федерации в связи с Федеральным законом "О федеральном бюджете на 2016 год"</w:t>
      </w:r>
      <w:r>
        <w:rPr>
          <w:rFonts w:eastAsiaTheme="minorHAnsi"/>
          <w:sz w:val="28"/>
          <w:lang w:eastAsia="en-US"/>
        </w:rPr>
        <w:t>,</w:t>
      </w:r>
      <w:r w:rsidRPr="00210107">
        <w:rPr>
          <w:rFonts w:eastAsiaTheme="minorHAnsi"/>
          <w:sz w:val="28"/>
          <w:lang w:eastAsia="en-US"/>
        </w:rPr>
        <w:t xml:space="preserve"> </w:t>
      </w:r>
      <w:r>
        <w:rPr>
          <w:rFonts w:eastAsiaTheme="minorHAnsi"/>
          <w:sz w:val="28"/>
          <w:lang w:eastAsia="en-US"/>
        </w:rPr>
        <w:t>Федеральный закон</w:t>
      </w:r>
      <w:r w:rsidRPr="00210107">
        <w:rPr>
          <w:rFonts w:eastAsiaTheme="minorHAnsi"/>
          <w:sz w:val="28"/>
          <w:lang w:eastAsia="en-US"/>
        </w:rPr>
        <w:t xml:space="preserve"> от 8 мая 2010 года N 83-ФЗ "О внесении изменений в отдельные законодательные акты Российской Федерации в связи с совершенствованием правового положения государственных</w:t>
      </w:r>
      <w:proofErr w:type="gramEnd"/>
      <w:r w:rsidRPr="00210107">
        <w:rPr>
          <w:rFonts w:eastAsiaTheme="minorHAnsi"/>
          <w:sz w:val="28"/>
          <w:lang w:eastAsia="en-US"/>
        </w:rPr>
        <w:t xml:space="preserve"> (муниципальных) учреждений"</w:t>
      </w:r>
      <w:r>
        <w:rPr>
          <w:rFonts w:eastAsiaTheme="minorHAnsi"/>
          <w:sz w:val="28"/>
          <w:lang w:eastAsia="en-US"/>
        </w:rPr>
        <w:t xml:space="preserve">, </w:t>
      </w:r>
      <w:r w:rsidRPr="00886E35">
        <w:rPr>
          <w:sz w:val="28"/>
        </w:rPr>
        <w:t xml:space="preserve"> </w:t>
      </w:r>
      <w:r w:rsidR="00882F6B">
        <w:rPr>
          <w:rFonts w:eastAsiaTheme="minorHAnsi"/>
          <w:sz w:val="28"/>
          <w:szCs w:val="28"/>
          <w:lang w:eastAsia="en-US"/>
        </w:rPr>
        <w:t xml:space="preserve"> </w:t>
      </w:r>
      <w:r w:rsidRPr="00373241">
        <w:rPr>
          <w:rFonts w:eastAsiaTheme="minorHAnsi"/>
          <w:sz w:val="28"/>
          <w:szCs w:val="28"/>
          <w:lang w:eastAsia="en-US"/>
        </w:rPr>
        <w:t xml:space="preserve"> </w:t>
      </w:r>
      <w:r w:rsidR="00882F6B">
        <w:rPr>
          <w:sz w:val="28"/>
        </w:rPr>
        <w:t>Ф</w:t>
      </w:r>
      <w:r w:rsidRPr="00886E35">
        <w:rPr>
          <w:rFonts w:cs="Arial"/>
          <w:sz w:val="28"/>
          <w:szCs w:val="28"/>
        </w:rPr>
        <w:t xml:space="preserve">едеральный </w:t>
      </w:r>
      <w:r w:rsidR="00882F6B">
        <w:rPr>
          <w:rFonts w:cs="Arial"/>
          <w:sz w:val="28"/>
          <w:szCs w:val="28"/>
        </w:rPr>
        <w:t xml:space="preserve"> </w:t>
      </w:r>
      <w:r w:rsidRPr="00886E35">
        <w:rPr>
          <w:rFonts w:cs="Arial"/>
          <w:sz w:val="28"/>
          <w:szCs w:val="28"/>
        </w:rPr>
        <w:t>закон от 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 последующими изменениями), областной закон от 27 октября 1994 года N 6-оз "Устав Ленинградской области".</w:t>
      </w:r>
    </w:p>
    <w:p w:rsidR="00EC7EFF" w:rsidRPr="00886E35" w:rsidRDefault="00EC7EFF" w:rsidP="00EC7EFF">
      <w:pPr>
        <w:autoSpaceDE w:val="0"/>
        <w:autoSpaceDN w:val="0"/>
        <w:adjustRightInd w:val="0"/>
        <w:ind w:firstLine="720"/>
        <w:jc w:val="both"/>
        <w:rPr>
          <w:rFonts w:cs="Arial"/>
          <w:szCs w:val="28"/>
        </w:rPr>
      </w:pPr>
    </w:p>
    <w:p w:rsidR="00EC7EFF" w:rsidRPr="00886E35" w:rsidRDefault="00EC7EFF" w:rsidP="00EC7EFF">
      <w:pPr>
        <w:pStyle w:val="ConsNormal"/>
        <w:widowControl/>
        <w:tabs>
          <w:tab w:val="left" w:pos="7200"/>
        </w:tabs>
        <w:ind w:right="0"/>
        <w:jc w:val="both"/>
        <w:rPr>
          <w:rFonts w:ascii="Times New Roman" w:hAnsi="Times New Roman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Pr="00886E35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EC7EFF" w:rsidRPr="00886E35" w:rsidRDefault="00EC7EFF" w:rsidP="00EC7EFF">
      <w:pPr>
        <w:pStyle w:val="ConsTitle"/>
        <w:widowControl/>
        <w:ind w:firstLine="720"/>
        <w:jc w:val="both"/>
        <w:rPr>
          <w:rFonts w:ascii="Times New Roman" w:hAnsi="Times New Roman"/>
          <w:b w:val="0"/>
          <w:bCs w:val="0"/>
          <w:sz w:val="28"/>
        </w:rPr>
      </w:pP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>Первый  заместитель председателя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комитета финансов   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Ленинградской области                                            </w:t>
      </w:r>
      <w:r>
        <w:rPr>
          <w:b/>
          <w:bCs/>
          <w:sz w:val="28"/>
          <w:szCs w:val="28"/>
        </w:rPr>
        <w:t xml:space="preserve"> </w:t>
      </w:r>
      <w:r w:rsidRPr="006672B6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</w:t>
      </w:r>
      <w:r w:rsidRPr="006672B6">
        <w:rPr>
          <w:b/>
          <w:bCs/>
          <w:sz w:val="28"/>
          <w:szCs w:val="28"/>
        </w:rPr>
        <w:t xml:space="preserve">           Л.В. Королева</w:t>
      </w:r>
    </w:p>
    <w:p w:rsidR="008D0743" w:rsidRDefault="008D0743" w:rsidP="008D0743">
      <w:pPr>
        <w:rPr>
          <w:sz w:val="20"/>
          <w:szCs w:val="16"/>
        </w:rPr>
      </w:pPr>
    </w:p>
    <w:p w:rsidR="00882F6B" w:rsidRDefault="00882F6B" w:rsidP="00882F6B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  <w:r>
        <w:rPr>
          <w:bCs/>
          <w:sz w:val="18"/>
          <w:szCs w:val="28"/>
        </w:rPr>
        <w:t xml:space="preserve">    </w:t>
      </w:r>
    </w:p>
    <w:p w:rsidR="00EC7EFF" w:rsidRPr="00C66297" w:rsidRDefault="00EC7EFF" w:rsidP="00EC7EFF">
      <w:pPr>
        <w:ind w:firstLine="720"/>
        <w:jc w:val="both"/>
        <w:rPr>
          <w:b/>
        </w:rPr>
      </w:pPr>
    </w:p>
    <w:p w:rsidR="00EC7EFF" w:rsidRPr="00C66297" w:rsidRDefault="00EC7EFF" w:rsidP="00EC7EFF">
      <w:pPr>
        <w:ind w:firstLine="720"/>
        <w:jc w:val="both"/>
        <w:rPr>
          <w:b/>
        </w:rPr>
        <w:sectPr w:rsidR="00EC7EFF" w:rsidRPr="00C66297" w:rsidSect="0020157A">
          <w:headerReference w:type="default" r:id="rId18"/>
          <w:footerReference w:type="even" r:id="rId19"/>
          <w:footerReference w:type="default" r:id="rId20"/>
          <w:pgSz w:w="11906" w:h="16838"/>
          <w:pgMar w:top="426" w:right="991" w:bottom="1135" w:left="1134" w:header="709" w:footer="694" w:gutter="0"/>
          <w:cols w:space="708"/>
          <w:docGrid w:linePitch="360"/>
        </w:sectPr>
      </w:pPr>
    </w:p>
    <w:p w:rsidR="009356AF" w:rsidRDefault="009356AF" w:rsidP="00EC7EFF">
      <w:pPr>
        <w:pStyle w:val="a7"/>
        <w:spacing w:after="0"/>
        <w:ind w:left="0"/>
        <w:jc w:val="center"/>
        <w:rPr>
          <w:b/>
          <w:bCs/>
          <w:sz w:val="28"/>
          <w:szCs w:val="28"/>
        </w:rPr>
      </w:pPr>
    </w:p>
    <w:p w:rsidR="00EC7EFF" w:rsidRPr="00886E35" w:rsidRDefault="00EC7EFF" w:rsidP="00EC7EFF">
      <w:pPr>
        <w:pStyle w:val="a7"/>
        <w:spacing w:after="0"/>
        <w:ind w:left="0"/>
        <w:jc w:val="center"/>
        <w:rPr>
          <w:b/>
          <w:bCs/>
          <w:sz w:val="28"/>
          <w:szCs w:val="28"/>
        </w:rPr>
      </w:pPr>
      <w:r w:rsidRPr="00886E35">
        <w:rPr>
          <w:b/>
          <w:bCs/>
          <w:sz w:val="28"/>
          <w:szCs w:val="28"/>
        </w:rPr>
        <w:t>Предложения о разработке</w:t>
      </w:r>
    </w:p>
    <w:p w:rsidR="00EC7EFF" w:rsidRPr="00886E35" w:rsidRDefault="00EC7EFF" w:rsidP="00EC7EFF">
      <w:pPr>
        <w:pStyle w:val="a7"/>
        <w:spacing w:after="0"/>
        <w:ind w:left="0"/>
        <w:jc w:val="center"/>
        <w:rPr>
          <w:b/>
          <w:bCs/>
          <w:sz w:val="28"/>
          <w:szCs w:val="28"/>
        </w:rPr>
      </w:pPr>
      <w:r w:rsidRPr="00886E35">
        <w:rPr>
          <w:b/>
          <w:bCs/>
          <w:sz w:val="28"/>
          <w:szCs w:val="28"/>
        </w:rPr>
        <w:t>нормативных правовых актов Ленинградской области,</w:t>
      </w:r>
    </w:p>
    <w:p w:rsidR="00EC7EFF" w:rsidRPr="00886E35" w:rsidRDefault="00EC7EFF" w:rsidP="00EC7EFF">
      <w:pPr>
        <w:pStyle w:val="a7"/>
        <w:spacing w:after="0"/>
        <w:ind w:left="0"/>
        <w:jc w:val="center"/>
        <w:rPr>
          <w:b/>
          <w:bCs/>
          <w:sz w:val="28"/>
          <w:szCs w:val="28"/>
        </w:rPr>
      </w:pPr>
      <w:proofErr w:type="gramStart"/>
      <w:r w:rsidRPr="00886E35">
        <w:rPr>
          <w:b/>
          <w:bCs/>
          <w:sz w:val="28"/>
          <w:szCs w:val="28"/>
        </w:rPr>
        <w:t>принятие</w:t>
      </w:r>
      <w:proofErr w:type="gramEnd"/>
      <w:r w:rsidRPr="00886E35">
        <w:rPr>
          <w:b/>
          <w:bCs/>
          <w:sz w:val="28"/>
          <w:szCs w:val="28"/>
        </w:rPr>
        <w:t xml:space="preserve"> которых необходимо для реализации данного закона.</w:t>
      </w:r>
    </w:p>
    <w:p w:rsidR="00EC7EFF" w:rsidRPr="00886E35" w:rsidRDefault="00EC7EFF" w:rsidP="00EC7EFF">
      <w:pPr>
        <w:pStyle w:val="aa"/>
        <w:spacing w:after="0"/>
        <w:ind w:firstLine="720"/>
        <w:rPr>
          <w:b/>
          <w:bCs/>
          <w:szCs w:val="28"/>
        </w:rPr>
      </w:pPr>
    </w:p>
    <w:p w:rsidR="00EC7EFF" w:rsidRPr="00886E35" w:rsidRDefault="00EC7EFF" w:rsidP="00EC7EFF">
      <w:pPr>
        <w:pStyle w:val="aa"/>
        <w:spacing w:after="0"/>
        <w:jc w:val="both"/>
        <w:rPr>
          <w:szCs w:val="28"/>
        </w:rPr>
      </w:pPr>
    </w:p>
    <w:p w:rsidR="008D0743" w:rsidRPr="008D0743" w:rsidRDefault="008D0743" w:rsidP="008D0743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8D0743">
        <w:rPr>
          <w:sz w:val="28"/>
          <w:szCs w:val="28"/>
        </w:rPr>
        <w:t xml:space="preserve">         </w:t>
      </w:r>
      <w:r w:rsidR="00EC7EFF" w:rsidRPr="008D0743">
        <w:rPr>
          <w:sz w:val="28"/>
          <w:szCs w:val="28"/>
        </w:rPr>
        <w:t xml:space="preserve">Для реализации данного законопроекта </w:t>
      </w:r>
      <w:r w:rsidRPr="008D0743">
        <w:rPr>
          <w:sz w:val="28"/>
          <w:szCs w:val="28"/>
        </w:rPr>
        <w:t xml:space="preserve">не </w:t>
      </w:r>
      <w:r w:rsidR="00EC7EFF" w:rsidRPr="008D0743">
        <w:rPr>
          <w:sz w:val="28"/>
          <w:szCs w:val="28"/>
        </w:rPr>
        <w:t>потребуется разработ</w:t>
      </w:r>
      <w:r w:rsidRPr="008D0743">
        <w:rPr>
          <w:sz w:val="28"/>
          <w:szCs w:val="28"/>
        </w:rPr>
        <w:t xml:space="preserve">ка </w:t>
      </w:r>
      <w:r w:rsidRPr="008D0743">
        <w:rPr>
          <w:bCs/>
          <w:sz w:val="28"/>
          <w:szCs w:val="28"/>
        </w:rPr>
        <w:t>нормативных правовых актов Ленинградской области</w:t>
      </w:r>
      <w:r w:rsidRPr="008D0743">
        <w:rPr>
          <w:sz w:val="28"/>
          <w:szCs w:val="28"/>
        </w:rPr>
        <w:t>.</w:t>
      </w:r>
    </w:p>
    <w:p w:rsidR="00EC7EFF" w:rsidRPr="008D0743" w:rsidRDefault="00EC7EFF" w:rsidP="00EC7EFF">
      <w:pPr>
        <w:pStyle w:val="2"/>
        <w:spacing w:after="0" w:line="240" w:lineRule="auto"/>
        <w:rPr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Pr="002127B0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EC7EFF" w:rsidRDefault="00EC7EFF" w:rsidP="00EC7EFF">
      <w:pPr>
        <w:pStyle w:val="2"/>
        <w:spacing w:after="0" w:line="240" w:lineRule="auto"/>
        <w:rPr>
          <w:b/>
          <w:sz w:val="28"/>
          <w:szCs w:val="28"/>
        </w:rPr>
      </w:pP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>Первый  заместитель председателя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комитета финансов   </w:t>
      </w:r>
    </w:p>
    <w:p w:rsidR="008D0743" w:rsidRPr="006672B6" w:rsidRDefault="008D0743" w:rsidP="008D0743">
      <w:pPr>
        <w:ind w:left="426"/>
        <w:rPr>
          <w:b/>
          <w:bCs/>
          <w:sz w:val="28"/>
          <w:szCs w:val="28"/>
        </w:rPr>
      </w:pPr>
      <w:r w:rsidRPr="006672B6">
        <w:rPr>
          <w:b/>
          <w:bCs/>
          <w:sz w:val="28"/>
          <w:szCs w:val="28"/>
        </w:rPr>
        <w:t xml:space="preserve">Ленинградской области                                            </w:t>
      </w:r>
      <w:r>
        <w:rPr>
          <w:b/>
          <w:bCs/>
          <w:sz w:val="28"/>
          <w:szCs w:val="28"/>
        </w:rPr>
        <w:t xml:space="preserve"> </w:t>
      </w:r>
      <w:r w:rsidRPr="006672B6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</w:t>
      </w:r>
      <w:r w:rsidRPr="006672B6">
        <w:rPr>
          <w:b/>
          <w:bCs/>
          <w:sz w:val="28"/>
          <w:szCs w:val="28"/>
        </w:rPr>
        <w:t xml:space="preserve">           Л.В. Королева</w:t>
      </w:r>
    </w:p>
    <w:p w:rsidR="008D0743" w:rsidRDefault="008D0743" w:rsidP="008D0743">
      <w:pPr>
        <w:rPr>
          <w:sz w:val="20"/>
          <w:szCs w:val="16"/>
        </w:rPr>
      </w:pPr>
    </w:p>
    <w:p w:rsidR="008D0743" w:rsidRDefault="008D0743" w:rsidP="008D0743">
      <w:pPr>
        <w:autoSpaceDE w:val="0"/>
        <w:autoSpaceDN w:val="0"/>
        <w:adjustRightInd w:val="0"/>
        <w:ind w:left="284" w:firstLine="142"/>
        <w:jc w:val="both"/>
        <w:rPr>
          <w:bCs/>
          <w:sz w:val="18"/>
          <w:szCs w:val="28"/>
        </w:rPr>
      </w:pPr>
      <w:r>
        <w:rPr>
          <w:bCs/>
          <w:sz w:val="18"/>
          <w:szCs w:val="28"/>
        </w:rPr>
        <w:t xml:space="preserve">    </w:t>
      </w:r>
    </w:p>
    <w:p w:rsidR="008D0743" w:rsidRPr="00C66297" w:rsidRDefault="008D0743" w:rsidP="008D0743">
      <w:pPr>
        <w:ind w:firstLine="720"/>
        <w:jc w:val="both"/>
        <w:rPr>
          <w:b/>
        </w:rPr>
      </w:pPr>
    </w:p>
    <w:p w:rsidR="00EC7EFF" w:rsidRPr="00886E35" w:rsidRDefault="00EC7EFF" w:rsidP="00EC7EFF">
      <w:pPr>
        <w:ind w:firstLine="720"/>
        <w:jc w:val="both"/>
      </w:pPr>
    </w:p>
    <w:p w:rsidR="00EC7EFF" w:rsidRPr="00886E35" w:rsidRDefault="00EC7EFF" w:rsidP="00EC7EFF">
      <w:pPr>
        <w:ind w:firstLine="720"/>
        <w:jc w:val="both"/>
      </w:pPr>
    </w:p>
    <w:p w:rsidR="00EC7EFF" w:rsidRPr="00886E35" w:rsidRDefault="00EC7EFF" w:rsidP="00EC7EFF">
      <w:pPr>
        <w:ind w:firstLine="720"/>
        <w:jc w:val="both"/>
      </w:pPr>
    </w:p>
    <w:p w:rsidR="00EC7EFF" w:rsidRPr="00886E35" w:rsidRDefault="00EC7EFF" w:rsidP="00EC7EFF">
      <w:pPr>
        <w:ind w:firstLine="720"/>
        <w:jc w:val="both"/>
      </w:pPr>
    </w:p>
    <w:p w:rsidR="00EC7EFF" w:rsidRPr="00886E35" w:rsidRDefault="00EC7EFF" w:rsidP="00EC7EFF">
      <w:pPr>
        <w:ind w:firstLine="720"/>
        <w:jc w:val="both"/>
      </w:pPr>
    </w:p>
    <w:p w:rsidR="00EC7EFF" w:rsidRPr="00886E35" w:rsidRDefault="00EC7EFF" w:rsidP="00EC7EFF">
      <w:pPr>
        <w:ind w:firstLine="720"/>
        <w:jc w:val="both"/>
      </w:pPr>
    </w:p>
    <w:p w:rsidR="00EC7EFF" w:rsidRPr="00886E35" w:rsidRDefault="00EC7EFF" w:rsidP="00EC7EFF">
      <w:pPr>
        <w:ind w:firstLine="720"/>
        <w:jc w:val="both"/>
      </w:pPr>
    </w:p>
    <w:p w:rsidR="00EC7EFF" w:rsidRDefault="00EC7EFF" w:rsidP="00EC7EFF">
      <w:pPr>
        <w:ind w:firstLine="720"/>
        <w:jc w:val="both"/>
      </w:pPr>
    </w:p>
    <w:p w:rsidR="00EC7EFF" w:rsidRDefault="00EC7EFF" w:rsidP="00EC7EFF">
      <w:pPr>
        <w:ind w:firstLine="720"/>
        <w:jc w:val="both"/>
      </w:pPr>
    </w:p>
    <w:p w:rsidR="00EC7EFF" w:rsidRDefault="00EC7EFF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</w:p>
    <w:p w:rsidR="008D0743" w:rsidRDefault="008D0743" w:rsidP="00EC7EFF">
      <w:pPr>
        <w:pStyle w:val="ae"/>
        <w:tabs>
          <w:tab w:val="left" w:pos="7920"/>
        </w:tabs>
        <w:jc w:val="left"/>
      </w:pPr>
      <w:bookmarkStart w:id="0" w:name="_GoBack"/>
      <w:bookmarkEnd w:id="0"/>
    </w:p>
    <w:sectPr w:rsidR="008D0743" w:rsidSect="00742E24">
      <w:headerReference w:type="default" r:id="rId21"/>
      <w:footerReference w:type="default" r:id="rId22"/>
      <w:pgSz w:w="11906" w:h="16838"/>
      <w:pgMar w:top="426" w:right="991" w:bottom="1135" w:left="1134" w:header="709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36F" w:rsidRDefault="001E136F">
      <w:r>
        <w:separator/>
      </w:r>
    </w:p>
  </w:endnote>
  <w:endnote w:type="continuationSeparator" w:id="0">
    <w:p w:rsidR="001E136F" w:rsidRDefault="001E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FF" w:rsidRDefault="00EC7EFF" w:rsidP="0020157A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C7EFF" w:rsidRDefault="00EC7EF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EFF" w:rsidRPr="005B0E07" w:rsidRDefault="00EC7EFF" w:rsidP="0020157A">
    <w:pPr>
      <w:pStyle w:val="a5"/>
      <w:tabs>
        <w:tab w:val="clear" w:pos="9355"/>
        <w:tab w:val="left" w:pos="6200"/>
      </w:tabs>
      <w:ind w:right="360"/>
      <w:rPr>
        <w:sz w:val="20"/>
      </w:rPr>
    </w:pPr>
    <w:r w:rsidRPr="005B0E07">
      <w:rPr>
        <w:sz w:val="20"/>
      </w:rPr>
      <w:t>Исп.: Новикова Т.А. ____________тел. 274-17-47(2510)</w:t>
    </w:r>
    <w:r>
      <w:rPr>
        <w:sz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57A" w:rsidRDefault="0020157A">
    <w:pPr>
      <w:pStyle w:val="a5"/>
      <w:rPr>
        <w:lang w:val="en-US"/>
      </w:rPr>
    </w:pPr>
  </w:p>
  <w:p w:rsidR="0020157A" w:rsidRPr="000D4DC1" w:rsidRDefault="0020157A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36F" w:rsidRDefault="001E136F">
      <w:r>
        <w:separator/>
      </w:r>
    </w:p>
  </w:footnote>
  <w:footnote w:type="continuationSeparator" w:id="0">
    <w:p w:rsidR="001E136F" w:rsidRDefault="001E1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453934"/>
      <w:docPartObj>
        <w:docPartGallery w:val="Page Numbers (Top of Page)"/>
        <w:docPartUnique/>
      </w:docPartObj>
    </w:sdtPr>
    <w:sdtEndPr/>
    <w:sdtContent>
      <w:p w:rsidR="00EC7EFF" w:rsidRDefault="00EC7EFF" w:rsidP="0020157A">
        <w:pPr>
          <w:pStyle w:val="a3"/>
          <w:tabs>
            <w:tab w:val="left" w:pos="4620"/>
            <w:tab w:val="center" w:pos="5032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31707">
          <w:rPr>
            <w:noProof/>
          </w:rPr>
          <w:t>2</w:t>
        </w:r>
        <w:r>
          <w:fldChar w:fldCharType="end"/>
        </w:r>
      </w:p>
    </w:sdtContent>
  </w:sdt>
  <w:p w:rsidR="00EC7EFF" w:rsidRDefault="00EC7EFF" w:rsidP="002015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57A" w:rsidRPr="003279D6" w:rsidRDefault="0020157A" w:rsidP="0020157A">
    <w:pPr>
      <w:pStyle w:val="a3"/>
    </w:pPr>
  </w:p>
  <w:p w:rsidR="0020157A" w:rsidRDefault="0020157A" w:rsidP="0020157A">
    <w:pPr>
      <w:pStyle w:val="a3"/>
      <w:ind w:left="360"/>
      <w:jc w:val="center"/>
    </w:pPr>
  </w:p>
  <w:p w:rsidR="0020157A" w:rsidRDefault="002015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33A1F"/>
    <w:multiLevelType w:val="hybridMultilevel"/>
    <w:tmpl w:val="B36E0076"/>
    <w:lvl w:ilvl="0" w:tplc="5B7063B0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FA504E4"/>
    <w:multiLevelType w:val="hybridMultilevel"/>
    <w:tmpl w:val="C87E2876"/>
    <w:lvl w:ilvl="0" w:tplc="20001952">
      <w:start w:val="1"/>
      <w:numFmt w:val="decimal"/>
      <w:lvlText w:val="%1."/>
      <w:lvlJc w:val="left"/>
      <w:pPr>
        <w:ind w:left="1833" w:hanging="840"/>
      </w:pPr>
      <w:rPr>
        <w:rFonts w:eastAsiaTheme="minorHAnsi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FE"/>
    <w:rsid w:val="00012D87"/>
    <w:rsid w:val="00146C0C"/>
    <w:rsid w:val="00182E08"/>
    <w:rsid w:val="001A11C9"/>
    <w:rsid w:val="001E136F"/>
    <w:rsid w:val="0020157A"/>
    <w:rsid w:val="00210107"/>
    <w:rsid w:val="00373241"/>
    <w:rsid w:val="00580A80"/>
    <w:rsid w:val="00581F2A"/>
    <w:rsid w:val="00604B25"/>
    <w:rsid w:val="00687B35"/>
    <w:rsid w:val="00742E24"/>
    <w:rsid w:val="00753794"/>
    <w:rsid w:val="00770CB0"/>
    <w:rsid w:val="007C3A1E"/>
    <w:rsid w:val="0083729A"/>
    <w:rsid w:val="008422E3"/>
    <w:rsid w:val="00882F6B"/>
    <w:rsid w:val="008874FE"/>
    <w:rsid w:val="008A7254"/>
    <w:rsid w:val="008D0743"/>
    <w:rsid w:val="009356AF"/>
    <w:rsid w:val="00964362"/>
    <w:rsid w:val="009E790A"/>
    <w:rsid w:val="00A1213F"/>
    <w:rsid w:val="00A66F0F"/>
    <w:rsid w:val="00A9123E"/>
    <w:rsid w:val="00A9650C"/>
    <w:rsid w:val="00AE3174"/>
    <w:rsid w:val="00B27B38"/>
    <w:rsid w:val="00C31707"/>
    <w:rsid w:val="00C511BE"/>
    <w:rsid w:val="00CC539C"/>
    <w:rsid w:val="00CC6788"/>
    <w:rsid w:val="00D7579C"/>
    <w:rsid w:val="00E15609"/>
    <w:rsid w:val="00EC7EFF"/>
    <w:rsid w:val="00F93B02"/>
    <w:rsid w:val="00F9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74FE"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74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8874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874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8874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8874F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874FE"/>
  </w:style>
  <w:style w:type="paragraph" w:styleId="2">
    <w:name w:val="Body Text 2"/>
    <w:basedOn w:val="a"/>
    <w:link w:val="20"/>
    <w:rsid w:val="008874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8874FE"/>
    <w:pPr>
      <w:spacing w:after="120"/>
    </w:pPr>
  </w:style>
  <w:style w:type="character" w:customStyle="1" w:styleId="ab">
    <w:name w:val="Основной текст Знак"/>
    <w:basedOn w:val="a0"/>
    <w:link w:val="aa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874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8874F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874F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74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74F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Subtitle"/>
    <w:basedOn w:val="a"/>
    <w:link w:val="ad"/>
    <w:qFormat/>
    <w:rsid w:val="008874FE"/>
    <w:pPr>
      <w:jc w:val="center"/>
    </w:pPr>
    <w:rPr>
      <w:sz w:val="28"/>
    </w:rPr>
  </w:style>
  <w:style w:type="character" w:customStyle="1" w:styleId="ad">
    <w:name w:val="Подзаголовок Знак"/>
    <w:basedOn w:val="a0"/>
    <w:link w:val="ac"/>
    <w:rsid w:val="00887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Title"/>
    <w:basedOn w:val="a"/>
    <w:link w:val="af"/>
    <w:qFormat/>
    <w:rsid w:val="008874FE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e"/>
    <w:rsid w:val="00887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511B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8422E3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580A8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80A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74FE"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74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8874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874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8874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8874F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874FE"/>
  </w:style>
  <w:style w:type="paragraph" w:styleId="2">
    <w:name w:val="Body Text 2"/>
    <w:basedOn w:val="a"/>
    <w:link w:val="20"/>
    <w:rsid w:val="008874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8874FE"/>
    <w:pPr>
      <w:spacing w:after="120"/>
    </w:pPr>
  </w:style>
  <w:style w:type="character" w:customStyle="1" w:styleId="ab">
    <w:name w:val="Основной текст Знак"/>
    <w:basedOn w:val="a0"/>
    <w:link w:val="aa"/>
    <w:rsid w:val="00887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874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8874F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874F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74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74F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Subtitle"/>
    <w:basedOn w:val="a"/>
    <w:link w:val="ad"/>
    <w:qFormat/>
    <w:rsid w:val="008874FE"/>
    <w:pPr>
      <w:jc w:val="center"/>
    </w:pPr>
    <w:rPr>
      <w:sz w:val="28"/>
    </w:rPr>
  </w:style>
  <w:style w:type="character" w:customStyle="1" w:styleId="ad">
    <w:name w:val="Подзаголовок Знак"/>
    <w:basedOn w:val="a0"/>
    <w:link w:val="ac"/>
    <w:rsid w:val="00887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Title"/>
    <w:basedOn w:val="a"/>
    <w:link w:val="af"/>
    <w:qFormat/>
    <w:rsid w:val="008874FE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e"/>
    <w:rsid w:val="00887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511B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8422E3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580A8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80A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633139FA7CE3EBE5B4701069FD9EB3435EAC8BD180812F73AA167094A0CEB1D509AAB42B5F2C7yD1D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633139FA7CE3EBE5B4701069FD9EB3435EAC8BD180812F73AA167094A0CEB1D509AAB42B4F4C6yD17K" TargetMode="External"/><Relationship Id="rId17" Type="http://schemas.openxmlformats.org/officeDocument/2006/relationships/hyperlink" Target="consultantplus://offline/ref=904B92D8FEFAC496E1E068385F69B50C10DC8D298C74DE43BD13029C87612165157C778C10F6Q0nD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F4D742995B8A545539508758F31F17F2C6E05366197A64254D70039926FC197C0F054EBFB12D07309F33822gBNCI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8FCB52E0942AC94F1555ADA299B574F26F9E625D865CE747D457E8CCC4BC30DA9BC71F83500347d4F7N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033E0072264F978B31D8CFA539552290232E8F75AD573DC71E4D6923701E09DB22BC9E1D1D253EAg3U2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E3BCA90441CA87561969855F63FE28A2635E45682E7AA2E99F8447766B374DDC49D5B52ACEE9F22FdCyFH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3BCA90441CA87561969855F63FE28A2635E4C682D7CA2E99F8447766B374DDC49D5B52ACEE8F128dCyAH" TargetMode="External"/><Relationship Id="rId14" Type="http://schemas.openxmlformats.org/officeDocument/2006/relationships/hyperlink" Target="consultantplus://offline/ref=F47B25822ADA290B36A0703314DF5857DEC53C765D4CFF3B0B2EA6A5A9FA13086AC65391E57D81F1s2v6K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FD713-01E6-4543-9F7A-AECE6A3A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Татьяна Анатольевна</dc:creator>
  <cp:keywords/>
  <dc:description/>
  <cp:lastModifiedBy>Новикова Татьяна Анатольевна</cp:lastModifiedBy>
  <cp:revision>3</cp:revision>
  <cp:lastPrinted>2016-06-30T09:15:00Z</cp:lastPrinted>
  <dcterms:created xsi:type="dcterms:W3CDTF">2016-06-30T12:15:00Z</dcterms:created>
  <dcterms:modified xsi:type="dcterms:W3CDTF">2016-06-30T12:16:00Z</dcterms:modified>
</cp:coreProperties>
</file>