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245" w:rsidRDefault="001A66F7" w:rsidP="001A66F7">
      <w:pPr>
        <w:autoSpaceDE w:val="0"/>
        <w:autoSpaceDN w:val="0"/>
        <w:adjustRightInd w:val="0"/>
        <w:spacing w:after="0" w:line="240" w:lineRule="auto"/>
        <w:ind w:left="594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Проект 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94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вносит 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94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депутат В. С. Петров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ЗАКОНОДАТЕЛЬНО</w:t>
      </w:r>
      <w:r w:rsidR="00AE124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СОБРАНИ</w:t>
      </w:r>
      <w:r w:rsidR="00AE124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ЛЕНИНГРАДСКОЙ ОБЛАСТИ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Обращении депутатов Законодательного собрания Ленинградской области к Министру юстиции Российской Федерации А. В. Коновалову, Уполномоченному при Президенте Российской Федерации по правам ребенка П. А. Астахову, Директору Федеральной службы судебных приставов - главному судебному приставу Российской Федерации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А.О.</w:t>
      </w:r>
      <w:r w:rsidRPr="0074000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Парфенчиков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вопросу защиты прав</w:t>
      </w:r>
      <w:r w:rsidR="00BA459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детей на получение алиментов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Законодательное собрание Ленинградской области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 в л я е т :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firstLine="375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прилагаемое обращение </w:t>
      </w:r>
      <w:r w:rsidRPr="007400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депутатов Законодательного собрания Ленинградской области к Министру юстиции Российской Федерации А. В. Коновалову, Уполномоченному при Президенте Российской Федерации по правам ребенка П. А. Астахову, Директору Федеральной службы судебных приставов - главному судебному приставу Российской Федерации А.О. </w:t>
      </w:r>
      <w:proofErr w:type="spellStart"/>
      <w:r w:rsidRPr="007400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Парфенчикову</w:t>
      </w:r>
      <w:proofErr w:type="spellEnd"/>
      <w:r w:rsidR="008016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 вопросу</w:t>
      </w:r>
      <w:r w:rsidRPr="00655A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защиты пра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детей на получение алиментов.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A66F7" w:rsidRPr="00E42F37" w:rsidRDefault="001A66F7" w:rsidP="001A66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>
        <w:rPr>
          <w:rFonts w:ascii="Times New Roman" w:hAnsi="Times New Roman" w:cs="Times New Roman"/>
          <w:color w:val="2D3038"/>
          <w:sz w:val="24"/>
          <w:szCs w:val="24"/>
          <w:lang w:eastAsia="ru-RU"/>
        </w:rPr>
        <w:t>Направить настоящее постановление и указанное обращение</w:t>
      </w:r>
      <w:r w:rsidR="00801654">
        <w:rPr>
          <w:rFonts w:ascii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 адрес</w:t>
      </w:r>
      <w:r w:rsidR="0080165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>Министр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 xml:space="preserve"> юстиции Российской Федерации А. В. Коновалов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>, Уполномоченно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 xml:space="preserve"> при Президенте Российской Федерации по правам ребенка П. А. Астахов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>, Директор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 xml:space="preserve"> Федеральной службы судебных приставов - главн</w:t>
      </w:r>
      <w:r>
        <w:rPr>
          <w:rFonts w:ascii="Times New Roman" w:hAnsi="Times New Roman" w:cs="Times New Roman"/>
          <w:sz w:val="24"/>
          <w:szCs w:val="24"/>
          <w:lang w:eastAsia="ru-RU"/>
        </w:rPr>
        <w:t>ого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 xml:space="preserve"> судебн</w:t>
      </w:r>
      <w:r>
        <w:rPr>
          <w:rFonts w:ascii="Times New Roman" w:hAnsi="Times New Roman" w:cs="Times New Roman"/>
          <w:sz w:val="24"/>
          <w:szCs w:val="24"/>
          <w:lang w:eastAsia="ru-RU"/>
        </w:rPr>
        <w:t>ого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 xml:space="preserve"> пристав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40007">
        <w:rPr>
          <w:rFonts w:ascii="Times New Roman" w:hAnsi="Times New Roman" w:cs="Times New Roman"/>
          <w:sz w:val="24"/>
          <w:szCs w:val="24"/>
          <w:lang w:eastAsia="ru-RU"/>
        </w:rPr>
        <w:t xml:space="preserve"> Россий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ской Федерации А.О.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Парфенчикова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2D3038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hAnsi="Times New Roman" w:cs="Times New Roman"/>
          <w:color w:val="2D3038"/>
          <w:sz w:val="24"/>
          <w:szCs w:val="24"/>
          <w:lang w:eastAsia="ru-RU"/>
        </w:rPr>
        <w:t>Постановление вступает в силу со дня его принятия.</w:t>
      </w:r>
    </w:p>
    <w:p w:rsidR="001A66F7" w:rsidRDefault="001A66F7" w:rsidP="001A66F7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2D3038"/>
          <w:sz w:val="24"/>
          <w:szCs w:val="24"/>
          <w:lang w:eastAsia="ru-RU"/>
        </w:rPr>
      </w:pPr>
    </w:p>
    <w:p w:rsidR="001A66F7" w:rsidRDefault="001A66F7" w:rsidP="001A66F7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2D3038"/>
          <w:sz w:val="24"/>
          <w:szCs w:val="24"/>
          <w:lang w:eastAsia="ru-RU"/>
        </w:rPr>
      </w:pPr>
    </w:p>
    <w:p w:rsidR="001A66F7" w:rsidRDefault="001A66F7" w:rsidP="001A66F7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2D3038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D3038"/>
          <w:sz w:val="24"/>
          <w:szCs w:val="24"/>
          <w:lang w:eastAsia="ru-RU"/>
        </w:rPr>
        <w:t xml:space="preserve">Председатель </w:t>
      </w:r>
    </w:p>
    <w:p w:rsidR="001A66F7" w:rsidRDefault="001A66F7" w:rsidP="001A66F7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2D3038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D3038"/>
          <w:sz w:val="24"/>
          <w:szCs w:val="24"/>
          <w:lang w:eastAsia="ru-RU"/>
        </w:rPr>
        <w:t xml:space="preserve">Законодательного собрания                                                                                         С. </w:t>
      </w:r>
      <w:proofErr w:type="spellStart"/>
      <w:r>
        <w:rPr>
          <w:rFonts w:ascii="Times New Roman" w:hAnsi="Times New Roman" w:cs="Times New Roman"/>
          <w:color w:val="2D3038"/>
          <w:sz w:val="24"/>
          <w:szCs w:val="24"/>
          <w:lang w:eastAsia="ru-RU"/>
        </w:rPr>
        <w:t>Бебенин</w:t>
      </w:r>
      <w:proofErr w:type="spellEnd"/>
    </w:p>
    <w:p w:rsidR="001A66F7" w:rsidRDefault="001A66F7" w:rsidP="00C0270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 w:type="page"/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Законодательного собрания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Ленинградской области </w:t>
      </w:r>
    </w:p>
    <w:p w:rsidR="001A66F7" w:rsidRPr="000E6921" w:rsidRDefault="001A66F7" w:rsidP="001A66F7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«Об Обращении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депутатов Законодательного собрания Ленинградской области к </w:t>
      </w:r>
      <w:r w:rsidRPr="005F2D83">
        <w:rPr>
          <w:rFonts w:ascii="Times New Roman" w:hAnsi="Times New Roman" w:cs="Times New Roman"/>
          <w:sz w:val="24"/>
          <w:szCs w:val="24"/>
          <w:lang w:eastAsia="ru-RU"/>
        </w:rPr>
        <w:t xml:space="preserve">Министру юстиции Российской Федерации А. В. Коновалову, Уполномоченному при Президенте Российской Федерации по правам ребенка П. А. Астахову, Директору Федеральной службы судебных приставов - главному судебному приставу Российской Федерации А.О. </w:t>
      </w:r>
      <w:proofErr w:type="spellStart"/>
      <w:r w:rsidRPr="005F2D83">
        <w:rPr>
          <w:rFonts w:ascii="Times New Roman" w:hAnsi="Times New Roman" w:cs="Times New Roman"/>
          <w:sz w:val="24"/>
          <w:szCs w:val="24"/>
          <w:lang w:eastAsia="ru-RU"/>
        </w:rPr>
        <w:t>Парфенчикову</w:t>
      </w:r>
      <w:proofErr w:type="spellEnd"/>
      <w:r w:rsidRPr="005F2D83">
        <w:rPr>
          <w:rFonts w:ascii="Times New Roman" w:hAnsi="Times New Roman" w:cs="Times New Roman"/>
          <w:sz w:val="24"/>
          <w:szCs w:val="24"/>
          <w:lang w:eastAsia="ru-RU"/>
        </w:rPr>
        <w:t xml:space="preserve"> по вопросу защиты прав </w:t>
      </w:r>
      <w:r>
        <w:rPr>
          <w:rFonts w:ascii="Times New Roman" w:hAnsi="Times New Roman" w:cs="Times New Roman"/>
          <w:sz w:val="24"/>
          <w:szCs w:val="24"/>
          <w:lang w:eastAsia="ru-RU"/>
        </w:rPr>
        <w:t>детей</w:t>
      </w:r>
      <w:r w:rsidRPr="005F2D83">
        <w:rPr>
          <w:rFonts w:ascii="Times New Roman" w:hAnsi="Times New Roman" w:cs="Times New Roman"/>
          <w:sz w:val="24"/>
          <w:szCs w:val="24"/>
          <w:lang w:eastAsia="ru-RU"/>
        </w:rPr>
        <w:t xml:space="preserve"> на получение алиментов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1A66F7" w:rsidRDefault="00AE1245" w:rsidP="001A66F7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__</w:t>
      </w:r>
      <w:r w:rsidR="00E62F4F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="001A66F7">
        <w:rPr>
          <w:rFonts w:ascii="Times New Roman" w:hAnsi="Times New Roman" w:cs="Times New Roman"/>
          <w:sz w:val="24"/>
          <w:szCs w:val="24"/>
          <w:lang w:eastAsia="ru-RU"/>
        </w:rPr>
        <w:t>_ 2016 года</w:t>
      </w:r>
      <w:r w:rsidR="001A66F7">
        <w:rPr>
          <w:rFonts w:ascii="Times New Roman" w:hAnsi="Times New Roman" w:cs="Times New Roman"/>
          <w:sz w:val="24"/>
          <w:szCs w:val="24"/>
          <w:lang w:eastAsia="ru-RU"/>
        </w:rPr>
        <w:br/>
        <w:t>№ ___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Обращение </w:t>
      </w:r>
    </w:p>
    <w:p w:rsidR="001A66F7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депутатов Законодательного собрания Ленинградской области </w:t>
      </w:r>
      <w:r w:rsidRPr="005F2D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 Министру юстиции Российской Федерации А. В. Коновалову, Уполномоченному при Президенте Российской Федерации по правам ребенка П. А. Астахову, Директору Федеральной службы судебных приставов - главному судебному приставу Российской Федерации А.О. </w:t>
      </w:r>
      <w:proofErr w:type="spellStart"/>
      <w:r w:rsidRPr="005F2D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Парфенчикову</w:t>
      </w:r>
      <w:proofErr w:type="spellEnd"/>
      <w:r w:rsidRPr="005F2D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 вопросу защиты пра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детей на получение алиментов</w:t>
      </w:r>
    </w:p>
    <w:p w:rsidR="001A66F7" w:rsidRPr="00611650" w:rsidRDefault="001A66F7" w:rsidP="001A6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A66F7" w:rsidRDefault="001A66F7" w:rsidP="001A66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Уважаемый Александр Владимирович!</w:t>
      </w:r>
    </w:p>
    <w:p w:rsidR="001A66F7" w:rsidRDefault="001A66F7" w:rsidP="001A66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Уважаемый </w:t>
      </w:r>
      <w:r w:rsidRPr="008453BF">
        <w:rPr>
          <w:rFonts w:ascii="Times New Roman" w:hAnsi="Times New Roman" w:cs="Times New Roman"/>
          <w:sz w:val="24"/>
          <w:szCs w:val="24"/>
          <w:shd w:val="clear" w:color="auto" w:fill="FFFFFF"/>
        </w:rPr>
        <w:t>Павел Алексеевич!</w:t>
      </w:r>
    </w:p>
    <w:p w:rsidR="001A66F7" w:rsidRDefault="001A66F7" w:rsidP="001A66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Уважаемый Артур Олегович!</w:t>
      </w:r>
    </w:p>
    <w:p w:rsidR="001A66F7" w:rsidRDefault="001A66F7" w:rsidP="001A66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66F7" w:rsidRPr="0065520B" w:rsidRDefault="001A66F7" w:rsidP="001A66F7">
      <w:pPr>
        <w:pStyle w:val="ConsPlus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статьей</w:t>
      </w:r>
      <w:r w:rsidRPr="007C29DE">
        <w:rPr>
          <w:sz w:val="24"/>
          <w:szCs w:val="24"/>
        </w:rPr>
        <w:t xml:space="preserve"> 7 Конституции РФ Российская Федерация - социальное государство, политика которого направлена на создание условий, обеспечивающих достойную жизн</w:t>
      </w:r>
      <w:r>
        <w:rPr>
          <w:sz w:val="24"/>
          <w:szCs w:val="24"/>
        </w:rPr>
        <w:t>ь и свободное развитие человека</w:t>
      </w:r>
      <w:r w:rsidRPr="007C29DE">
        <w:rPr>
          <w:sz w:val="24"/>
          <w:szCs w:val="24"/>
        </w:rPr>
        <w:t xml:space="preserve">. </w:t>
      </w:r>
      <w:r>
        <w:rPr>
          <w:sz w:val="24"/>
          <w:szCs w:val="24"/>
        </w:rPr>
        <w:t>Г</w:t>
      </w:r>
      <w:r w:rsidRPr="007C29DE">
        <w:rPr>
          <w:sz w:val="24"/>
          <w:szCs w:val="24"/>
        </w:rPr>
        <w:t>осударство берет на себя заботу о благосостоянии своих граждан, при этом особое внимание уделяется на</w:t>
      </w:r>
      <w:r>
        <w:rPr>
          <w:sz w:val="24"/>
          <w:szCs w:val="24"/>
        </w:rPr>
        <w:t>именее защищенным слоям общества -</w:t>
      </w:r>
      <w:r w:rsidRPr="007C29DE">
        <w:rPr>
          <w:sz w:val="24"/>
          <w:szCs w:val="24"/>
        </w:rPr>
        <w:t xml:space="preserve"> несовершеннолетним детям, инвалидам, пенсионерам и иным нетрудоспособным лицам. </w:t>
      </w:r>
      <w:r>
        <w:rPr>
          <w:sz w:val="24"/>
          <w:szCs w:val="24"/>
        </w:rPr>
        <w:t>Так, согласно статье 38 Конституции РФ м</w:t>
      </w:r>
      <w:r w:rsidRPr="00817B3B">
        <w:rPr>
          <w:sz w:val="24"/>
          <w:szCs w:val="24"/>
        </w:rPr>
        <w:t>атеринство и детство, семья на</w:t>
      </w:r>
      <w:r>
        <w:rPr>
          <w:sz w:val="24"/>
          <w:szCs w:val="24"/>
        </w:rPr>
        <w:t xml:space="preserve">ходятся под защитой государства, </w:t>
      </w:r>
      <w:r w:rsidRPr="00817B3B">
        <w:rPr>
          <w:b/>
          <w:sz w:val="24"/>
          <w:szCs w:val="24"/>
        </w:rPr>
        <w:t>забота о детях, их воспитание - равное право и обязанность родителей.</w:t>
      </w:r>
      <w:r w:rsidR="00C0270D" w:rsidRPr="00C0270D">
        <w:rPr>
          <w:b/>
          <w:sz w:val="24"/>
          <w:szCs w:val="24"/>
        </w:rPr>
        <w:t xml:space="preserve"> </w:t>
      </w:r>
      <w:r w:rsidRPr="008453BF">
        <w:rPr>
          <w:sz w:val="24"/>
          <w:szCs w:val="24"/>
        </w:rPr>
        <w:t>Стать</w:t>
      </w:r>
      <w:r w:rsidR="00C0270D">
        <w:rPr>
          <w:sz w:val="24"/>
          <w:szCs w:val="24"/>
        </w:rPr>
        <w:t xml:space="preserve">ями </w:t>
      </w:r>
      <w:r w:rsidRPr="008453BF">
        <w:rPr>
          <w:sz w:val="24"/>
          <w:szCs w:val="24"/>
        </w:rPr>
        <w:t>60 и 80 Семейного кодекса РФ устан</w:t>
      </w:r>
      <w:r w:rsidR="00C0270D">
        <w:rPr>
          <w:sz w:val="24"/>
          <w:szCs w:val="24"/>
        </w:rPr>
        <w:t>овлено</w:t>
      </w:r>
      <w:r w:rsidRPr="008453BF">
        <w:rPr>
          <w:sz w:val="24"/>
          <w:szCs w:val="24"/>
        </w:rPr>
        <w:t>, что ребенок имеет право на получение содержания от своих родителей, а родители обязаны содержать своих несовершеннолетних детей, при этом в случае, если родители не предоставляют содержание своим несовершеннолетним детям, средства на содержание детей (алименты) взыскиваются</w:t>
      </w:r>
      <w:r>
        <w:rPr>
          <w:sz w:val="24"/>
          <w:szCs w:val="24"/>
        </w:rPr>
        <w:t xml:space="preserve"> с родителей в судебном порядке.</w:t>
      </w:r>
      <w:r w:rsidR="00E749D3">
        <w:rPr>
          <w:sz w:val="24"/>
          <w:szCs w:val="24"/>
        </w:rPr>
        <w:t xml:space="preserve"> </w:t>
      </w:r>
      <w:r>
        <w:rPr>
          <w:sz w:val="24"/>
          <w:szCs w:val="24"/>
        </w:rPr>
        <w:t>Отметим, что</w:t>
      </w:r>
      <w:r w:rsidR="00E749D3">
        <w:rPr>
          <w:sz w:val="24"/>
          <w:szCs w:val="24"/>
        </w:rPr>
        <w:t xml:space="preserve"> </w:t>
      </w:r>
      <w:r w:rsidRPr="0065520B">
        <w:rPr>
          <w:sz w:val="24"/>
          <w:szCs w:val="24"/>
        </w:rPr>
        <w:t xml:space="preserve">в Российской Федерации основная масса </w:t>
      </w:r>
      <w:r>
        <w:rPr>
          <w:sz w:val="24"/>
          <w:szCs w:val="24"/>
        </w:rPr>
        <w:t xml:space="preserve">существующих </w:t>
      </w:r>
      <w:r w:rsidRPr="0065520B">
        <w:rPr>
          <w:sz w:val="24"/>
          <w:szCs w:val="24"/>
        </w:rPr>
        <w:t xml:space="preserve">алиментных обязательств касается </w:t>
      </w:r>
      <w:r>
        <w:rPr>
          <w:sz w:val="24"/>
          <w:szCs w:val="24"/>
        </w:rPr>
        <w:t xml:space="preserve">именно </w:t>
      </w:r>
      <w:r w:rsidRPr="0065520B">
        <w:rPr>
          <w:sz w:val="24"/>
          <w:szCs w:val="24"/>
        </w:rPr>
        <w:t>несовершенноле</w:t>
      </w:r>
      <w:r>
        <w:rPr>
          <w:sz w:val="24"/>
          <w:szCs w:val="24"/>
        </w:rPr>
        <w:t>тних детей. К примеру, в 2011 году</w:t>
      </w:r>
      <w:r w:rsidRPr="0065520B">
        <w:rPr>
          <w:sz w:val="24"/>
          <w:szCs w:val="24"/>
        </w:rPr>
        <w:t xml:space="preserve"> на 1000 браков пришлось 509 разводов, таким образом, значительное количество несовершеннолетних воспитывается в неполных семьях, что является причиной возникновения у одного из бывших супругов обязанности</w:t>
      </w:r>
      <w:r w:rsidR="00C95C1D">
        <w:rPr>
          <w:sz w:val="24"/>
          <w:szCs w:val="24"/>
        </w:rPr>
        <w:t xml:space="preserve"> по содержанию детей</w:t>
      </w:r>
      <w:r w:rsidRPr="0065520B">
        <w:rPr>
          <w:sz w:val="24"/>
          <w:szCs w:val="24"/>
        </w:rPr>
        <w:t>.</w:t>
      </w:r>
    </w:p>
    <w:p w:rsidR="001A66F7" w:rsidRDefault="001A66F7" w:rsidP="001A66F7">
      <w:pPr>
        <w:pStyle w:val="ConsPlus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Если обоб</w:t>
      </w:r>
      <w:r w:rsidRPr="0065520B">
        <w:rPr>
          <w:sz w:val="24"/>
          <w:szCs w:val="24"/>
        </w:rPr>
        <w:t>щить судебную практику по взысканию алиментов, то можно с уверенностью отметить, что больши</w:t>
      </w:r>
      <w:r>
        <w:rPr>
          <w:sz w:val="24"/>
          <w:szCs w:val="24"/>
        </w:rPr>
        <w:t>нство дел такой категории выигры</w:t>
      </w:r>
      <w:r w:rsidRPr="0065520B">
        <w:rPr>
          <w:sz w:val="24"/>
          <w:szCs w:val="24"/>
        </w:rPr>
        <w:t xml:space="preserve">ваются истцом, суд </w:t>
      </w:r>
      <w:r w:rsidRPr="0065520B">
        <w:rPr>
          <w:sz w:val="24"/>
          <w:szCs w:val="24"/>
        </w:rPr>
        <w:lastRenderedPageBreak/>
        <w:t>твердо стоит на защите ин</w:t>
      </w:r>
      <w:r>
        <w:rPr>
          <w:sz w:val="24"/>
          <w:szCs w:val="24"/>
        </w:rPr>
        <w:t xml:space="preserve">тересов несовершеннолетних детей. </w:t>
      </w:r>
      <w:r w:rsidRPr="0065520B">
        <w:rPr>
          <w:sz w:val="24"/>
          <w:szCs w:val="24"/>
        </w:rPr>
        <w:t>Однако проблемы возникают на стадии исполнительного производства, которое осуществляется Федеральной службой судебн</w:t>
      </w:r>
      <w:r>
        <w:rPr>
          <w:sz w:val="24"/>
          <w:szCs w:val="24"/>
        </w:rPr>
        <w:t>ых приставов РФ (далее - ФССП России) в соответствии с Федеральным законом от 2 октября</w:t>
      </w:r>
      <w:r w:rsidRPr="008B1F9F">
        <w:rPr>
          <w:sz w:val="24"/>
          <w:szCs w:val="24"/>
        </w:rPr>
        <w:t xml:space="preserve"> 2007</w:t>
      </w:r>
      <w:r>
        <w:rPr>
          <w:sz w:val="24"/>
          <w:szCs w:val="24"/>
        </w:rPr>
        <w:t xml:space="preserve"> года</w:t>
      </w:r>
      <w:r w:rsidR="00255A7E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8B1F9F">
        <w:rPr>
          <w:sz w:val="24"/>
          <w:szCs w:val="24"/>
        </w:rPr>
        <w:t xml:space="preserve"> 229-ФЗ </w:t>
      </w:r>
      <w:r>
        <w:rPr>
          <w:sz w:val="24"/>
          <w:szCs w:val="24"/>
        </w:rPr>
        <w:t>«</w:t>
      </w:r>
      <w:r w:rsidRPr="0065520B">
        <w:rPr>
          <w:sz w:val="24"/>
          <w:szCs w:val="24"/>
        </w:rPr>
        <w:t>Об исполнительно</w:t>
      </w:r>
      <w:r>
        <w:rPr>
          <w:sz w:val="24"/>
          <w:szCs w:val="24"/>
        </w:rPr>
        <w:t xml:space="preserve">м производстве» (далее - </w:t>
      </w:r>
      <w:r w:rsidRPr="00E43DD1">
        <w:rPr>
          <w:sz w:val="24"/>
          <w:szCs w:val="24"/>
        </w:rPr>
        <w:t>Федеральн</w:t>
      </w:r>
      <w:r>
        <w:rPr>
          <w:sz w:val="24"/>
          <w:szCs w:val="24"/>
        </w:rPr>
        <w:t>ый закон</w:t>
      </w:r>
      <w:r w:rsidR="00AE1245">
        <w:rPr>
          <w:sz w:val="24"/>
          <w:szCs w:val="24"/>
        </w:rPr>
        <w:t xml:space="preserve"> </w:t>
      </w:r>
      <w:r>
        <w:rPr>
          <w:sz w:val="24"/>
          <w:szCs w:val="24"/>
        </w:rPr>
        <w:t>«Об исполнительном производстве»).</w:t>
      </w:r>
    </w:p>
    <w:p w:rsidR="001A66F7" w:rsidRDefault="001A66F7" w:rsidP="001A66F7">
      <w:pPr>
        <w:pStyle w:val="ConsPlus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статистике самым </w:t>
      </w:r>
      <w:r w:rsidRPr="00C73C86">
        <w:rPr>
          <w:sz w:val="24"/>
          <w:szCs w:val="24"/>
        </w:rPr>
        <w:t xml:space="preserve">распространенным </w:t>
      </w:r>
      <w:r>
        <w:rPr>
          <w:sz w:val="24"/>
          <w:szCs w:val="24"/>
        </w:rPr>
        <w:t xml:space="preserve">«семейным» </w:t>
      </w:r>
      <w:r w:rsidRPr="00C73C86">
        <w:rPr>
          <w:sz w:val="24"/>
          <w:szCs w:val="24"/>
        </w:rPr>
        <w:t xml:space="preserve">преступлением </w:t>
      </w:r>
      <w:r>
        <w:rPr>
          <w:sz w:val="24"/>
          <w:szCs w:val="24"/>
        </w:rPr>
        <w:t xml:space="preserve">в Российской Федерации в настоящее время </w:t>
      </w:r>
      <w:r w:rsidRPr="00C73C86">
        <w:rPr>
          <w:sz w:val="24"/>
          <w:szCs w:val="24"/>
        </w:rPr>
        <w:t xml:space="preserve">является злостное уклонение от уплаты </w:t>
      </w:r>
      <w:r w:rsidR="005D1C7D">
        <w:rPr>
          <w:sz w:val="24"/>
          <w:szCs w:val="24"/>
        </w:rPr>
        <w:t>алиментов на детей</w:t>
      </w:r>
      <w:r w:rsidRPr="00C73C86">
        <w:rPr>
          <w:sz w:val="24"/>
          <w:szCs w:val="24"/>
        </w:rPr>
        <w:t xml:space="preserve">. </w:t>
      </w:r>
      <w:r>
        <w:rPr>
          <w:sz w:val="24"/>
          <w:szCs w:val="24"/>
        </w:rPr>
        <w:t>Так, согласно данным</w:t>
      </w:r>
      <w:r w:rsidRPr="00C73C86">
        <w:rPr>
          <w:sz w:val="24"/>
          <w:szCs w:val="24"/>
        </w:rPr>
        <w:t xml:space="preserve"> ведомственной статистической отчетности, в 2014 году территориальными органами ФССП </w:t>
      </w:r>
      <w:r>
        <w:rPr>
          <w:sz w:val="24"/>
          <w:szCs w:val="24"/>
        </w:rPr>
        <w:t>России</w:t>
      </w:r>
      <w:r w:rsidRPr="00C73C86">
        <w:rPr>
          <w:sz w:val="24"/>
          <w:szCs w:val="24"/>
        </w:rPr>
        <w:t xml:space="preserve"> возбуждено 73</w:t>
      </w:r>
      <w:r w:rsidR="005D1C7D">
        <w:rPr>
          <w:sz w:val="24"/>
          <w:szCs w:val="24"/>
        </w:rPr>
        <w:t xml:space="preserve"> </w:t>
      </w:r>
      <w:r w:rsidRPr="00C73C86">
        <w:rPr>
          <w:sz w:val="24"/>
          <w:szCs w:val="24"/>
        </w:rPr>
        <w:t xml:space="preserve">380 уголовных дел в отношении лиц, злостно уклоняющихся от </w:t>
      </w:r>
      <w:r w:rsidR="005D1C7D">
        <w:rPr>
          <w:sz w:val="24"/>
          <w:szCs w:val="24"/>
        </w:rPr>
        <w:t>алиментов на детей</w:t>
      </w:r>
      <w:r w:rsidRPr="00C73C86">
        <w:rPr>
          <w:sz w:val="24"/>
          <w:szCs w:val="24"/>
        </w:rPr>
        <w:t xml:space="preserve">. В территориальных органах ФССП </w:t>
      </w:r>
      <w:r>
        <w:rPr>
          <w:sz w:val="24"/>
          <w:szCs w:val="24"/>
        </w:rPr>
        <w:t>России</w:t>
      </w:r>
      <w:r w:rsidRPr="00C73C86">
        <w:rPr>
          <w:sz w:val="24"/>
          <w:szCs w:val="24"/>
        </w:rPr>
        <w:t xml:space="preserve"> отмечена стабильная положительная динам</w:t>
      </w:r>
      <w:r>
        <w:rPr>
          <w:sz w:val="24"/>
          <w:szCs w:val="24"/>
        </w:rPr>
        <w:t xml:space="preserve">ика выявления преступлений по части 1 статьи </w:t>
      </w:r>
      <w:r w:rsidRPr="00C73C86">
        <w:rPr>
          <w:sz w:val="24"/>
          <w:szCs w:val="24"/>
        </w:rPr>
        <w:t xml:space="preserve">157 </w:t>
      </w:r>
      <w:r>
        <w:rPr>
          <w:sz w:val="24"/>
          <w:szCs w:val="24"/>
        </w:rPr>
        <w:t>Уголовного кодекса</w:t>
      </w:r>
      <w:r w:rsidRPr="00C73C86">
        <w:rPr>
          <w:sz w:val="24"/>
          <w:szCs w:val="24"/>
        </w:rPr>
        <w:t xml:space="preserve"> РФ. Выявление </w:t>
      </w:r>
      <w:r>
        <w:rPr>
          <w:sz w:val="24"/>
          <w:szCs w:val="24"/>
        </w:rPr>
        <w:t xml:space="preserve">данных </w:t>
      </w:r>
      <w:r w:rsidRPr="00C73C86">
        <w:rPr>
          <w:sz w:val="24"/>
          <w:szCs w:val="24"/>
        </w:rPr>
        <w:t xml:space="preserve">правонарушений обеспечило </w:t>
      </w:r>
      <w:proofErr w:type="gramStart"/>
      <w:r w:rsidRPr="00C73C86">
        <w:rPr>
          <w:sz w:val="24"/>
          <w:szCs w:val="24"/>
        </w:rPr>
        <w:t>контроль за</w:t>
      </w:r>
      <w:proofErr w:type="gramEnd"/>
      <w:r w:rsidRPr="00C73C86">
        <w:rPr>
          <w:sz w:val="24"/>
          <w:szCs w:val="24"/>
        </w:rPr>
        <w:t xml:space="preserve"> исполнительным производством </w:t>
      </w:r>
      <w:r>
        <w:rPr>
          <w:sz w:val="24"/>
          <w:szCs w:val="24"/>
        </w:rPr>
        <w:t>в отношении</w:t>
      </w:r>
      <w:r w:rsidRPr="00C73C86">
        <w:rPr>
          <w:sz w:val="24"/>
          <w:szCs w:val="24"/>
        </w:rPr>
        <w:t xml:space="preserve"> лиц, уклоняющихся от уплаты алиментов при задолженности</w:t>
      </w:r>
      <w:r w:rsidR="00F95D1C">
        <w:rPr>
          <w:sz w:val="24"/>
          <w:szCs w:val="24"/>
        </w:rPr>
        <w:t>,</w:t>
      </w:r>
      <w:r w:rsidRPr="00C73C86">
        <w:rPr>
          <w:sz w:val="24"/>
          <w:szCs w:val="24"/>
        </w:rPr>
        <w:t xml:space="preserve"> пре</w:t>
      </w:r>
      <w:r>
        <w:rPr>
          <w:sz w:val="24"/>
          <w:szCs w:val="24"/>
        </w:rPr>
        <w:t xml:space="preserve">вышающей 100 тыс. руб., а также </w:t>
      </w:r>
      <w:r w:rsidRPr="00C73C86">
        <w:rPr>
          <w:sz w:val="24"/>
          <w:szCs w:val="24"/>
        </w:rPr>
        <w:t xml:space="preserve">лиц, производивших выплаты алиментов в размере, не соизмеримом с суммой их задолженности. В отношении </w:t>
      </w:r>
      <w:r>
        <w:rPr>
          <w:sz w:val="24"/>
          <w:szCs w:val="24"/>
        </w:rPr>
        <w:t xml:space="preserve">лиц, </w:t>
      </w:r>
      <w:r w:rsidRPr="002677ED">
        <w:rPr>
          <w:sz w:val="24"/>
          <w:szCs w:val="24"/>
        </w:rPr>
        <w:t xml:space="preserve">ранее привлеченных к </w:t>
      </w:r>
      <w:r>
        <w:rPr>
          <w:sz w:val="24"/>
          <w:szCs w:val="24"/>
        </w:rPr>
        <w:t>уголовной ответственности по статье</w:t>
      </w:r>
      <w:r w:rsidRPr="002677ED">
        <w:rPr>
          <w:sz w:val="24"/>
          <w:szCs w:val="24"/>
        </w:rPr>
        <w:t xml:space="preserve"> 157 </w:t>
      </w:r>
      <w:r>
        <w:rPr>
          <w:sz w:val="24"/>
          <w:szCs w:val="24"/>
        </w:rPr>
        <w:t>Уголовного кодекса</w:t>
      </w:r>
      <w:r w:rsidRPr="002677ED">
        <w:rPr>
          <w:sz w:val="24"/>
          <w:szCs w:val="24"/>
        </w:rPr>
        <w:t xml:space="preserve"> РФ</w:t>
      </w:r>
      <w:r>
        <w:rPr>
          <w:sz w:val="24"/>
          <w:szCs w:val="24"/>
        </w:rPr>
        <w:t>,</w:t>
      </w:r>
      <w:r w:rsidR="00F95D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2014 году </w:t>
      </w:r>
      <w:r w:rsidRPr="00C73C86">
        <w:rPr>
          <w:sz w:val="24"/>
          <w:szCs w:val="24"/>
        </w:rPr>
        <w:t>возбуждено 25</w:t>
      </w:r>
      <w:r w:rsidR="00F95D1C">
        <w:rPr>
          <w:sz w:val="24"/>
          <w:szCs w:val="24"/>
        </w:rPr>
        <w:t xml:space="preserve"> </w:t>
      </w:r>
      <w:r w:rsidRPr="00C73C86">
        <w:rPr>
          <w:sz w:val="24"/>
          <w:szCs w:val="24"/>
        </w:rPr>
        <w:t xml:space="preserve">313 уголовных дел, что на 34,6% (6503 уголовных дела) больше, чем в 2013 году. </w:t>
      </w:r>
      <w:proofErr w:type="gramStart"/>
      <w:r>
        <w:rPr>
          <w:sz w:val="24"/>
          <w:szCs w:val="24"/>
        </w:rPr>
        <w:t>При этом</w:t>
      </w:r>
      <w:r w:rsidRPr="00C73C86">
        <w:rPr>
          <w:sz w:val="24"/>
          <w:szCs w:val="24"/>
        </w:rPr>
        <w:t xml:space="preserve"> к лишению свободы осуждено 5</w:t>
      </w:r>
      <w:r w:rsidR="00F95D1C">
        <w:rPr>
          <w:sz w:val="24"/>
          <w:szCs w:val="24"/>
        </w:rPr>
        <w:t xml:space="preserve"> </w:t>
      </w:r>
      <w:r w:rsidRPr="00C73C86">
        <w:rPr>
          <w:sz w:val="24"/>
          <w:szCs w:val="24"/>
        </w:rPr>
        <w:t>905 должников, злостно уклоняющихся от уплаты алиментов, в том числе 4017 - в результате замены судом р</w:t>
      </w:r>
      <w:r>
        <w:rPr>
          <w:sz w:val="24"/>
          <w:szCs w:val="24"/>
        </w:rPr>
        <w:t>анее назначенного наказания (</w:t>
      </w:r>
      <w:r w:rsidRPr="00C73C86">
        <w:rPr>
          <w:sz w:val="24"/>
          <w:szCs w:val="24"/>
        </w:rPr>
        <w:t>Обзор по итогам работы территориальных органов ФССП России по осуществлению дознания в 2014 году // Официальный сайт ФССП России.</w:t>
      </w:r>
      <w:proofErr w:type="gramEnd"/>
      <w:r w:rsidRPr="00C73C86">
        <w:rPr>
          <w:sz w:val="24"/>
          <w:szCs w:val="24"/>
        </w:rPr>
        <w:t xml:space="preserve"> URL: http://fssprus.ru. Информ</w:t>
      </w:r>
      <w:r>
        <w:rPr>
          <w:sz w:val="24"/>
          <w:szCs w:val="24"/>
        </w:rPr>
        <w:t>ационно-аналитические материалы).</w:t>
      </w:r>
    </w:p>
    <w:p w:rsidR="001A66F7" w:rsidRDefault="001A66F7" w:rsidP="001A66F7">
      <w:pPr>
        <w:pStyle w:val="ConsPlusNormal"/>
        <w:ind w:firstLine="851"/>
        <w:jc w:val="both"/>
        <w:rPr>
          <w:sz w:val="24"/>
          <w:szCs w:val="24"/>
        </w:rPr>
      </w:pPr>
      <w:r w:rsidRPr="003D6C89">
        <w:rPr>
          <w:sz w:val="24"/>
          <w:szCs w:val="24"/>
        </w:rPr>
        <w:t>Граждане, даже имея соответствующий уровень доходов, владея дорогостоящими автомобилями и недвижимостью, избегают уплаты алиментов в пользу собственных детей. Данная ситуация вызывает закономерное возмущение среди добропорядочных соотечественников.</w:t>
      </w:r>
      <w:r w:rsidR="00DA7839">
        <w:rPr>
          <w:sz w:val="24"/>
          <w:szCs w:val="24"/>
        </w:rPr>
        <w:t xml:space="preserve"> </w:t>
      </w:r>
      <w:r>
        <w:rPr>
          <w:sz w:val="24"/>
          <w:szCs w:val="24"/>
        </w:rPr>
        <w:t>Очевидно, что необходимо</w:t>
      </w:r>
      <w:r w:rsidRPr="0065520B">
        <w:rPr>
          <w:sz w:val="24"/>
          <w:szCs w:val="24"/>
        </w:rPr>
        <w:t xml:space="preserve"> применение более радикальных мер по борьбе с данным небла</w:t>
      </w:r>
      <w:r>
        <w:rPr>
          <w:sz w:val="24"/>
          <w:szCs w:val="24"/>
        </w:rPr>
        <w:t xml:space="preserve">гоприятным социальным явлением, разработка </w:t>
      </w:r>
      <w:r w:rsidRPr="0065520B">
        <w:rPr>
          <w:sz w:val="24"/>
          <w:szCs w:val="24"/>
        </w:rPr>
        <w:t>новы</w:t>
      </w:r>
      <w:r>
        <w:rPr>
          <w:sz w:val="24"/>
          <w:szCs w:val="24"/>
        </w:rPr>
        <w:t>х</w:t>
      </w:r>
      <w:r w:rsidRPr="0065520B">
        <w:rPr>
          <w:sz w:val="24"/>
          <w:szCs w:val="24"/>
        </w:rPr>
        <w:t xml:space="preserve"> механизм</w:t>
      </w:r>
      <w:r>
        <w:rPr>
          <w:sz w:val="24"/>
          <w:szCs w:val="24"/>
        </w:rPr>
        <w:t>ов</w:t>
      </w:r>
      <w:r w:rsidRPr="0065520B">
        <w:rPr>
          <w:sz w:val="24"/>
          <w:szCs w:val="24"/>
        </w:rPr>
        <w:t xml:space="preserve"> по принуждению </w:t>
      </w:r>
      <w:r>
        <w:rPr>
          <w:sz w:val="24"/>
          <w:szCs w:val="24"/>
        </w:rPr>
        <w:t>к уплате</w:t>
      </w:r>
      <w:r w:rsidRPr="0065520B">
        <w:rPr>
          <w:sz w:val="24"/>
          <w:szCs w:val="24"/>
        </w:rPr>
        <w:t xml:space="preserve"> алимент</w:t>
      </w:r>
      <w:r>
        <w:rPr>
          <w:sz w:val="24"/>
          <w:szCs w:val="24"/>
        </w:rPr>
        <w:t>ов. Так, в</w:t>
      </w:r>
      <w:r w:rsidRPr="003D6C89">
        <w:rPr>
          <w:sz w:val="24"/>
          <w:szCs w:val="24"/>
        </w:rPr>
        <w:t xml:space="preserve"> последнее время сложилась позитивная практика совместной работы </w:t>
      </w:r>
      <w:r w:rsidRPr="00C477FC">
        <w:rPr>
          <w:sz w:val="24"/>
          <w:szCs w:val="24"/>
        </w:rPr>
        <w:t>сотрудников Г</w:t>
      </w:r>
      <w:r w:rsidR="00DA7839">
        <w:rPr>
          <w:sz w:val="24"/>
          <w:szCs w:val="24"/>
        </w:rPr>
        <w:t>осударственной инспекции по безопасности дорожного движения (далее Г</w:t>
      </w:r>
      <w:r w:rsidRPr="00C477FC">
        <w:rPr>
          <w:sz w:val="24"/>
          <w:szCs w:val="24"/>
        </w:rPr>
        <w:t>ИБДД</w:t>
      </w:r>
      <w:r w:rsidR="00DA7839">
        <w:rPr>
          <w:sz w:val="24"/>
          <w:szCs w:val="24"/>
        </w:rPr>
        <w:t xml:space="preserve">) </w:t>
      </w:r>
      <w:r w:rsidRPr="003D6C89">
        <w:rPr>
          <w:sz w:val="24"/>
          <w:szCs w:val="24"/>
        </w:rPr>
        <w:t xml:space="preserve">и ФССП </w:t>
      </w:r>
      <w:r w:rsidR="00DA7839">
        <w:rPr>
          <w:sz w:val="24"/>
          <w:szCs w:val="24"/>
        </w:rPr>
        <w:t xml:space="preserve">Росси по выявлению </w:t>
      </w:r>
      <w:r w:rsidR="00DA7839" w:rsidRPr="003D6C89">
        <w:rPr>
          <w:sz w:val="24"/>
          <w:szCs w:val="24"/>
        </w:rPr>
        <w:t xml:space="preserve">на дорогах нашей страны злостных неплательщиков </w:t>
      </w:r>
      <w:r w:rsidR="00DA7839">
        <w:rPr>
          <w:sz w:val="24"/>
          <w:szCs w:val="24"/>
        </w:rPr>
        <w:t xml:space="preserve">и привлечению </w:t>
      </w:r>
      <w:r w:rsidR="00054C0D">
        <w:rPr>
          <w:sz w:val="24"/>
          <w:szCs w:val="24"/>
        </w:rPr>
        <w:t>должников</w:t>
      </w:r>
      <w:r w:rsidR="00DA7839">
        <w:rPr>
          <w:sz w:val="24"/>
          <w:szCs w:val="24"/>
        </w:rPr>
        <w:t xml:space="preserve"> к ответственности и </w:t>
      </w:r>
      <w:r w:rsidR="00054C0D">
        <w:rPr>
          <w:sz w:val="24"/>
          <w:szCs w:val="24"/>
        </w:rPr>
        <w:t>взысканию алиментов на детей.</w:t>
      </w:r>
    </w:p>
    <w:p w:rsidR="00BA4B5C" w:rsidRPr="00BA4B5C" w:rsidRDefault="001A66F7" w:rsidP="00BA4B5C">
      <w:pPr>
        <w:pStyle w:val="ConsPlusNormal"/>
        <w:ind w:firstLine="851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Дополнительной мерой могла бы стать разработка системы по на</w:t>
      </w:r>
      <w:r w:rsidRPr="003D6C89">
        <w:rPr>
          <w:sz w:val="24"/>
          <w:szCs w:val="24"/>
        </w:rPr>
        <w:t>клейк</w:t>
      </w:r>
      <w:r>
        <w:rPr>
          <w:sz w:val="24"/>
          <w:szCs w:val="24"/>
        </w:rPr>
        <w:t>е на</w:t>
      </w:r>
      <w:r w:rsidR="00054C0D">
        <w:rPr>
          <w:sz w:val="24"/>
          <w:szCs w:val="24"/>
        </w:rPr>
        <w:t xml:space="preserve"> </w:t>
      </w:r>
      <w:r>
        <w:rPr>
          <w:sz w:val="24"/>
          <w:szCs w:val="24"/>
        </w:rPr>
        <w:t>автомобили</w:t>
      </w:r>
      <w:r w:rsidRPr="003D6C89">
        <w:rPr>
          <w:sz w:val="24"/>
          <w:szCs w:val="24"/>
        </w:rPr>
        <w:t xml:space="preserve"> «уклонистов» надпис</w:t>
      </w:r>
      <w:r>
        <w:rPr>
          <w:sz w:val="24"/>
          <w:szCs w:val="24"/>
        </w:rPr>
        <w:t>ей, сообщающих о неуплате ими алиментов</w:t>
      </w:r>
      <w:r w:rsidRPr="003D6C89">
        <w:rPr>
          <w:sz w:val="24"/>
          <w:szCs w:val="24"/>
        </w:rPr>
        <w:t xml:space="preserve">. Аналогичные наклейки или таблички </w:t>
      </w:r>
      <w:r>
        <w:rPr>
          <w:sz w:val="24"/>
          <w:szCs w:val="24"/>
        </w:rPr>
        <w:t>целесообразно</w:t>
      </w:r>
      <w:r w:rsidRPr="003D6C89">
        <w:rPr>
          <w:sz w:val="24"/>
          <w:szCs w:val="24"/>
        </w:rPr>
        <w:t xml:space="preserve"> устанавливать </w:t>
      </w:r>
      <w:r>
        <w:rPr>
          <w:sz w:val="24"/>
          <w:szCs w:val="24"/>
        </w:rPr>
        <w:t xml:space="preserve">также </w:t>
      </w:r>
      <w:r w:rsidRPr="003D6C89">
        <w:rPr>
          <w:sz w:val="24"/>
          <w:szCs w:val="24"/>
        </w:rPr>
        <w:t>на двер</w:t>
      </w:r>
      <w:r>
        <w:rPr>
          <w:sz w:val="24"/>
          <w:szCs w:val="24"/>
        </w:rPr>
        <w:t>я</w:t>
      </w:r>
      <w:r w:rsidR="003D6CCC">
        <w:rPr>
          <w:sz w:val="24"/>
          <w:szCs w:val="24"/>
        </w:rPr>
        <w:t>х</w:t>
      </w:r>
      <w:r w:rsidRPr="003D6C89">
        <w:rPr>
          <w:sz w:val="24"/>
          <w:szCs w:val="24"/>
        </w:rPr>
        <w:t xml:space="preserve"> квартир, где проживают </w:t>
      </w:r>
      <w:r>
        <w:rPr>
          <w:sz w:val="24"/>
          <w:szCs w:val="24"/>
        </w:rPr>
        <w:t>граждане, не уплачивающие алименты</w:t>
      </w:r>
      <w:r w:rsidR="003D6CCC">
        <w:rPr>
          <w:sz w:val="24"/>
          <w:szCs w:val="24"/>
        </w:rPr>
        <w:t xml:space="preserve"> на детей</w:t>
      </w:r>
      <w:r w:rsidRPr="003D6C89">
        <w:rPr>
          <w:sz w:val="24"/>
          <w:szCs w:val="24"/>
        </w:rPr>
        <w:t>.</w:t>
      </w:r>
      <w:r w:rsidR="003D6CCC">
        <w:rPr>
          <w:sz w:val="24"/>
          <w:szCs w:val="24"/>
        </w:rPr>
        <w:t xml:space="preserve"> </w:t>
      </w:r>
      <w:proofErr w:type="gramStart"/>
      <w:r w:rsidRPr="001731A8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статье 6.1 Федерального закона «Об исполнительном производстве»</w:t>
      </w:r>
      <w:r w:rsidR="003D6CCC">
        <w:rPr>
          <w:sz w:val="24"/>
          <w:szCs w:val="24"/>
        </w:rPr>
        <w:t xml:space="preserve"> </w:t>
      </w:r>
      <w:r>
        <w:rPr>
          <w:sz w:val="24"/>
          <w:szCs w:val="24"/>
        </w:rPr>
        <w:t>ФССП России</w:t>
      </w:r>
      <w:r w:rsidRPr="001731A8">
        <w:rPr>
          <w:sz w:val="24"/>
          <w:szCs w:val="24"/>
        </w:rPr>
        <w:t xml:space="preserve"> создает и ведет, в том числе в электронном виде, банк данных, содержащий сведения, необходимые для осуществления задач по принудительному исполнению судебных актов, актов д</w:t>
      </w:r>
      <w:r>
        <w:rPr>
          <w:sz w:val="24"/>
          <w:szCs w:val="24"/>
        </w:rPr>
        <w:t>ругих органов и должностных лиц, таким образом, на основании указанных баз судебные приставы могут отслеживать</w:t>
      </w:r>
      <w:r w:rsidR="00055068">
        <w:rPr>
          <w:sz w:val="24"/>
          <w:szCs w:val="24"/>
        </w:rPr>
        <w:t xml:space="preserve"> </w:t>
      </w:r>
      <w:r w:rsidRPr="003D6C89">
        <w:rPr>
          <w:sz w:val="24"/>
          <w:szCs w:val="24"/>
        </w:rPr>
        <w:t>самостоятельное снятие</w:t>
      </w:r>
      <w:r w:rsidR="00055068">
        <w:rPr>
          <w:sz w:val="24"/>
          <w:szCs w:val="24"/>
        </w:rPr>
        <w:t xml:space="preserve"> </w:t>
      </w:r>
      <w:r w:rsidRPr="00870CAB">
        <w:rPr>
          <w:sz w:val="24"/>
          <w:szCs w:val="24"/>
        </w:rPr>
        <w:t>гражданами</w:t>
      </w:r>
      <w:r w:rsidR="00055068">
        <w:rPr>
          <w:sz w:val="24"/>
          <w:szCs w:val="24"/>
        </w:rPr>
        <w:t xml:space="preserve"> </w:t>
      </w:r>
      <w:r>
        <w:rPr>
          <w:sz w:val="24"/>
          <w:szCs w:val="24"/>
        </w:rPr>
        <w:t>табличек, за что последует наложение административного</w:t>
      </w:r>
      <w:r w:rsidRPr="003D6C89">
        <w:rPr>
          <w:sz w:val="24"/>
          <w:szCs w:val="24"/>
        </w:rPr>
        <w:t xml:space="preserve"> штраф</w:t>
      </w:r>
      <w:r>
        <w:rPr>
          <w:sz w:val="24"/>
          <w:szCs w:val="24"/>
        </w:rPr>
        <w:t>а.</w:t>
      </w:r>
      <w:proofErr w:type="gramEnd"/>
      <w:r w:rsidR="00055068">
        <w:rPr>
          <w:sz w:val="24"/>
          <w:szCs w:val="24"/>
        </w:rPr>
        <w:t xml:space="preserve"> </w:t>
      </w:r>
      <w:r w:rsidRPr="00BA4B5C">
        <w:rPr>
          <w:color w:val="000000" w:themeColor="text1"/>
          <w:sz w:val="24"/>
          <w:szCs w:val="24"/>
        </w:rPr>
        <w:t>Цель введения подобных мер воздействия</w:t>
      </w:r>
      <w:r w:rsidR="00055068" w:rsidRPr="00BA4B5C">
        <w:rPr>
          <w:color w:val="000000" w:themeColor="text1"/>
          <w:sz w:val="24"/>
          <w:szCs w:val="24"/>
        </w:rPr>
        <w:t xml:space="preserve"> </w:t>
      </w:r>
      <w:r w:rsidRPr="00BA4B5C">
        <w:rPr>
          <w:color w:val="000000" w:themeColor="text1"/>
          <w:sz w:val="24"/>
          <w:szCs w:val="24"/>
        </w:rPr>
        <w:t>- призыв к совести человека, аналогичный «доскам позора», существовавшим в советское время.</w:t>
      </w:r>
    </w:p>
    <w:p w:rsidR="001A66F7" w:rsidRPr="00E43DD1" w:rsidRDefault="001A66F7" w:rsidP="00BA4B5C">
      <w:pPr>
        <w:pStyle w:val="ConsPlusNormal"/>
        <w:ind w:firstLine="851"/>
        <w:jc w:val="both"/>
        <w:rPr>
          <w:b/>
          <w:bCs/>
          <w:sz w:val="24"/>
          <w:szCs w:val="24"/>
        </w:rPr>
      </w:pPr>
      <w:r w:rsidRPr="00C73C86">
        <w:rPr>
          <w:sz w:val="24"/>
          <w:szCs w:val="24"/>
        </w:rPr>
        <w:t>На основании изложенного и</w:t>
      </w:r>
      <w:r w:rsidR="00801654">
        <w:rPr>
          <w:sz w:val="24"/>
          <w:szCs w:val="24"/>
        </w:rPr>
        <w:t xml:space="preserve"> для </w:t>
      </w:r>
      <w:r w:rsidRPr="007C29DE">
        <w:rPr>
          <w:bCs/>
          <w:sz w:val="24"/>
          <w:szCs w:val="24"/>
        </w:rPr>
        <w:t>обеспеч</w:t>
      </w:r>
      <w:r w:rsidR="00801654">
        <w:rPr>
          <w:bCs/>
          <w:sz w:val="24"/>
          <w:szCs w:val="24"/>
        </w:rPr>
        <w:t>ения</w:t>
      </w:r>
      <w:r w:rsidRPr="007C29DE">
        <w:rPr>
          <w:bCs/>
          <w:sz w:val="24"/>
          <w:szCs w:val="24"/>
        </w:rPr>
        <w:t xml:space="preserve"> защиту прав и законных интересов детей</w:t>
      </w:r>
      <w:r>
        <w:rPr>
          <w:bCs/>
          <w:sz w:val="24"/>
          <w:szCs w:val="24"/>
        </w:rPr>
        <w:t xml:space="preserve">, </w:t>
      </w:r>
      <w:r w:rsidRPr="00E43DD1">
        <w:rPr>
          <w:b/>
          <w:bCs/>
          <w:sz w:val="24"/>
          <w:szCs w:val="24"/>
        </w:rPr>
        <w:t>прошу Вас рассмотреть возможность</w:t>
      </w:r>
      <w:r w:rsidR="00055068">
        <w:rPr>
          <w:b/>
          <w:bCs/>
          <w:sz w:val="24"/>
          <w:szCs w:val="24"/>
        </w:rPr>
        <w:t xml:space="preserve"> </w:t>
      </w:r>
      <w:r w:rsidRPr="00E43DD1">
        <w:rPr>
          <w:b/>
          <w:bCs/>
          <w:sz w:val="24"/>
          <w:szCs w:val="24"/>
        </w:rPr>
        <w:t xml:space="preserve">разработки дополнительных механизмов, </w:t>
      </w:r>
      <w:r w:rsidR="009E2434">
        <w:rPr>
          <w:b/>
          <w:bCs/>
          <w:sz w:val="24"/>
          <w:szCs w:val="24"/>
        </w:rPr>
        <w:t xml:space="preserve">воздействующих на неплательщиков алиментов и морально </w:t>
      </w:r>
      <w:r w:rsidRPr="00E43DD1">
        <w:rPr>
          <w:b/>
          <w:bCs/>
          <w:sz w:val="24"/>
          <w:szCs w:val="24"/>
        </w:rPr>
        <w:t xml:space="preserve">стимулирующих к оплате алиментов на </w:t>
      </w:r>
      <w:r>
        <w:rPr>
          <w:b/>
          <w:bCs/>
          <w:sz w:val="24"/>
          <w:szCs w:val="24"/>
        </w:rPr>
        <w:t xml:space="preserve">содержание </w:t>
      </w:r>
      <w:r w:rsidRPr="00E43DD1">
        <w:rPr>
          <w:b/>
          <w:bCs/>
          <w:sz w:val="24"/>
          <w:szCs w:val="24"/>
        </w:rPr>
        <w:t>их несовершеннолетних детей</w:t>
      </w:r>
      <w:r w:rsidR="009E2434">
        <w:rPr>
          <w:b/>
          <w:bCs/>
          <w:sz w:val="24"/>
          <w:szCs w:val="24"/>
        </w:rPr>
        <w:t>. Так</w:t>
      </w:r>
      <w:r w:rsidR="00DA3D66">
        <w:rPr>
          <w:b/>
          <w:bCs/>
          <w:sz w:val="24"/>
          <w:szCs w:val="24"/>
        </w:rPr>
        <w:t>ой</w:t>
      </w:r>
      <w:r w:rsidR="009E2434">
        <w:rPr>
          <w:b/>
          <w:bCs/>
          <w:sz w:val="24"/>
          <w:szCs w:val="24"/>
        </w:rPr>
        <w:t xml:space="preserve"> мер</w:t>
      </w:r>
      <w:r w:rsidR="00DA3D66">
        <w:rPr>
          <w:b/>
          <w:bCs/>
          <w:sz w:val="24"/>
          <w:szCs w:val="24"/>
        </w:rPr>
        <w:t>ой</w:t>
      </w:r>
      <w:r w:rsidRPr="00E43DD1">
        <w:rPr>
          <w:b/>
          <w:bCs/>
          <w:sz w:val="24"/>
          <w:szCs w:val="24"/>
        </w:rPr>
        <w:t xml:space="preserve">, в частности, </w:t>
      </w:r>
      <w:r w:rsidR="009E2434">
        <w:rPr>
          <w:b/>
          <w:bCs/>
          <w:sz w:val="24"/>
          <w:szCs w:val="24"/>
        </w:rPr>
        <w:t>мо</w:t>
      </w:r>
      <w:r w:rsidR="00DA3D66">
        <w:rPr>
          <w:b/>
          <w:bCs/>
          <w:sz w:val="24"/>
          <w:szCs w:val="24"/>
        </w:rPr>
        <w:t>жет</w:t>
      </w:r>
      <w:r w:rsidR="009E2434">
        <w:rPr>
          <w:b/>
          <w:bCs/>
          <w:sz w:val="24"/>
          <w:szCs w:val="24"/>
        </w:rPr>
        <w:t xml:space="preserve"> являться </w:t>
      </w:r>
      <w:r w:rsidRPr="00E43DD1">
        <w:rPr>
          <w:b/>
          <w:bCs/>
          <w:sz w:val="24"/>
          <w:szCs w:val="24"/>
        </w:rPr>
        <w:t xml:space="preserve">размещение на </w:t>
      </w:r>
      <w:r w:rsidR="009E2434">
        <w:rPr>
          <w:b/>
          <w:bCs/>
          <w:sz w:val="24"/>
          <w:szCs w:val="24"/>
        </w:rPr>
        <w:t xml:space="preserve">автомобилях </w:t>
      </w:r>
      <w:r w:rsidRPr="00E43DD1">
        <w:rPr>
          <w:b/>
          <w:bCs/>
          <w:sz w:val="24"/>
          <w:szCs w:val="24"/>
        </w:rPr>
        <w:t xml:space="preserve">и дверях квартир лиц, не оплачивающих алименты, </w:t>
      </w:r>
      <w:r>
        <w:rPr>
          <w:b/>
          <w:bCs/>
          <w:sz w:val="24"/>
          <w:szCs w:val="24"/>
        </w:rPr>
        <w:t xml:space="preserve">наклеек и </w:t>
      </w:r>
      <w:r w:rsidRPr="00E43DD1">
        <w:rPr>
          <w:b/>
          <w:bCs/>
          <w:sz w:val="24"/>
          <w:szCs w:val="24"/>
        </w:rPr>
        <w:t xml:space="preserve">табличек, информирующих </w:t>
      </w:r>
      <w:r w:rsidR="009E2434">
        <w:rPr>
          <w:b/>
          <w:bCs/>
          <w:sz w:val="24"/>
          <w:szCs w:val="24"/>
        </w:rPr>
        <w:t xml:space="preserve">окружающих </w:t>
      </w:r>
      <w:r w:rsidRPr="00E43DD1">
        <w:rPr>
          <w:b/>
          <w:bCs/>
          <w:sz w:val="24"/>
          <w:szCs w:val="24"/>
        </w:rPr>
        <w:t>граждан о совершении правонарушения</w:t>
      </w:r>
      <w:r w:rsidR="00BA4B5C">
        <w:rPr>
          <w:b/>
          <w:bCs/>
          <w:sz w:val="24"/>
          <w:szCs w:val="24"/>
        </w:rPr>
        <w:t xml:space="preserve"> этими лицами</w:t>
      </w:r>
      <w:r w:rsidRPr="00E43DD1">
        <w:rPr>
          <w:b/>
          <w:bCs/>
          <w:sz w:val="24"/>
          <w:szCs w:val="24"/>
        </w:rPr>
        <w:t>.</w:t>
      </w:r>
      <w:bookmarkStart w:id="0" w:name="_GoBack"/>
      <w:bookmarkEnd w:id="0"/>
    </w:p>
    <w:p w:rsidR="00DB700B" w:rsidRDefault="00BA459A"/>
    <w:sectPr w:rsidR="00DB700B" w:rsidSect="0080165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compat/>
  <w:rsids>
    <w:rsidRoot w:val="001A66F7"/>
    <w:rsid w:val="00054C0D"/>
    <w:rsid w:val="00055068"/>
    <w:rsid w:val="001A66F7"/>
    <w:rsid w:val="00255A7E"/>
    <w:rsid w:val="002A5D46"/>
    <w:rsid w:val="003D6CCC"/>
    <w:rsid w:val="005D0E96"/>
    <w:rsid w:val="005D1C7D"/>
    <w:rsid w:val="00793D87"/>
    <w:rsid w:val="00801654"/>
    <w:rsid w:val="00913B97"/>
    <w:rsid w:val="009E2434"/>
    <w:rsid w:val="00AE1245"/>
    <w:rsid w:val="00BA459A"/>
    <w:rsid w:val="00BA4B5C"/>
    <w:rsid w:val="00C0270D"/>
    <w:rsid w:val="00C0778F"/>
    <w:rsid w:val="00C95C1D"/>
    <w:rsid w:val="00DA3D66"/>
    <w:rsid w:val="00DA7839"/>
    <w:rsid w:val="00E62F4F"/>
    <w:rsid w:val="00E749D3"/>
    <w:rsid w:val="00F95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6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1A6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FB721-4CDC-475F-AA3E-F4F095C8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8</cp:revision>
  <dcterms:created xsi:type="dcterms:W3CDTF">2016-06-24T17:47:00Z</dcterms:created>
  <dcterms:modified xsi:type="dcterms:W3CDTF">2016-06-24T19:24:00Z</dcterms:modified>
</cp:coreProperties>
</file>