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D9E" w:rsidRDefault="00504D9E" w:rsidP="00504D9E">
      <w:pPr>
        <w:jc w:val="center"/>
        <w:rPr>
          <w:b/>
          <w:sz w:val="28"/>
        </w:rPr>
      </w:pPr>
    </w:p>
    <w:p w:rsidR="00504D9E" w:rsidRDefault="00504D9E" w:rsidP="00504D9E">
      <w:pPr>
        <w:jc w:val="center"/>
        <w:rPr>
          <w:b/>
          <w:sz w:val="28"/>
        </w:rPr>
      </w:pPr>
    </w:p>
    <w:p w:rsidR="00504D9E" w:rsidRDefault="00504D9E" w:rsidP="00504D9E">
      <w:pPr>
        <w:jc w:val="center"/>
        <w:rPr>
          <w:b/>
          <w:sz w:val="28"/>
        </w:rPr>
      </w:pPr>
    </w:p>
    <w:p w:rsidR="00504D9E" w:rsidRDefault="00504D9E" w:rsidP="00504D9E">
      <w:pPr>
        <w:jc w:val="center"/>
        <w:rPr>
          <w:b/>
          <w:sz w:val="28"/>
        </w:rPr>
      </w:pPr>
      <w:bookmarkStart w:id="0" w:name="_GoBack"/>
      <w:bookmarkEnd w:id="0"/>
    </w:p>
    <w:p w:rsidR="00504D9E" w:rsidRPr="00D3743B" w:rsidRDefault="00504D9E" w:rsidP="00504D9E">
      <w:pPr>
        <w:jc w:val="center"/>
        <w:rPr>
          <w:b/>
          <w:sz w:val="28"/>
        </w:rPr>
      </w:pPr>
      <w:r w:rsidRPr="00D3743B">
        <w:rPr>
          <w:b/>
          <w:sz w:val="28"/>
        </w:rPr>
        <w:t>ПРЕДЛО</w:t>
      </w:r>
      <w:r>
        <w:rPr>
          <w:b/>
          <w:sz w:val="28"/>
        </w:rPr>
        <w:t>ЖЕ</w:t>
      </w:r>
      <w:r w:rsidRPr="00D3743B">
        <w:rPr>
          <w:b/>
          <w:sz w:val="28"/>
        </w:rPr>
        <w:t xml:space="preserve">НИЯ </w:t>
      </w:r>
    </w:p>
    <w:p w:rsidR="00504D9E" w:rsidRPr="00504D9E" w:rsidRDefault="00504D9E" w:rsidP="00504D9E">
      <w:pPr>
        <w:jc w:val="center"/>
        <w:rPr>
          <w:sz w:val="28"/>
        </w:rPr>
      </w:pPr>
      <w:r w:rsidRPr="00504D9E">
        <w:rPr>
          <w:sz w:val="28"/>
        </w:rPr>
        <w:t xml:space="preserve">о разработке нормативных правовых актов Ленинградской области, </w:t>
      </w:r>
    </w:p>
    <w:p w:rsidR="00504D9E" w:rsidRPr="00504D9E" w:rsidRDefault="00504D9E" w:rsidP="00504D9E">
      <w:pPr>
        <w:overflowPunct/>
        <w:ind w:firstLine="540"/>
        <w:jc w:val="center"/>
        <w:textAlignment w:val="auto"/>
        <w:rPr>
          <w:sz w:val="28"/>
          <w:szCs w:val="28"/>
        </w:rPr>
      </w:pPr>
      <w:r w:rsidRPr="00504D9E">
        <w:rPr>
          <w:sz w:val="28"/>
        </w:rPr>
        <w:t xml:space="preserve">принятие которых необходимо для реализации </w:t>
      </w:r>
      <w:r w:rsidRPr="00504D9E">
        <w:rPr>
          <w:sz w:val="28"/>
          <w:szCs w:val="28"/>
        </w:rPr>
        <w:t xml:space="preserve">областного закона </w:t>
      </w:r>
    </w:p>
    <w:p w:rsidR="00504D9E" w:rsidRPr="00504D9E" w:rsidRDefault="00504D9E" w:rsidP="00504D9E">
      <w:pPr>
        <w:overflowPunct/>
        <w:ind w:firstLine="540"/>
        <w:jc w:val="center"/>
        <w:textAlignment w:val="auto"/>
        <w:rPr>
          <w:sz w:val="28"/>
          <w:szCs w:val="28"/>
        </w:rPr>
      </w:pPr>
      <w:r w:rsidRPr="00504D9E">
        <w:rPr>
          <w:sz w:val="28"/>
          <w:szCs w:val="28"/>
        </w:rPr>
        <w:t>«О внесении изменений в некоторые законодательные акты Ленинградской области, регулирующие вопросы предоставления лицам, замещающим государственные должности Ленинградской области, дополнительных социальных и иных гарантий в связи с прекращением полномочий»</w:t>
      </w:r>
    </w:p>
    <w:p w:rsidR="00504D9E" w:rsidRPr="00D3743B" w:rsidRDefault="00504D9E" w:rsidP="00504D9E">
      <w:pPr>
        <w:jc w:val="center"/>
        <w:rPr>
          <w:b/>
          <w:sz w:val="28"/>
        </w:rPr>
      </w:pPr>
    </w:p>
    <w:p w:rsidR="00504D9E" w:rsidRPr="00D3743B" w:rsidRDefault="00504D9E" w:rsidP="00504D9E">
      <w:pPr>
        <w:ind w:firstLine="720"/>
        <w:jc w:val="both"/>
        <w:rPr>
          <w:sz w:val="28"/>
        </w:rPr>
      </w:pPr>
    </w:p>
    <w:p w:rsidR="00504D9E" w:rsidRPr="00D3743B" w:rsidRDefault="00504D9E" w:rsidP="00504D9E">
      <w:pPr>
        <w:ind w:firstLine="720"/>
        <w:jc w:val="both"/>
        <w:rPr>
          <w:sz w:val="28"/>
        </w:rPr>
      </w:pPr>
    </w:p>
    <w:p w:rsidR="00504D9E" w:rsidRPr="00E82C1E" w:rsidRDefault="00504D9E" w:rsidP="00504D9E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E82C1E">
        <w:rPr>
          <w:sz w:val="28"/>
          <w:szCs w:val="28"/>
        </w:rPr>
        <w:t>Принятие областного закона «О внесении изменений в некоторые законодательные акты Ленинградской области, регулирующие вопросы предоставления лицам, замещающим государственные должности Ленинградской области, дополнительных социальных и иных гарантий в связи с прекращением полномочий»</w:t>
      </w:r>
      <w:r>
        <w:rPr>
          <w:sz w:val="28"/>
          <w:szCs w:val="28"/>
        </w:rPr>
        <w:t xml:space="preserve">  не потребует дополнительной </w:t>
      </w:r>
      <w:r w:rsidRPr="00E82C1E">
        <w:rPr>
          <w:sz w:val="28"/>
          <w:szCs w:val="28"/>
        </w:rPr>
        <w:t>разработки и принятия правовых актов Ленинградской области.</w:t>
      </w:r>
    </w:p>
    <w:p w:rsidR="00504D9E" w:rsidRPr="00E82C1E" w:rsidRDefault="00504D9E" w:rsidP="00504D9E">
      <w:pPr>
        <w:ind w:firstLine="709"/>
        <w:jc w:val="both"/>
        <w:rPr>
          <w:sz w:val="28"/>
          <w:szCs w:val="28"/>
        </w:rPr>
      </w:pPr>
    </w:p>
    <w:p w:rsidR="00504D9E" w:rsidRPr="00D3743B" w:rsidRDefault="00504D9E" w:rsidP="00504D9E">
      <w:pPr>
        <w:ind w:firstLine="720"/>
        <w:jc w:val="both"/>
        <w:rPr>
          <w:sz w:val="28"/>
        </w:rPr>
      </w:pPr>
    </w:p>
    <w:p w:rsidR="00504D9E" w:rsidRPr="00723002" w:rsidRDefault="00504D9E" w:rsidP="00504D9E">
      <w:pPr>
        <w:overflowPunct/>
        <w:jc w:val="both"/>
        <w:textAlignment w:val="auto"/>
        <w:rPr>
          <w:sz w:val="28"/>
          <w:szCs w:val="28"/>
        </w:rPr>
      </w:pPr>
      <w:r w:rsidRPr="00723002">
        <w:rPr>
          <w:sz w:val="28"/>
          <w:szCs w:val="28"/>
        </w:rPr>
        <w:t xml:space="preserve">Вице-губернатор Ленинградской области – </w:t>
      </w:r>
    </w:p>
    <w:p w:rsidR="00504D9E" w:rsidRPr="00723002" w:rsidRDefault="00504D9E" w:rsidP="00504D9E">
      <w:pPr>
        <w:overflowPunct/>
        <w:jc w:val="both"/>
        <w:textAlignment w:val="auto"/>
        <w:rPr>
          <w:sz w:val="28"/>
          <w:szCs w:val="28"/>
        </w:rPr>
      </w:pPr>
      <w:r w:rsidRPr="00723002">
        <w:rPr>
          <w:sz w:val="28"/>
          <w:szCs w:val="28"/>
        </w:rPr>
        <w:t xml:space="preserve">руководитель аппарата Губернатора и </w:t>
      </w:r>
    </w:p>
    <w:p w:rsidR="00504D9E" w:rsidRPr="00D3743B" w:rsidRDefault="00504D9E" w:rsidP="00504D9E">
      <w:pPr>
        <w:overflowPunct/>
        <w:jc w:val="both"/>
        <w:textAlignment w:val="auto"/>
        <w:rPr>
          <w:sz w:val="28"/>
          <w:szCs w:val="28"/>
        </w:rPr>
      </w:pPr>
      <w:r w:rsidRPr="00723002">
        <w:rPr>
          <w:sz w:val="28"/>
          <w:szCs w:val="28"/>
        </w:rPr>
        <w:t>Правител</w:t>
      </w:r>
      <w:r>
        <w:rPr>
          <w:sz w:val="28"/>
          <w:szCs w:val="28"/>
        </w:rPr>
        <w:t>ьства 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proofErr w:type="spellStart"/>
      <w:r w:rsidRPr="00723002">
        <w:rPr>
          <w:sz w:val="28"/>
          <w:szCs w:val="28"/>
        </w:rPr>
        <w:t>М.Е.Лебединский</w:t>
      </w:r>
      <w:proofErr w:type="spellEnd"/>
    </w:p>
    <w:p w:rsidR="00504D9E" w:rsidRPr="00D3743B" w:rsidRDefault="00504D9E" w:rsidP="00504D9E">
      <w:pPr>
        <w:jc w:val="both"/>
        <w:rPr>
          <w:sz w:val="28"/>
        </w:rPr>
      </w:pPr>
    </w:p>
    <w:p w:rsidR="003401AE" w:rsidRDefault="003401AE"/>
    <w:sectPr w:rsidR="003401AE" w:rsidSect="00504D9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D9E"/>
    <w:rsid w:val="003401AE"/>
    <w:rsid w:val="00504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D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D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2016-06-01T14:58:00Z</cp:lastPrinted>
  <dcterms:created xsi:type="dcterms:W3CDTF">2016-06-01T14:58:00Z</dcterms:created>
  <dcterms:modified xsi:type="dcterms:W3CDTF">2016-06-01T14:59:00Z</dcterms:modified>
</cp:coreProperties>
</file>