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531" w:rsidRDefault="00DC4531" w:rsidP="00BD36E1">
      <w:pPr>
        <w:ind w:left="5954"/>
        <w:rPr>
          <w:szCs w:val="28"/>
        </w:rPr>
      </w:pPr>
      <w:proofErr w:type="gramStart"/>
      <w:r w:rsidRPr="005745BF">
        <w:rPr>
          <w:szCs w:val="28"/>
        </w:rPr>
        <w:t>УТВЕРЖДЕНЫ</w:t>
      </w:r>
      <w:proofErr w:type="gramEnd"/>
      <w:r w:rsidRPr="005745BF">
        <w:rPr>
          <w:szCs w:val="28"/>
        </w:rPr>
        <w:t xml:space="preserve"> </w:t>
      </w:r>
      <w:r w:rsidRPr="005745BF">
        <w:rPr>
          <w:szCs w:val="28"/>
        </w:rPr>
        <w:br/>
      </w:r>
      <w:r>
        <w:rPr>
          <w:szCs w:val="28"/>
        </w:rPr>
        <w:t>областным законом</w:t>
      </w:r>
      <w:r w:rsidRPr="005745BF">
        <w:rPr>
          <w:szCs w:val="28"/>
        </w:rPr>
        <w:t xml:space="preserve"> </w:t>
      </w:r>
    </w:p>
    <w:p w:rsidR="001F5314" w:rsidRDefault="001F5314" w:rsidP="00BD36E1">
      <w:pPr>
        <w:ind w:left="5954"/>
        <w:rPr>
          <w:szCs w:val="28"/>
        </w:rPr>
      </w:pPr>
      <w:r>
        <w:rPr>
          <w:szCs w:val="28"/>
        </w:rPr>
        <w:t>от 23 декабря 2015 года № 139-оз</w:t>
      </w:r>
    </w:p>
    <w:p w:rsidR="00DC4531" w:rsidRDefault="00DC4531" w:rsidP="00BD36E1">
      <w:pPr>
        <w:ind w:left="5954"/>
        <w:rPr>
          <w:szCs w:val="28"/>
        </w:rPr>
      </w:pPr>
      <w:r w:rsidRPr="005745BF">
        <w:rPr>
          <w:szCs w:val="28"/>
        </w:rPr>
        <w:t xml:space="preserve">(приложение </w:t>
      </w:r>
      <w:r>
        <w:rPr>
          <w:szCs w:val="28"/>
        </w:rPr>
        <w:t>3</w:t>
      </w:r>
      <w:r w:rsidRPr="005745BF">
        <w:rPr>
          <w:szCs w:val="28"/>
        </w:rPr>
        <w:t>)</w:t>
      </w:r>
    </w:p>
    <w:p w:rsidR="00BD36E1" w:rsidRPr="005745BF" w:rsidRDefault="00BD36E1" w:rsidP="00BD36E1">
      <w:pPr>
        <w:ind w:left="5954"/>
        <w:rPr>
          <w:szCs w:val="28"/>
        </w:rPr>
      </w:pPr>
      <w:proofErr w:type="gramStart"/>
      <w:r w:rsidRPr="00BD36E1">
        <w:rPr>
          <w:szCs w:val="28"/>
        </w:rPr>
        <w:t>(в редакции областного закона</w:t>
      </w:r>
      <w:proofErr w:type="gramEnd"/>
    </w:p>
    <w:p w:rsidR="00DC4531" w:rsidRDefault="00DC4531" w:rsidP="00DC4531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DC4531" w:rsidRDefault="00DC4531" w:rsidP="00DC4531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DC4531" w:rsidRPr="007963D0" w:rsidRDefault="00DC4531" w:rsidP="00DC4531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572901" w:rsidRPr="008818A3" w:rsidRDefault="00572901" w:rsidP="00572901">
      <w:pPr>
        <w:jc w:val="center"/>
        <w:rPr>
          <w:b/>
          <w:bCs/>
          <w:sz w:val="26"/>
          <w:szCs w:val="26"/>
        </w:rPr>
      </w:pPr>
      <w:r w:rsidRPr="008818A3">
        <w:rPr>
          <w:b/>
          <w:sz w:val="26"/>
          <w:szCs w:val="26"/>
        </w:rPr>
        <w:t>Прогнозируемые поступления доходов в областной бюджет</w:t>
      </w:r>
      <w:r w:rsidR="00CC4FE0" w:rsidRPr="008818A3">
        <w:rPr>
          <w:b/>
          <w:sz w:val="26"/>
          <w:szCs w:val="26"/>
        </w:rPr>
        <w:br/>
      </w:r>
      <w:r w:rsidRPr="008818A3">
        <w:rPr>
          <w:b/>
          <w:sz w:val="26"/>
          <w:szCs w:val="26"/>
        </w:rPr>
        <w:t xml:space="preserve"> Ленинградской области на 2016 год</w:t>
      </w:r>
    </w:p>
    <w:p w:rsidR="00572901" w:rsidRPr="007963D0" w:rsidRDefault="00572901" w:rsidP="00572901">
      <w:pPr>
        <w:ind w:left="93"/>
        <w:rPr>
          <w:b/>
          <w:bCs/>
          <w:sz w:val="28"/>
          <w:szCs w:val="28"/>
        </w:rPr>
      </w:pPr>
    </w:p>
    <w:tbl>
      <w:tblPr>
        <w:tblW w:w="0" w:type="auto"/>
        <w:tblInd w:w="93" w:type="dxa"/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516"/>
        <w:gridCol w:w="5484"/>
        <w:gridCol w:w="1796"/>
      </w:tblGrid>
      <w:tr w:rsidR="00572901" w:rsidRPr="00D70883" w:rsidTr="001B2BF6">
        <w:trPr>
          <w:cantSplit/>
          <w:trHeight w:val="253"/>
        </w:trPr>
        <w:tc>
          <w:tcPr>
            <w:tcW w:w="2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2901" w:rsidRPr="00D70883" w:rsidRDefault="00572901" w:rsidP="00E85CB6">
            <w:pPr>
              <w:jc w:val="center"/>
              <w:rPr>
                <w:b/>
                <w:bCs/>
                <w:sz w:val="22"/>
              </w:rPr>
            </w:pPr>
            <w:r w:rsidRPr="00D70883">
              <w:rPr>
                <w:b/>
                <w:bCs/>
                <w:sz w:val="22"/>
              </w:rPr>
              <w:t>Код</w:t>
            </w:r>
            <w:r>
              <w:rPr>
                <w:b/>
                <w:bCs/>
                <w:sz w:val="22"/>
              </w:rPr>
              <w:t xml:space="preserve"> бюджетной классификации</w:t>
            </w:r>
          </w:p>
        </w:tc>
        <w:tc>
          <w:tcPr>
            <w:tcW w:w="5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2901" w:rsidRPr="00D70883" w:rsidRDefault="00572901" w:rsidP="00E85CB6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Источник доходов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2901" w:rsidRPr="00D70883" w:rsidRDefault="00572901" w:rsidP="00E85CB6">
            <w:pPr>
              <w:jc w:val="center"/>
              <w:rPr>
                <w:b/>
                <w:bCs/>
                <w:sz w:val="22"/>
              </w:rPr>
            </w:pPr>
            <w:r w:rsidRPr="00D70883">
              <w:rPr>
                <w:b/>
                <w:bCs/>
                <w:sz w:val="22"/>
              </w:rPr>
              <w:t>Сумма</w:t>
            </w:r>
            <w:r w:rsidRPr="00D70883">
              <w:rPr>
                <w:b/>
                <w:bCs/>
                <w:sz w:val="22"/>
              </w:rPr>
              <w:br/>
              <w:t>(тысяч рублей)</w:t>
            </w:r>
          </w:p>
        </w:tc>
      </w:tr>
      <w:tr w:rsidR="00572901" w:rsidRPr="00D70883" w:rsidTr="001B2BF6">
        <w:trPr>
          <w:cantSplit/>
          <w:trHeight w:val="253"/>
        </w:trPr>
        <w:tc>
          <w:tcPr>
            <w:tcW w:w="251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2901" w:rsidRPr="00D70883" w:rsidRDefault="00572901" w:rsidP="00E85CB6">
            <w:pPr>
              <w:rPr>
                <w:b/>
                <w:bCs/>
                <w:sz w:val="22"/>
              </w:rPr>
            </w:pPr>
          </w:p>
        </w:tc>
        <w:tc>
          <w:tcPr>
            <w:tcW w:w="54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2901" w:rsidRPr="00D70883" w:rsidRDefault="00572901" w:rsidP="00E85CB6">
            <w:pPr>
              <w:rPr>
                <w:b/>
                <w:bCs/>
                <w:sz w:val="22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2901" w:rsidRPr="00D70883" w:rsidRDefault="00572901" w:rsidP="00E85CB6">
            <w:pPr>
              <w:rPr>
                <w:b/>
                <w:bCs/>
                <w:sz w:val="22"/>
              </w:rPr>
            </w:pPr>
          </w:p>
        </w:tc>
      </w:tr>
    </w:tbl>
    <w:p w:rsidR="00572901" w:rsidRPr="00F36E1D" w:rsidRDefault="00572901" w:rsidP="00572901">
      <w:pPr>
        <w:tabs>
          <w:tab w:val="left" w:pos="2609"/>
          <w:tab w:val="left" w:pos="8093"/>
        </w:tabs>
        <w:spacing w:line="14" w:lineRule="exact"/>
        <w:ind w:left="91"/>
        <w:rPr>
          <w:b/>
          <w:bCs/>
          <w:sz w:val="2"/>
          <w:szCs w:val="2"/>
        </w:rPr>
      </w:pPr>
    </w:p>
    <w:tbl>
      <w:tblPr>
        <w:tblW w:w="9796" w:type="dxa"/>
        <w:tblInd w:w="93" w:type="dxa"/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516"/>
        <w:gridCol w:w="5484"/>
        <w:gridCol w:w="1796"/>
      </w:tblGrid>
      <w:tr w:rsidR="00572901" w:rsidRPr="00D70883" w:rsidTr="00572901">
        <w:trPr>
          <w:cantSplit/>
          <w:trHeight w:val="20"/>
          <w:tblHeader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01" w:rsidRPr="00D70883" w:rsidRDefault="00572901" w:rsidP="00E85CB6">
            <w:pPr>
              <w:jc w:val="center"/>
              <w:rPr>
                <w:sz w:val="22"/>
              </w:rPr>
            </w:pPr>
            <w:r w:rsidRPr="00D70883">
              <w:rPr>
                <w:sz w:val="22"/>
              </w:rPr>
              <w:t>1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72901" w:rsidRPr="00D70883" w:rsidRDefault="00572901" w:rsidP="00E85CB6">
            <w:pPr>
              <w:jc w:val="center"/>
              <w:rPr>
                <w:sz w:val="22"/>
              </w:rPr>
            </w:pPr>
            <w:r w:rsidRPr="00D70883">
              <w:rPr>
                <w:sz w:val="22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01" w:rsidRPr="00D70883" w:rsidRDefault="00572901" w:rsidP="00E85CB6">
            <w:pPr>
              <w:jc w:val="center"/>
              <w:rPr>
                <w:sz w:val="22"/>
              </w:rPr>
            </w:pPr>
            <w:r w:rsidRPr="00D70883">
              <w:rPr>
                <w:sz w:val="22"/>
              </w:rPr>
              <w:t>3</w:t>
            </w:r>
          </w:p>
        </w:tc>
      </w:tr>
      <w:tr w:rsidR="00572901" w:rsidRPr="00D70883" w:rsidTr="0057290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01" w:rsidRPr="00572901" w:rsidRDefault="00572901" w:rsidP="00E85CB6">
            <w:pPr>
              <w:jc w:val="center"/>
            </w:pPr>
            <w:r w:rsidRPr="00572901">
              <w:t>1 00 00000 00 0000 000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72901" w:rsidRPr="00572901" w:rsidRDefault="00572901" w:rsidP="00E85CB6">
            <w:r w:rsidRPr="00572901">
              <w:t>НАЛОГОВЫЕ И НЕНАЛОГОВЫЕ ДОХОДЫ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01" w:rsidRPr="00572901" w:rsidRDefault="00331211" w:rsidP="00E85CB6">
            <w:pPr>
              <w:jc w:val="center"/>
            </w:pPr>
            <w:r>
              <w:t>83 898 262,2</w:t>
            </w:r>
          </w:p>
        </w:tc>
      </w:tr>
      <w:tr w:rsidR="00572901" w:rsidRPr="00D70883" w:rsidTr="0057290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01" w:rsidRPr="00572901" w:rsidRDefault="00572901" w:rsidP="00E85CB6">
            <w:pPr>
              <w:jc w:val="center"/>
            </w:pPr>
            <w:r w:rsidRPr="00572901">
              <w:t>1 01 00000 00 0000 000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72901" w:rsidRPr="00572901" w:rsidRDefault="00572901" w:rsidP="00E85CB6">
            <w:r w:rsidRPr="00572901">
              <w:t>НАЛОГИ НА ПРИБЫЛЬ, ДОХОДЫ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01" w:rsidRPr="00572901" w:rsidRDefault="00331211" w:rsidP="00A12648">
            <w:pPr>
              <w:jc w:val="center"/>
            </w:pPr>
            <w:r>
              <w:t>57 </w:t>
            </w:r>
            <w:r w:rsidR="00A12648">
              <w:t>898 117,8</w:t>
            </w:r>
          </w:p>
        </w:tc>
      </w:tr>
      <w:tr w:rsidR="00001DA1" w:rsidRPr="00D70883" w:rsidTr="0057290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1 01 01000 00 0000 110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Налог на прибыль организаций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A12648" w:rsidP="00E85CB6">
            <w:pPr>
              <w:jc w:val="center"/>
            </w:pPr>
            <w:r>
              <w:t>37 678 423,5</w:t>
            </w:r>
          </w:p>
        </w:tc>
      </w:tr>
      <w:tr w:rsidR="00001DA1" w:rsidRPr="00D70883" w:rsidTr="0057290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1 01 02000 01 0000 110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Налог на доходы физических лиц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331211" w:rsidP="00E85CB6">
            <w:pPr>
              <w:jc w:val="center"/>
            </w:pPr>
            <w:r>
              <w:t>20 219 694,3</w:t>
            </w:r>
          </w:p>
        </w:tc>
      </w:tr>
      <w:tr w:rsidR="00001DA1" w:rsidRPr="00D70883" w:rsidTr="0057290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1 03 00000 00 0000 000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 xml:space="preserve">НАЛОГИ НА ТОВАРЫ (РАБОТЫ, УСЛУГИ), </w:t>
            </w:r>
            <w:r w:rsidRPr="00001DA1">
              <w:rPr>
                <w:spacing w:val="-4"/>
              </w:rPr>
              <w:t>РЕАЛИЗУЕМЫЕ НА ТЕРРИТОРИИ РОССИЙСКОЙ</w:t>
            </w:r>
            <w:r w:rsidRPr="00572901">
              <w:t xml:space="preserve"> ФЕДЕРАЦИИ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6 722 977,0</w:t>
            </w:r>
          </w:p>
        </w:tc>
      </w:tr>
      <w:tr w:rsidR="00001DA1" w:rsidRPr="00D70883" w:rsidTr="0057290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1 03 02000 01 0000 110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 xml:space="preserve">Акцизы по подакцизным товарам (продукции), </w:t>
            </w:r>
            <w:r w:rsidRPr="001B2BF6">
              <w:rPr>
                <w:spacing w:val="-4"/>
              </w:rPr>
              <w:t>производимым на территории Российской Федерации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6 722 977,0</w:t>
            </w:r>
          </w:p>
        </w:tc>
      </w:tr>
      <w:tr w:rsidR="00001DA1" w:rsidRPr="00D70883" w:rsidTr="0057290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1 06 00000 00 0000 000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НАЛОГИ НА ИМУЩЕСТВО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15 275 327,0</w:t>
            </w:r>
          </w:p>
        </w:tc>
      </w:tr>
      <w:tr w:rsidR="00001DA1" w:rsidRPr="00D70883" w:rsidTr="0057290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1 06 02000 02 0000 110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Налог на имущество организаций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13 133 397,0</w:t>
            </w:r>
          </w:p>
        </w:tc>
      </w:tr>
      <w:tr w:rsidR="00001DA1" w:rsidRPr="00D70883" w:rsidTr="0057290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1 06 04000 02 0000 110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Транспортный налог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2 140 430,0</w:t>
            </w:r>
          </w:p>
        </w:tc>
      </w:tr>
      <w:tr w:rsidR="00001DA1" w:rsidRPr="00D70883" w:rsidTr="0057290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1 06 05000 02 0000 110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Налог на игорный бизнес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1 500,0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1 07 00000 00 0000 000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 xml:space="preserve">НАЛОГИ, СБОРЫ И РЕГУЛЯРНЫЕ ПЛАТЕЖИ </w:t>
            </w:r>
            <w:r w:rsidRPr="00001DA1">
              <w:rPr>
                <w:spacing w:val="-4"/>
              </w:rPr>
              <w:t>ЗА ПОЛЬЗОВАНИЕ ПРИРОДНЫМИ РЕСУРСАМИ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397 114,0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1 07 01000 01 0000 110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Налог на добычу полезных ископаемых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396 564,0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1 07 04000 01 0000 110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 xml:space="preserve">Сборы за пользование объектами животного мира </w:t>
            </w:r>
            <w:r w:rsidRPr="00572901">
              <w:br/>
              <w:t>и за пользование объектами водных биологических ресурсов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550,0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1 08 00000 00 0000 000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ГОСУДАРСТВЕННАЯ ПОШЛИНА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295 687,0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1 11 00000 00 0000 000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 xml:space="preserve">ДОХОДЫ ОТ ИСПОЛЬЗОВАНИЯ ИМУЩЕСТВА, НАХОДЯЩЕГОСЯ В ГОСУДАРСТВЕННОЙ </w:t>
            </w:r>
            <w:r w:rsidRPr="00572901">
              <w:br/>
              <w:t>И МУНИЦИПАЛЬНОЙ СОБСТВЕННОСТИ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A12648" w:rsidP="00E85CB6">
            <w:pPr>
              <w:jc w:val="center"/>
            </w:pPr>
            <w:r>
              <w:t>1 953 708,4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1 11 01000 00 0000 120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 xml:space="preserve">Доходы в виде прибыли, приходящейся на доли </w:t>
            </w:r>
            <w:r w:rsidRPr="00572901">
              <w:br/>
              <w:t>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331211" w:rsidP="00E85CB6">
            <w:pPr>
              <w:jc w:val="center"/>
            </w:pPr>
            <w:r>
              <w:t>98 910,0</w:t>
            </w:r>
          </w:p>
        </w:tc>
      </w:tr>
      <w:tr w:rsidR="00D36B02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02" w:rsidRPr="00A0607D" w:rsidRDefault="00D36B02" w:rsidP="003107D8">
            <w:pPr>
              <w:jc w:val="center"/>
              <w:rPr>
                <w:color w:val="000000"/>
              </w:rPr>
            </w:pPr>
            <w:r>
              <w:t>1 11 02000 00 0000 120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6B02" w:rsidRPr="00A0607D" w:rsidRDefault="00D36B02" w:rsidP="00D36B0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>Доходы от размещения средств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02" w:rsidRDefault="00A12648" w:rsidP="00E85CB6">
            <w:pPr>
              <w:jc w:val="center"/>
            </w:pPr>
            <w:r>
              <w:t>1</w:t>
            </w:r>
            <w:r w:rsidR="00883E13">
              <w:t xml:space="preserve"> </w:t>
            </w:r>
            <w:bookmarkStart w:id="0" w:name="_GoBack"/>
            <w:bookmarkEnd w:id="0"/>
            <w:r>
              <w:t>800 000,0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1 11 03000 00 0000 120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Проценты, полученные от предоставления бюджетных кредитов внутри страны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5 621,1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lastRenderedPageBreak/>
              <w:t>1 11 05000 00 0000 120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001DA1">
            <w:r w:rsidRPr="00572901"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>
              <w:br/>
            </w:r>
            <w:r w:rsidRPr="00572901">
              <w:t xml:space="preserve">(за исключением имущества бюджетных </w:t>
            </w:r>
            <w:r w:rsidR="001B2BF6">
              <w:br/>
            </w:r>
            <w:r w:rsidRPr="00572901">
              <w:t>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43</w:t>
            </w:r>
            <w:r w:rsidRPr="00572901">
              <w:rPr>
                <w:lang w:val="en-US"/>
              </w:rPr>
              <w:t> </w:t>
            </w:r>
            <w:r w:rsidRPr="001B2BF6">
              <w:t>200</w:t>
            </w:r>
            <w:r w:rsidRPr="00572901">
              <w:t>,0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1 11 07000 00 0000 120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Платежи от государственных и муниципальных унитарных предприятий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5 977,3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1 12 00000 00 0000 000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ПЛАТЕЖИ ПРИ ПОЛЬЗОВАНИИ ПРИРОДНЫМИ РЕСУРСАМИ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338 144,6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1 12 01000 01 0000 120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Плата за негативное воздействие на окружающую среду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125 000,0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1 12 02000 01 0000 120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Платежи при пользовании недрами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12 400,0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1 12 04000 00 0000 120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Плата за использование лесов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200 744,6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1 13 00000 00 0000 000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001DA1">
            <w:r w:rsidRPr="00572901">
              <w:t xml:space="preserve">ДОХОДЫ ОТ ОКАЗАНИЯ ПЛАТНЫХ УСЛУГ </w:t>
            </w:r>
            <w:r>
              <w:br/>
            </w:r>
            <w:r w:rsidRPr="00572901">
              <w:t>И КОМПЕНСАЦИИ ЗАТРАТ ГОСУДАРСТВА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6575F4" w:rsidP="00E85CB6">
            <w:pPr>
              <w:jc w:val="center"/>
            </w:pPr>
            <w:r>
              <w:t>283 805,4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1 13 01000 00 0000 130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Доходы от оказания платных услуг (работ)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6575F4" w:rsidP="00E85CB6">
            <w:pPr>
              <w:jc w:val="center"/>
            </w:pPr>
            <w:r>
              <w:t>281 435,4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1 13 02000 00 0000 130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>Доходы от компенсации затрат государства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2 370,0</w:t>
            </w:r>
          </w:p>
        </w:tc>
      </w:tr>
      <w:tr w:rsidR="00001DA1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1 14 00000 00 0000 000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01DA1" w:rsidRPr="00572901" w:rsidRDefault="00001DA1" w:rsidP="00E85CB6">
            <w:r w:rsidRPr="00572901">
              <w:t xml:space="preserve">ДОХОДЫ ОТ ПРОДАЖИ МАТЕРИАЛЬНЫХ </w:t>
            </w:r>
            <w:r w:rsidRPr="00572901">
              <w:br/>
              <w:t>И НЕМАТЕРИАЛЬНЫХ АКТИВОВ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DA1" w:rsidRPr="00572901" w:rsidRDefault="00001DA1" w:rsidP="00E85CB6">
            <w:pPr>
              <w:jc w:val="center"/>
            </w:pPr>
            <w:r w:rsidRPr="00572901">
              <w:t>23 000,0</w:t>
            </w:r>
          </w:p>
        </w:tc>
      </w:tr>
      <w:tr w:rsidR="002C126A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26A" w:rsidRPr="00572901" w:rsidRDefault="002C126A" w:rsidP="00E85CB6">
            <w:pPr>
              <w:jc w:val="center"/>
            </w:pPr>
            <w:r w:rsidRPr="00572901">
              <w:t>1 14 02000 00 0000 000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C126A" w:rsidRPr="00572901" w:rsidRDefault="002C126A" w:rsidP="00E85CB6">
            <w:r w:rsidRPr="00572901">
              <w:t xml:space="preserve">Доходы от реализации имущества, находящегося </w:t>
            </w:r>
            <w:r w:rsidRPr="00572901">
              <w:br/>
              <w:t xml:space="preserve">в государственной и муниципальной собственности </w:t>
            </w:r>
            <w:r w:rsidRPr="001B2BF6">
              <w:rPr>
                <w:spacing w:val="-2"/>
              </w:rPr>
              <w:t>(за исключением движимого имущества бюджетных</w:t>
            </w:r>
            <w:r w:rsidRPr="00572901">
              <w:t xml:space="preserve">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26A" w:rsidRPr="00572901" w:rsidRDefault="002C126A" w:rsidP="00E85CB6">
            <w:pPr>
              <w:jc w:val="center"/>
            </w:pPr>
            <w:r w:rsidRPr="00572901">
              <w:t>5 000,0</w:t>
            </w:r>
          </w:p>
        </w:tc>
      </w:tr>
      <w:tr w:rsidR="002C126A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26A" w:rsidRPr="00572901" w:rsidRDefault="002C126A" w:rsidP="00E85CB6">
            <w:pPr>
              <w:jc w:val="center"/>
            </w:pPr>
            <w:r w:rsidRPr="00572901">
              <w:t>1 14 06000 00 0000 430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C126A" w:rsidRPr="00572901" w:rsidRDefault="002C126A" w:rsidP="00E85CB6">
            <w:r w:rsidRPr="001B2BF6">
              <w:rPr>
                <w:spacing w:val="-6"/>
              </w:rPr>
              <w:t>Доходы от продажи земельных участков, находящихся</w:t>
            </w:r>
            <w:r w:rsidRPr="00572901">
              <w:t xml:space="preserve"> в государственной и муниципальной собственности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26A" w:rsidRPr="00572901" w:rsidRDefault="002C126A" w:rsidP="00E85CB6">
            <w:pPr>
              <w:jc w:val="center"/>
            </w:pPr>
            <w:r w:rsidRPr="00572901">
              <w:t>18 000,0</w:t>
            </w:r>
          </w:p>
        </w:tc>
      </w:tr>
      <w:tr w:rsidR="002C126A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26A" w:rsidRPr="00572901" w:rsidRDefault="002C126A" w:rsidP="00E85CB6">
            <w:pPr>
              <w:jc w:val="center"/>
            </w:pPr>
            <w:r w:rsidRPr="00572901">
              <w:t>1 15 00000 00 0000 000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C126A" w:rsidRPr="00572901" w:rsidRDefault="002C126A" w:rsidP="00E85CB6">
            <w:r w:rsidRPr="00572901">
              <w:t>АДМИНИСТРАТИВНЫЕ ПЛАТЕЖИ И СБОРЫ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26A" w:rsidRPr="00572901" w:rsidRDefault="002C126A" w:rsidP="00E85CB6">
            <w:pPr>
              <w:jc w:val="center"/>
            </w:pPr>
            <w:r w:rsidRPr="00572901">
              <w:t>11 668,0</w:t>
            </w:r>
          </w:p>
        </w:tc>
      </w:tr>
      <w:tr w:rsidR="002C126A" w:rsidRPr="00D70883" w:rsidTr="00001DA1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26A" w:rsidRPr="00572901" w:rsidRDefault="002C126A" w:rsidP="00E85CB6">
            <w:pPr>
              <w:jc w:val="center"/>
            </w:pPr>
            <w:r w:rsidRPr="00572901">
              <w:t>1 16 00000 00 0000 000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C126A" w:rsidRPr="00572901" w:rsidRDefault="002C126A" w:rsidP="00E85CB6">
            <w:r w:rsidRPr="00572901">
              <w:t>ШТРАФЫ, САНКЦИИ, ВОЗМЕЩЕНИЕ УЩЕРБА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26A" w:rsidRPr="00572901" w:rsidRDefault="00A0012B" w:rsidP="00E85CB6">
            <w:pPr>
              <w:jc w:val="center"/>
            </w:pPr>
            <w:r>
              <w:t>698 713,0</w:t>
            </w:r>
          </w:p>
        </w:tc>
      </w:tr>
      <w:tr w:rsidR="002C126A" w:rsidRPr="00D70883" w:rsidTr="00A0012B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26A" w:rsidRPr="00572901" w:rsidRDefault="002C126A" w:rsidP="00E85CB6">
            <w:pPr>
              <w:jc w:val="center"/>
            </w:pPr>
            <w:r w:rsidRPr="00572901">
              <w:t>2 00 00000 00 0000 000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C126A" w:rsidRPr="00572901" w:rsidRDefault="002C126A" w:rsidP="00E85CB6">
            <w:r w:rsidRPr="00572901">
              <w:t>БЕЗВОЗМЕЗДНЫЕ ПОСТУПЛЕНИЯ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26A" w:rsidRPr="00572901" w:rsidRDefault="00BD36E1" w:rsidP="00E85CB6">
            <w:pPr>
              <w:jc w:val="center"/>
            </w:pPr>
            <w:r>
              <w:t>8 594 958,6</w:t>
            </w:r>
          </w:p>
        </w:tc>
      </w:tr>
      <w:tr w:rsidR="002C126A" w:rsidRPr="00D70883" w:rsidTr="00A0012B">
        <w:trPr>
          <w:cantSplit/>
          <w:trHeight w:val="2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26A" w:rsidRPr="00572901" w:rsidRDefault="002C126A" w:rsidP="00E85CB6">
            <w:pPr>
              <w:jc w:val="center"/>
              <w:rPr>
                <w:b/>
                <w:bCs/>
              </w:rPr>
            </w:pPr>
            <w:r w:rsidRPr="00572901">
              <w:rPr>
                <w:b/>
                <w:bCs/>
              </w:rPr>
              <w:t> </w:t>
            </w:r>
          </w:p>
        </w:tc>
        <w:tc>
          <w:tcPr>
            <w:tcW w:w="5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C126A" w:rsidRPr="00572901" w:rsidRDefault="002C126A" w:rsidP="00E85CB6">
            <w:pPr>
              <w:rPr>
                <w:b/>
                <w:bCs/>
              </w:rPr>
            </w:pPr>
            <w:r w:rsidRPr="00572901">
              <w:rPr>
                <w:b/>
                <w:bCs/>
              </w:rPr>
              <w:t>Всего доходов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26A" w:rsidRPr="00572901" w:rsidRDefault="00BD36E1" w:rsidP="00E85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92 493 220,8</w:t>
            </w:r>
          </w:p>
        </w:tc>
      </w:tr>
    </w:tbl>
    <w:p w:rsidR="002C42A1" w:rsidRPr="007963D0" w:rsidRDefault="002C42A1" w:rsidP="00DC4531">
      <w:pPr>
        <w:rPr>
          <w:sz w:val="28"/>
          <w:szCs w:val="28"/>
        </w:rPr>
      </w:pPr>
    </w:p>
    <w:sectPr w:rsidR="002C42A1" w:rsidRPr="007963D0" w:rsidSect="00BD36E1">
      <w:headerReference w:type="default" r:id="rId7"/>
      <w:pgSz w:w="11906" w:h="16838" w:code="9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DA1" w:rsidRDefault="00215DA1" w:rsidP="00D70883">
      <w:r>
        <w:separator/>
      </w:r>
    </w:p>
  </w:endnote>
  <w:endnote w:type="continuationSeparator" w:id="0">
    <w:p w:rsidR="00215DA1" w:rsidRDefault="00215DA1" w:rsidP="00D7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DA1" w:rsidRDefault="00215DA1" w:rsidP="00D70883">
      <w:r>
        <w:separator/>
      </w:r>
    </w:p>
  </w:footnote>
  <w:footnote w:type="continuationSeparator" w:id="0">
    <w:p w:rsidR="00215DA1" w:rsidRDefault="00215DA1" w:rsidP="00D70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40156"/>
      <w:docPartObj>
        <w:docPartGallery w:val="Page Numbers (Top of Page)"/>
        <w:docPartUnique/>
      </w:docPartObj>
    </w:sdtPr>
    <w:sdtEndPr/>
    <w:sdtContent>
      <w:p w:rsidR="00E85CB6" w:rsidRDefault="00360E0F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3E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5CB6" w:rsidRDefault="00E85C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63ca166-1a2b-4e64-a9fe-69efea1b68fa"/>
  </w:docVars>
  <w:rsids>
    <w:rsidRoot w:val="00B57D4B"/>
    <w:rsid w:val="00001DA1"/>
    <w:rsid w:val="00063C8E"/>
    <w:rsid w:val="000B4B2E"/>
    <w:rsid w:val="0013724D"/>
    <w:rsid w:val="00142305"/>
    <w:rsid w:val="001B2BF6"/>
    <w:rsid w:val="001E1220"/>
    <w:rsid w:val="001F5314"/>
    <w:rsid w:val="00215DA1"/>
    <w:rsid w:val="00271635"/>
    <w:rsid w:val="002C0EAC"/>
    <w:rsid w:val="002C126A"/>
    <w:rsid w:val="002C42A1"/>
    <w:rsid w:val="002D1B49"/>
    <w:rsid w:val="00317BB0"/>
    <w:rsid w:val="00327B59"/>
    <w:rsid w:val="00331211"/>
    <w:rsid w:val="00360E0F"/>
    <w:rsid w:val="003B348A"/>
    <w:rsid w:val="004878E4"/>
    <w:rsid w:val="00572901"/>
    <w:rsid w:val="005745BF"/>
    <w:rsid w:val="005B0BD1"/>
    <w:rsid w:val="005E17B1"/>
    <w:rsid w:val="00621026"/>
    <w:rsid w:val="006575F4"/>
    <w:rsid w:val="006D1F67"/>
    <w:rsid w:val="007518B1"/>
    <w:rsid w:val="007963D0"/>
    <w:rsid w:val="00841DB8"/>
    <w:rsid w:val="008818A3"/>
    <w:rsid w:val="00883E13"/>
    <w:rsid w:val="009741CD"/>
    <w:rsid w:val="00A0012B"/>
    <w:rsid w:val="00A12648"/>
    <w:rsid w:val="00A62F8B"/>
    <w:rsid w:val="00A93DFE"/>
    <w:rsid w:val="00A97D07"/>
    <w:rsid w:val="00AB3BDE"/>
    <w:rsid w:val="00B55A89"/>
    <w:rsid w:val="00B55E86"/>
    <w:rsid w:val="00B57D4B"/>
    <w:rsid w:val="00BB7077"/>
    <w:rsid w:val="00BC02CC"/>
    <w:rsid w:val="00BD36E1"/>
    <w:rsid w:val="00CB3692"/>
    <w:rsid w:val="00CC4FE0"/>
    <w:rsid w:val="00D06974"/>
    <w:rsid w:val="00D13E6A"/>
    <w:rsid w:val="00D36B02"/>
    <w:rsid w:val="00D70883"/>
    <w:rsid w:val="00DC4531"/>
    <w:rsid w:val="00E27C6C"/>
    <w:rsid w:val="00E6427F"/>
    <w:rsid w:val="00E85CB6"/>
    <w:rsid w:val="00EC0D88"/>
    <w:rsid w:val="00EF21DE"/>
    <w:rsid w:val="00EF638E"/>
    <w:rsid w:val="00F13D6D"/>
    <w:rsid w:val="00F36E1D"/>
    <w:rsid w:val="00F5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6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57D4B"/>
    <w:pPr>
      <w:keepNext/>
      <w:jc w:val="both"/>
      <w:outlineLvl w:val="0"/>
    </w:pPr>
    <w:rPr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57D4B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57D4B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B57D4B"/>
    <w:pPr>
      <w:keepNext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57D4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paragraph" w:styleId="6">
    <w:name w:val="heading 6"/>
    <w:basedOn w:val="a"/>
    <w:next w:val="a"/>
    <w:link w:val="60"/>
    <w:semiHidden/>
    <w:unhideWhenUsed/>
    <w:qFormat/>
    <w:rsid w:val="00B57D4B"/>
    <w:pPr>
      <w:keepNext/>
      <w:outlineLvl w:val="5"/>
    </w:pPr>
    <w:rPr>
      <w:b/>
      <w:bCs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B57D4B"/>
    <w:pPr>
      <w:keepNext/>
      <w:autoSpaceDE w:val="0"/>
      <w:autoSpaceDN w:val="0"/>
      <w:adjustRightInd w:val="0"/>
      <w:outlineLvl w:val="6"/>
    </w:pPr>
    <w:rPr>
      <w:b/>
      <w:bCs/>
      <w:color w:val="000000"/>
      <w:szCs w:val="20"/>
    </w:rPr>
  </w:style>
  <w:style w:type="paragraph" w:styleId="8">
    <w:name w:val="heading 8"/>
    <w:basedOn w:val="a"/>
    <w:next w:val="a"/>
    <w:link w:val="80"/>
    <w:unhideWhenUsed/>
    <w:qFormat/>
    <w:rsid w:val="00B57D4B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D4B"/>
    <w:rPr>
      <w:sz w:val="36"/>
    </w:rPr>
  </w:style>
  <w:style w:type="character" w:customStyle="1" w:styleId="20">
    <w:name w:val="Заголовок 2 Знак"/>
    <w:basedOn w:val="a0"/>
    <w:link w:val="2"/>
    <w:semiHidden/>
    <w:rsid w:val="00B57D4B"/>
    <w:rPr>
      <w:b/>
      <w:sz w:val="28"/>
    </w:rPr>
  </w:style>
  <w:style w:type="character" w:customStyle="1" w:styleId="80">
    <w:name w:val="Заголовок 8 Знак"/>
    <w:basedOn w:val="a0"/>
    <w:link w:val="8"/>
    <w:rsid w:val="00B57D4B"/>
    <w:rPr>
      <w:b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57D4B"/>
    <w:rPr>
      <w:b/>
      <w:sz w:val="26"/>
      <w:szCs w:val="24"/>
    </w:rPr>
  </w:style>
  <w:style w:type="character" w:customStyle="1" w:styleId="40">
    <w:name w:val="Заголовок 4 Знак"/>
    <w:basedOn w:val="a0"/>
    <w:link w:val="4"/>
    <w:semiHidden/>
    <w:rsid w:val="00B57D4B"/>
    <w:rPr>
      <w:b/>
      <w:sz w:val="28"/>
    </w:rPr>
  </w:style>
  <w:style w:type="character" w:customStyle="1" w:styleId="50">
    <w:name w:val="Заголовок 5 Знак"/>
    <w:basedOn w:val="a0"/>
    <w:link w:val="5"/>
    <w:semiHidden/>
    <w:rsid w:val="00B57D4B"/>
    <w:rPr>
      <w:b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57D4B"/>
    <w:rPr>
      <w:b/>
      <w:bCs/>
      <w:sz w:val="24"/>
    </w:rPr>
  </w:style>
  <w:style w:type="character" w:customStyle="1" w:styleId="70">
    <w:name w:val="Заголовок 7 Знак"/>
    <w:basedOn w:val="a0"/>
    <w:link w:val="7"/>
    <w:semiHidden/>
    <w:rsid w:val="00B57D4B"/>
    <w:rPr>
      <w:b/>
      <w:bCs/>
      <w:color w:val="000000"/>
      <w:sz w:val="24"/>
    </w:rPr>
  </w:style>
  <w:style w:type="character" w:customStyle="1" w:styleId="a3">
    <w:name w:val="Верхний колонтитул Знак"/>
    <w:basedOn w:val="a0"/>
    <w:link w:val="a4"/>
    <w:uiPriority w:val="99"/>
    <w:rsid w:val="00B57D4B"/>
    <w:rPr>
      <w:sz w:val="24"/>
      <w:szCs w:val="24"/>
    </w:rPr>
  </w:style>
  <w:style w:type="paragraph" w:styleId="a4">
    <w:name w:val="header"/>
    <w:basedOn w:val="a"/>
    <w:link w:val="a3"/>
    <w:uiPriority w:val="99"/>
    <w:unhideWhenUsed/>
    <w:rsid w:val="00B57D4B"/>
    <w:pPr>
      <w:tabs>
        <w:tab w:val="center" w:pos="4677"/>
        <w:tab w:val="right" w:pos="9355"/>
      </w:tabs>
    </w:pPr>
  </w:style>
  <w:style w:type="paragraph" w:styleId="a5">
    <w:name w:val="Title"/>
    <w:basedOn w:val="a"/>
    <w:link w:val="a6"/>
    <w:qFormat/>
    <w:rsid w:val="00B57D4B"/>
    <w:pPr>
      <w:jc w:val="center"/>
    </w:pPr>
    <w:rPr>
      <w:b/>
      <w:bCs/>
      <w:sz w:val="26"/>
      <w:szCs w:val="20"/>
    </w:rPr>
  </w:style>
  <w:style w:type="character" w:customStyle="1" w:styleId="a6">
    <w:name w:val="Название Знак"/>
    <w:basedOn w:val="a0"/>
    <w:link w:val="a5"/>
    <w:rsid w:val="00B57D4B"/>
    <w:rPr>
      <w:b/>
      <w:bCs/>
      <w:sz w:val="26"/>
    </w:rPr>
  </w:style>
  <w:style w:type="character" w:customStyle="1" w:styleId="a7">
    <w:name w:val="Основной текст Знак"/>
    <w:basedOn w:val="a0"/>
    <w:link w:val="a8"/>
    <w:semiHidden/>
    <w:rsid w:val="00B57D4B"/>
    <w:rPr>
      <w:sz w:val="24"/>
      <w:szCs w:val="24"/>
    </w:rPr>
  </w:style>
  <w:style w:type="paragraph" w:styleId="a8">
    <w:name w:val="Body Text"/>
    <w:basedOn w:val="a"/>
    <w:link w:val="a7"/>
    <w:semiHidden/>
    <w:unhideWhenUsed/>
    <w:rsid w:val="00B57D4B"/>
    <w:pPr>
      <w:spacing w:after="120"/>
    </w:pPr>
  </w:style>
  <w:style w:type="character" w:customStyle="1" w:styleId="a9">
    <w:name w:val="Основной текст с отступом Знак"/>
    <w:basedOn w:val="a0"/>
    <w:link w:val="aa"/>
    <w:rsid w:val="00B57D4B"/>
    <w:rPr>
      <w:sz w:val="24"/>
      <w:szCs w:val="24"/>
    </w:rPr>
  </w:style>
  <w:style w:type="paragraph" w:styleId="aa">
    <w:name w:val="Body Text Indent"/>
    <w:basedOn w:val="a"/>
    <w:link w:val="a9"/>
    <w:unhideWhenUsed/>
    <w:rsid w:val="00B57D4B"/>
    <w:pPr>
      <w:spacing w:after="120"/>
      <w:ind w:left="283"/>
    </w:pPr>
  </w:style>
  <w:style w:type="paragraph" w:styleId="21">
    <w:name w:val="Body Text 2"/>
    <w:basedOn w:val="a"/>
    <w:link w:val="22"/>
    <w:semiHidden/>
    <w:unhideWhenUsed/>
    <w:rsid w:val="00B57D4B"/>
    <w:pPr>
      <w:jc w:val="both"/>
    </w:pPr>
  </w:style>
  <w:style w:type="character" w:customStyle="1" w:styleId="22">
    <w:name w:val="Основной текст 2 Знак"/>
    <w:basedOn w:val="a0"/>
    <w:link w:val="21"/>
    <w:semiHidden/>
    <w:rsid w:val="00B57D4B"/>
    <w:rPr>
      <w:sz w:val="24"/>
      <w:szCs w:val="24"/>
    </w:rPr>
  </w:style>
  <w:style w:type="character" w:customStyle="1" w:styleId="ab">
    <w:name w:val="Текст выноски Знак"/>
    <w:basedOn w:val="a0"/>
    <w:link w:val="ac"/>
    <w:semiHidden/>
    <w:rsid w:val="00B57D4B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semiHidden/>
    <w:unhideWhenUsed/>
    <w:rsid w:val="00B57D4B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B57D4B"/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57D4B"/>
    <w:rPr>
      <w:color w:val="0000FF"/>
      <w:u w:val="single"/>
    </w:rPr>
  </w:style>
  <w:style w:type="paragraph" w:styleId="23">
    <w:name w:val="Body Text Indent 2"/>
    <w:basedOn w:val="a"/>
    <w:link w:val="24"/>
    <w:uiPriority w:val="99"/>
    <w:semiHidden/>
    <w:unhideWhenUsed/>
    <w:rsid w:val="00AB3BD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B3BDE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D708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7088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6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57D4B"/>
    <w:pPr>
      <w:keepNext/>
      <w:jc w:val="both"/>
      <w:outlineLvl w:val="0"/>
    </w:pPr>
    <w:rPr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57D4B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57D4B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B57D4B"/>
    <w:pPr>
      <w:keepNext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57D4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paragraph" w:styleId="6">
    <w:name w:val="heading 6"/>
    <w:basedOn w:val="a"/>
    <w:next w:val="a"/>
    <w:link w:val="60"/>
    <w:semiHidden/>
    <w:unhideWhenUsed/>
    <w:qFormat/>
    <w:rsid w:val="00B57D4B"/>
    <w:pPr>
      <w:keepNext/>
      <w:outlineLvl w:val="5"/>
    </w:pPr>
    <w:rPr>
      <w:b/>
      <w:bCs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B57D4B"/>
    <w:pPr>
      <w:keepNext/>
      <w:autoSpaceDE w:val="0"/>
      <w:autoSpaceDN w:val="0"/>
      <w:adjustRightInd w:val="0"/>
      <w:outlineLvl w:val="6"/>
    </w:pPr>
    <w:rPr>
      <w:b/>
      <w:bCs/>
      <w:color w:val="000000"/>
      <w:szCs w:val="20"/>
    </w:rPr>
  </w:style>
  <w:style w:type="paragraph" w:styleId="8">
    <w:name w:val="heading 8"/>
    <w:basedOn w:val="a"/>
    <w:next w:val="a"/>
    <w:link w:val="80"/>
    <w:unhideWhenUsed/>
    <w:qFormat/>
    <w:rsid w:val="00B57D4B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D4B"/>
    <w:rPr>
      <w:sz w:val="36"/>
    </w:rPr>
  </w:style>
  <w:style w:type="character" w:customStyle="1" w:styleId="20">
    <w:name w:val="Заголовок 2 Знак"/>
    <w:basedOn w:val="a0"/>
    <w:link w:val="2"/>
    <w:semiHidden/>
    <w:rsid w:val="00B57D4B"/>
    <w:rPr>
      <w:b/>
      <w:sz w:val="28"/>
    </w:rPr>
  </w:style>
  <w:style w:type="character" w:customStyle="1" w:styleId="80">
    <w:name w:val="Заголовок 8 Знак"/>
    <w:basedOn w:val="a0"/>
    <w:link w:val="8"/>
    <w:rsid w:val="00B57D4B"/>
    <w:rPr>
      <w:b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57D4B"/>
    <w:rPr>
      <w:b/>
      <w:sz w:val="26"/>
      <w:szCs w:val="24"/>
    </w:rPr>
  </w:style>
  <w:style w:type="character" w:customStyle="1" w:styleId="40">
    <w:name w:val="Заголовок 4 Знак"/>
    <w:basedOn w:val="a0"/>
    <w:link w:val="4"/>
    <w:semiHidden/>
    <w:rsid w:val="00B57D4B"/>
    <w:rPr>
      <w:b/>
      <w:sz w:val="28"/>
    </w:rPr>
  </w:style>
  <w:style w:type="character" w:customStyle="1" w:styleId="50">
    <w:name w:val="Заголовок 5 Знак"/>
    <w:basedOn w:val="a0"/>
    <w:link w:val="5"/>
    <w:semiHidden/>
    <w:rsid w:val="00B57D4B"/>
    <w:rPr>
      <w:b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57D4B"/>
    <w:rPr>
      <w:b/>
      <w:bCs/>
      <w:sz w:val="24"/>
    </w:rPr>
  </w:style>
  <w:style w:type="character" w:customStyle="1" w:styleId="70">
    <w:name w:val="Заголовок 7 Знак"/>
    <w:basedOn w:val="a0"/>
    <w:link w:val="7"/>
    <w:semiHidden/>
    <w:rsid w:val="00B57D4B"/>
    <w:rPr>
      <w:b/>
      <w:bCs/>
      <w:color w:val="000000"/>
      <w:sz w:val="24"/>
    </w:rPr>
  </w:style>
  <w:style w:type="character" w:customStyle="1" w:styleId="a3">
    <w:name w:val="Верхний колонтитул Знак"/>
    <w:basedOn w:val="a0"/>
    <w:link w:val="a4"/>
    <w:uiPriority w:val="99"/>
    <w:rsid w:val="00B57D4B"/>
    <w:rPr>
      <w:sz w:val="24"/>
      <w:szCs w:val="24"/>
    </w:rPr>
  </w:style>
  <w:style w:type="paragraph" w:styleId="a4">
    <w:name w:val="header"/>
    <w:basedOn w:val="a"/>
    <w:link w:val="a3"/>
    <w:uiPriority w:val="99"/>
    <w:unhideWhenUsed/>
    <w:rsid w:val="00B57D4B"/>
    <w:pPr>
      <w:tabs>
        <w:tab w:val="center" w:pos="4677"/>
        <w:tab w:val="right" w:pos="9355"/>
      </w:tabs>
    </w:pPr>
  </w:style>
  <w:style w:type="paragraph" w:styleId="a5">
    <w:name w:val="Title"/>
    <w:basedOn w:val="a"/>
    <w:link w:val="a6"/>
    <w:qFormat/>
    <w:rsid w:val="00B57D4B"/>
    <w:pPr>
      <w:jc w:val="center"/>
    </w:pPr>
    <w:rPr>
      <w:b/>
      <w:bCs/>
      <w:sz w:val="26"/>
      <w:szCs w:val="20"/>
    </w:rPr>
  </w:style>
  <w:style w:type="character" w:customStyle="1" w:styleId="a6">
    <w:name w:val="Название Знак"/>
    <w:basedOn w:val="a0"/>
    <w:link w:val="a5"/>
    <w:rsid w:val="00B57D4B"/>
    <w:rPr>
      <w:b/>
      <w:bCs/>
      <w:sz w:val="26"/>
    </w:rPr>
  </w:style>
  <w:style w:type="character" w:customStyle="1" w:styleId="a7">
    <w:name w:val="Основной текст Знак"/>
    <w:basedOn w:val="a0"/>
    <w:link w:val="a8"/>
    <w:semiHidden/>
    <w:rsid w:val="00B57D4B"/>
    <w:rPr>
      <w:sz w:val="24"/>
      <w:szCs w:val="24"/>
    </w:rPr>
  </w:style>
  <w:style w:type="paragraph" w:styleId="a8">
    <w:name w:val="Body Text"/>
    <w:basedOn w:val="a"/>
    <w:link w:val="a7"/>
    <w:semiHidden/>
    <w:unhideWhenUsed/>
    <w:rsid w:val="00B57D4B"/>
    <w:pPr>
      <w:spacing w:after="120"/>
    </w:pPr>
  </w:style>
  <w:style w:type="character" w:customStyle="1" w:styleId="a9">
    <w:name w:val="Основной текст с отступом Знак"/>
    <w:basedOn w:val="a0"/>
    <w:link w:val="aa"/>
    <w:rsid w:val="00B57D4B"/>
    <w:rPr>
      <w:sz w:val="24"/>
      <w:szCs w:val="24"/>
    </w:rPr>
  </w:style>
  <w:style w:type="paragraph" w:styleId="aa">
    <w:name w:val="Body Text Indent"/>
    <w:basedOn w:val="a"/>
    <w:link w:val="a9"/>
    <w:unhideWhenUsed/>
    <w:rsid w:val="00B57D4B"/>
    <w:pPr>
      <w:spacing w:after="120"/>
      <w:ind w:left="283"/>
    </w:pPr>
  </w:style>
  <w:style w:type="paragraph" w:styleId="21">
    <w:name w:val="Body Text 2"/>
    <w:basedOn w:val="a"/>
    <w:link w:val="22"/>
    <w:semiHidden/>
    <w:unhideWhenUsed/>
    <w:rsid w:val="00B57D4B"/>
    <w:pPr>
      <w:jc w:val="both"/>
    </w:pPr>
  </w:style>
  <w:style w:type="character" w:customStyle="1" w:styleId="22">
    <w:name w:val="Основной текст 2 Знак"/>
    <w:basedOn w:val="a0"/>
    <w:link w:val="21"/>
    <w:semiHidden/>
    <w:rsid w:val="00B57D4B"/>
    <w:rPr>
      <w:sz w:val="24"/>
      <w:szCs w:val="24"/>
    </w:rPr>
  </w:style>
  <w:style w:type="character" w:customStyle="1" w:styleId="ab">
    <w:name w:val="Текст выноски Знак"/>
    <w:basedOn w:val="a0"/>
    <w:link w:val="ac"/>
    <w:semiHidden/>
    <w:rsid w:val="00B57D4B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semiHidden/>
    <w:unhideWhenUsed/>
    <w:rsid w:val="00B57D4B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B57D4B"/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57D4B"/>
    <w:rPr>
      <w:color w:val="0000FF"/>
      <w:u w:val="single"/>
    </w:rPr>
  </w:style>
  <w:style w:type="paragraph" w:styleId="23">
    <w:name w:val="Body Text Indent 2"/>
    <w:basedOn w:val="a"/>
    <w:link w:val="24"/>
    <w:uiPriority w:val="99"/>
    <w:semiHidden/>
    <w:unhideWhenUsed/>
    <w:rsid w:val="00AB3BD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B3BDE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D708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7088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6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10</cp:revision>
  <cp:lastPrinted>2016-05-24T08:10:00Z</cp:lastPrinted>
  <dcterms:created xsi:type="dcterms:W3CDTF">2016-05-18T11:36:00Z</dcterms:created>
  <dcterms:modified xsi:type="dcterms:W3CDTF">2016-05-24T08:11:00Z</dcterms:modified>
</cp:coreProperties>
</file>