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8A5" w:rsidRDefault="006978A5" w:rsidP="00697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Pr="007E41E1" w:rsidRDefault="006978A5" w:rsidP="006978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ПРЕДЛОЖЕНИЯ</w:t>
      </w:r>
    </w:p>
    <w:p w:rsidR="006978A5" w:rsidRPr="007E41E1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о разработке нормативных правовых актов, принятие которых</w:t>
      </w:r>
    </w:p>
    <w:p w:rsidR="006978A5" w:rsidRPr="007E41E1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необходимо для реализации областного закона</w:t>
      </w:r>
    </w:p>
    <w:p w:rsidR="006978A5" w:rsidRPr="007E41E1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E41E1">
        <w:rPr>
          <w:rFonts w:ascii="Times New Roman" w:hAnsi="Times New Roman" w:cs="Times New Roman"/>
          <w:sz w:val="24"/>
          <w:szCs w:val="24"/>
        </w:rPr>
        <w:t>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</w:t>
      </w:r>
    </w:p>
    <w:p w:rsidR="006978A5" w:rsidRPr="007E41E1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>Ленинградской области»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978A5" w:rsidRPr="007E41E1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1E1">
        <w:rPr>
          <w:rFonts w:ascii="Times New Roman" w:hAnsi="Times New Roman" w:cs="Times New Roman"/>
          <w:sz w:val="24"/>
          <w:szCs w:val="24"/>
        </w:rPr>
        <w:t xml:space="preserve">Для реализации областного закона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E41E1">
        <w:rPr>
          <w:rFonts w:ascii="Times New Roman" w:hAnsi="Times New Roman" w:cs="Times New Roman"/>
          <w:sz w:val="24"/>
          <w:szCs w:val="24"/>
        </w:rPr>
        <w:t>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1E1">
        <w:rPr>
          <w:rFonts w:ascii="Times New Roman" w:hAnsi="Times New Roman" w:cs="Times New Roman"/>
          <w:sz w:val="24"/>
          <w:szCs w:val="24"/>
        </w:rPr>
        <w:t>Ленинградской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не</w:t>
      </w:r>
      <w:r w:rsidRPr="007E41E1">
        <w:rPr>
          <w:rFonts w:ascii="Times New Roman" w:hAnsi="Times New Roman" w:cs="Times New Roman"/>
          <w:sz w:val="24"/>
          <w:szCs w:val="24"/>
        </w:rPr>
        <w:t xml:space="preserve"> требуется разработка нормативных правовых актов Прав</w:t>
      </w:r>
      <w:r>
        <w:rPr>
          <w:rFonts w:ascii="Times New Roman" w:hAnsi="Times New Roman" w:cs="Times New Roman"/>
          <w:sz w:val="24"/>
          <w:szCs w:val="24"/>
        </w:rPr>
        <w:t>ительства Ленинградской области.</w:t>
      </w: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комитета </w:t>
      </w: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топливно-</w:t>
      </w: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энергетическому комплексу </w:t>
      </w: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А.В. Гаврилов</w:t>
      </w: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78A5" w:rsidRDefault="006978A5" w:rsidP="006978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57E1" w:rsidRDefault="001257E1"/>
    <w:sectPr w:rsidR="00125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8A5"/>
    <w:rsid w:val="001257E1"/>
    <w:rsid w:val="0069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8A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8A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Юрьевич БЕЛОВ</dc:creator>
  <cp:lastModifiedBy>Алексей Юрьевич БЕЛОВ</cp:lastModifiedBy>
  <cp:revision>1</cp:revision>
  <dcterms:created xsi:type="dcterms:W3CDTF">2016-02-09T13:05:00Z</dcterms:created>
  <dcterms:modified xsi:type="dcterms:W3CDTF">2016-02-09T13:06:00Z</dcterms:modified>
</cp:coreProperties>
</file>