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B07" w:rsidRPr="003B2F63" w:rsidRDefault="00D25B07" w:rsidP="00726258">
      <w:pPr>
        <w:ind w:firstLine="0"/>
        <w:jc w:val="center"/>
        <w:rPr>
          <w:b/>
          <w:sz w:val="27"/>
          <w:szCs w:val="27"/>
        </w:rPr>
      </w:pPr>
      <w:r w:rsidRPr="003B2F63">
        <w:rPr>
          <w:b/>
          <w:sz w:val="27"/>
          <w:szCs w:val="27"/>
        </w:rPr>
        <w:t>ПОЯСНИТЕЛЬНАЯ ЗАПИСКА</w:t>
      </w:r>
    </w:p>
    <w:p w:rsidR="00D25B07" w:rsidRPr="003B2F63" w:rsidRDefault="00D25B07" w:rsidP="00726258">
      <w:pPr>
        <w:ind w:firstLine="0"/>
        <w:jc w:val="center"/>
        <w:rPr>
          <w:b/>
          <w:sz w:val="27"/>
          <w:szCs w:val="27"/>
        </w:rPr>
      </w:pPr>
    </w:p>
    <w:p w:rsidR="00D25B07" w:rsidRPr="003B2F63" w:rsidRDefault="00D25B07" w:rsidP="00FF72DA">
      <w:pPr>
        <w:ind w:firstLine="0"/>
        <w:jc w:val="center"/>
        <w:rPr>
          <w:b/>
          <w:sz w:val="27"/>
          <w:szCs w:val="27"/>
        </w:rPr>
      </w:pPr>
      <w:r w:rsidRPr="003B2F63">
        <w:rPr>
          <w:b/>
          <w:sz w:val="27"/>
          <w:szCs w:val="27"/>
        </w:rPr>
        <w:t>к проекту областного закона</w:t>
      </w:r>
      <w:r w:rsidR="00795E42" w:rsidRPr="003B2F63">
        <w:rPr>
          <w:b/>
          <w:sz w:val="27"/>
          <w:szCs w:val="27"/>
        </w:rPr>
        <w:t xml:space="preserve"> Ленинградской области</w:t>
      </w:r>
    </w:p>
    <w:p w:rsidR="00805ECC" w:rsidRPr="00805ECC" w:rsidRDefault="00D25B07" w:rsidP="00805ECC">
      <w:pPr>
        <w:ind w:firstLine="0"/>
        <w:jc w:val="center"/>
        <w:rPr>
          <w:b/>
          <w:sz w:val="27"/>
          <w:szCs w:val="27"/>
        </w:rPr>
      </w:pPr>
      <w:r w:rsidRPr="003B2F63">
        <w:rPr>
          <w:b/>
          <w:sz w:val="27"/>
          <w:szCs w:val="27"/>
        </w:rPr>
        <w:t xml:space="preserve"> «</w:t>
      </w:r>
      <w:r w:rsidR="00805ECC" w:rsidRPr="00805ECC">
        <w:rPr>
          <w:b/>
          <w:sz w:val="27"/>
          <w:szCs w:val="27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</w:t>
      </w:r>
    </w:p>
    <w:p w:rsidR="00D25B07" w:rsidRPr="003B2F63" w:rsidRDefault="00805ECC" w:rsidP="00805ECC">
      <w:pPr>
        <w:ind w:firstLine="0"/>
        <w:jc w:val="center"/>
        <w:rPr>
          <w:b/>
          <w:sz w:val="27"/>
          <w:szCs w:val="27"/>
        </w:rPr>
      </w:pPr>
      <w:r w:rsidRPr="00805ECC">
        <w:rPr>
          <w:b/>
          <w:sz w:val="27"/>
          <w:szCs w:val="27"/>
        </w:rPr>
        <w:t xml:space="preserve">Российской Федерации, </w:t>
      </w:r>
      <w:proofErr w:type="gramStart"/>
      <w:r w:rsidRPr="00805ECC">
        <w:rPr>
          <w:b/>
          <w:sz w:val="27"/>
          <w:szCs w:val="27"/>
        </w:rPr>
        <w:t>переданными</w:t>
      </w:r>
      <w:proofErr w:type="gramEnd"/>
      <w:r w:rsidRPr="00805ECC">
        <w:rPr>
          <w:b/>
          <w:sz w:val="27"/>
          <w:szCs w:val="27"/>
        </w:rPr>
        <w:t xml:space="preserve"> органам государственной власти Ленинградской области, по подготовке и проведению Всероссийской сельскохозяйственной переписи 2016 года</w:t>
      </w:r>
      <w:r w:rsidR="00D25B07" w:rsidRPr="003B2F63">
        <w:rPr>
          <w:b/>
          <w:sz w:val="27"/>
          <w:szCs w:val="27"/>
        </w:rPr>
        <w:t>»</w:t>
      </w:r>
    </w:p>
    <w:p w:rsidR="00D25B07" w:rsidRPr="003B2F63" w:rsidRDefault="00D25B07" w:rsidP="00D07D19">
      <w:pPr>
        <w:jc w:val="center"/>
        <w:rPr>
          <w:b/>
          <w:color w:val="000000"/>
          <w:sz w:val="27"/>
          <w:szCs w:val="27"/>
        </w:rPr>
      </w:pPr>
    </w:p>
    <w:p w:rsidR="00F94AC4" w:rsidRPr="003B2F63" w:rsidRDefault="00F94AC4" w:rsidP="00D07D19">
      <w:pPr>
        <w:jc w:val="center"/>
        <w:rPr>
          <w:b/>
          <w:color w:val="000000"/>
          <w:sz w:val="27"/>
          <w:szCs w:val="27"/>
        </w:rPr>
      </w:pPr>
    </w:p>
    <w:p w:rsidR="00795E42" w:rsidRPr="003B2F63" w:rsidRDefault="00795E42" w:rsidP="00795E42">
      <w:pPr>
        <w:ind w:firstLine="540"/>
        <w:rPr>
          <w:sz w:val="27"/>
          <w:szCs w:val="27"/>
        </w:rPr>
      </w:pPr>
      <w:r w:rsidRPr="003B2F63">
        <w:rPr>
          <w:sz w:val="27"/>
          <w:szCs w:val="27"/>
        </w:rPr>
        <w:t>В соответствии с</w:t>
      </w:r>
      <w:r w:rsidR="00D25B07" w:rsidRPr="003B2F63">
        <w:rPr>
          <w:sz w:val="27"/>
          <w:szCs w:val="27"/>
        </w:rPr>
        <w:t xml:space="preserve"> </w:t>
      </w:r>
      <w:r w:rsidRPr="003B2F63">
        <w:rPr>
          <w:sz w:val="27"/>
          <w:szCs w:val="27"/>
        </w:rPr>
        <w:t xml:space="preserve">частью 1 </w:t>
      </w:r>
      <w:r w:rsidR="00D25B07" w:rsidRPr="003B2F63">
        <w:rPr>
          <w:sz w:val="27"/>
          <w:szCs w:val="27"/>
        </w:rPr>
        <w:t xml:space="preserve">статьей </w:t>
      </w:r>
      <w:r w:rsidRPr="003B2F63">
        <w:rPr>
          <w:sz w:val="27"/>
          <w:szCs w:val="27"/>
        </w:rPr>
        <w:t>9</w:t>
      </w:r>
      <w:r w:rsidR="00D25B07" w:rsidRPr="003B2F63">
        <w:rPr>
          <w:sz w:val="27"/>
          <w:szCs w:val="27"/>
        </w:rPr>
        <w:t xml:space="preserve"> Федерального закона «О Всероссийской </w:t>
      </w:r>
      <w:r w:rsidRPr="003B2F63">
        <w:rPr>
          <w:sz w:val="27"/>
          <w:szCs w:val="27"/>
        </w:rPr>
        <w:t xml:space="preserve">сельскохозяйственной </w:t>
      </w:r>
      <w:r w:rsidR="00D25B07" w:rsidRPr="003B2F63">
        <w:rPr>
          <w:sz w:val="27"/>
          <w:szCs w:val="27"/>
        </w:rPr>
        <w:t xml:space="preserve">переписи» от </w:t>
      </w:r>
      <w:r w:rsidRPr="003B2F63">
        <w:rPr>
          <w:sz w:val="27"/>
          <w:szCs w:val="27"/>
        </w:rPr>
        <w:t>21</w:t>
      </w:r>
      <w:r w:rsidR="00D25B07" w:rsidRPr="003B2F63">
        <w:rPr>
          <w:sz w:val="27"/>
          <w:szCs w:val="27"/>
        </w:rPr>
        <w:t xml:space="preserve"> </w:t>
      </w:r>
      <w:r w:rsidRPr="003B2F63">
        <w:rPr>
          <w:sz w:val="27"/>
          <w:szCs w:val="27"/>
        </w:rPr>
        <w:t>июля</w:t>
      </w:r>
      <w:r w:rsidR="00D25B07" w:rsidRPr="003B2F63">
        <w:rPr>
          <w:sz w:val="27"/>
          <w:szCs w:val="27"/>
        </w:rPr>
        <w:t xml:space="preserve"> 200</w:t>
      </w:r>
      <w:r w:rsidRPr="003B2F63">
        <w:rPr>
          <w:sz w:val="27"/>
          <w:szCs w:val="27"/>
        </w:rPr>
        <w:t>5 года</w:t>
      </w:r>
      <w:r w:rsidR="00D25B07" w:rsidRPr="003B2F63">
        <w:rPr>
          <w:sz w:val="27"/>
          <w:szCs w:val="27"/>
        </w:rPr>
        <w:t xml:space="preserve"> № </w:t>
      </w:r>
      <w:r w:rsidRPr="003B2F63">
        <w:rPr>
          <w:sz w:val="27"/>
          <w:szCs w:val="27"/>
        </w:rPr>
        <w:t>108</w:t>
      </w:r>
      <w:r w:rsidR="00D25B07" w:rsidRPr="003B2F63">
        <w:rPr>
          <w:sz w:val="27"/>
          <w:szCs w:val="27"/>
        </w:rPr>
        <w:t xml:space="preserve">-ФЗ (в ред. от </w:t>
      </w:r>
      <w:r w:rsidRPr="003B2F63">
        <w:rPr>
          <w:sz w:val="27"/>
          <w:szCs w:val="27"/>
        </w:rPr>
        <w:t>01.12</w:t>
      </w:r>
      <w:r w:rsidR="00D25B07" w:rsidRPr="003B2F63">
        <w:rPr>
          <w:sz w:val="27"/>
          <w:szCs w:val="27"/>
        </w:rPr>
        <w:t>.20</w:t>
      </w:r>
      <w:r w:rsidRPr="003B2F63">
        <w:rPr>
          <w:sz w:val="27"/>
          <w:szCs w:val="27"/>
        </w:rPr>
        <w:t>14</w:t>
      </w:r>
      <w:r w:rsidR="00D25B07" w:rsidRPr="003B2F63">
        <w:rPr>
          <w:sz w:val="27"/>
          <w:szCs w:val="27"/>
        </w:rPr>
        <w:t xml:space="preserve">) </w:t>
      </w:r>
      <w:r w:rsidRPr="003B2F63">
        <w:rPr>
          <w:sz w:val="27"/>
          <w:szCs w:val="27"/>
        </w:rPr>
        <w:t>органам исполнительной власти субъектов Российской Федерации передается осуществление следующих полномочий Российской Федерации по подготовке и проведению сельскохозяйственной переписи:</w:t>
      </w:r>
    </w:p>
    <w:p w:rsidR="00795E42" w:rsidRPr="003B2F63" w:rsidRDefault="00795E42" w:rsidP="00795E42">
      <w:pPr>
        <w:ind w:firstLine="540"/>
        <w:rPr>
          <w:sz w:val="27"/>
          <w:szCs w:val="27"/>
        </w:rPr>
      </w:pPr>
      <w:r w:rsidRPr="003B2F63">
        <w:rPr>
          <w:sz w:val="27"/>
          <w:szCs w:val="27"/>
        </w:rPr>
        <w:t>1) обеспечение помещениями, пригодными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переписи;</w:t>
      </w:r>
    </w:p>
    <w:p w:rsidR="00795E42" w:rsidRPr="003B2F63" w:rsidRDefault="00795E42" w:rsidP="00795E42">
      <w:pPr>
        <w:ind w:firstLine="540"/>
        <w:rPr>
          <w:sz w:val="27"/>
          <w:szCs w:val="27"/>
        </w:rPr>
      </w:pPr>
      <w:r w:rsidRPr="003B2F63">
        <w:rPr>
          <w:sz w:val="27"/>
          <w:szCs w:val="27"/>
        </w:rPr>
        <w:t>2) предоставление необходимой охраны помещений, пригодных для обучения и работы лиц, осуществляющих сбор сведений об объектах сельскохозяйственной переписи, хранения переписных листов и иных документов сельскохозяйственной переписи, а также предоставление транспортных средств и оказа</w:t>
      </w:r>
      <w:bookmarkStart w:id="0" w:name="_GoBack"/>
      <w:bookmarkEnd w:id="0"/>
      <w:r w:rsidRPr="003B2F63">
        <w:rPr>
          <w:sz w:val="27"/>
          <w:szCs w:val="27"/>
        </w:rPr>
        <w:t>ние услуг связи.</w:t>
      </w:r>
    </w:p>
    <w:p w:rsidR="00795E42" w:rsidRPr="003B2F63" w:rsidRDefault="00D25B07" w:rsidP="00795E42">
      <w:pPr>
        <w:ind w:firstLine="540"/>
        <w:rPr>
          <w:sz w:val="27"/>
          <w:szCs w:val="27"/>
        </w:rPr>
      </w:pPr>
      <w:r w:rsidRPr="003B2F63">
        <w:rPr>
          <w:sz w:val="27"/>
          <w:szCs w:val="27"/>
        </w:rPr>
        <w:t xml:space="preserve">В соответствии с </w:t>
      </w:r>
      <w:r w:rsidR="00795E42" w:rsidRPr="003B2F63">
        <w:rPr>
          <w:sz w:val="27"/>
          <w:szCs w:val="27"/>
        </w:rPr>
        <w:t>частью 4</w:t>
      </w:r>
      <w:r w:rsidRPr="003B2F63">
        <w:rPr>
          <w:sz w:val="27"/>
          <w:szCs w:val="27"/>
        </w:rPr>
        <w:t xml:space="preserve"> той же статьи, </w:t>
      </w:r>
      <w:r w:rsidR="00795E42" w:rsidRPr="003B2F63">
        <w:rPr>
          <w:sz w:val="27"/>
          <w:szCs w:val="27"/>
        </w:rPr>
        <w:t xml:space="preserve">органы местного самоуправления могут быть наделены </w:t>
      </w:r>
      <w:r w:rsidR="000749BE" w:rsidRPr="003B2F63">
        <w:rPr>
          <w:sz w:val="27"/>
          <w:szCs w:val="27"/>
        </w:rPr>
        <w:t xml:space="preserve">указанными </w:t>
      </w:r>
      <w:r w:rsidR="00795E42" w:rsidRPr="003B2F63">
        <w:rPr>
          <w:sz w:val="27"/>
          <w:szCs w:val="27"/>
        </w:rPr>
        <w:t>полномочиями законами субъектов Российской Федерации.</w:t>
      </w:r>
    </w:p>
    <w:p w:rsidR="00D25B07" w:rsidRPr="003B2F63" w:rsidRDefault="00D25B07" w:rsidP="00795E42">
      <w:pPr>
        <w:rPr>
          <w:sz w:val="27"/>
          <w:szCs w:val="27"/>
        </w:rPr>
      </w:pPr>
      <w:r w:rsidRPr="003B2F63">
        <w:rPr>
          <w:sz w:val="27"/>
          <w:szCs w:val="27"/>
        </w:rPr>
        <w:t xml:space="preserve">Проект областного закона </w:t>
      </w:r>
      <w:r w:rsidR="00795E42" w:rsidRPr="003B2F63">
        <w:rPr>
          <w:sz w:val="27"/>
          <w:szCs w:val="27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подготовке и проведению Всероссийской сельскохозяйственной переписи 2016 года» </w:t>
      </w:r>
      <w:r w:rsidRPr="003B2F63">
        <w:rPr>
          <w:sz w:val="27"/>
          <w:szCs w:val="27"/>
        </w:rPr>
        <w:t>определяет:</w:t>
      </w:r>
    </w:p>
    <w:p w:rsidR="00795E42" w:rsidRPr="003B2F63" w:rsidRDefault="00CB6224" w:rsidP="00795E42">
      <w:pPr>
        <w:rPr>
          <w:sz w:val="27"/>
          <w:szCs w:val="27"/>
        </w:rPr>
      </w:pPr>
      <w:r w:rsidRPr="003B2F63">
        <w:rPr>
          <w:sz w:val="27"/>
          <w:szCs w:val="27"/>
          <w:u w:val="single"/>
        </w:rPr>
        <w:t>в статье </w:t>
      </w:r>
      <w:r w:rsidR="000749BE" w:rsidRPr="003B2F63">
        <w:rPr>
          <w:sz w:val="27"/>
          <w:szCs w:val="27"/>
          <w:u w:val="single"/>
        </w:rPr>
        <w:t>1</w:t>
      </w:r>
      <w:r w:rsidR="000749BE" w:rsidRPr="003B2F63">
        <w:rPr>
          <w:sz w:val="27"/>
          <w:szCs w:val="27"/>
        </w:rPr>
        <w:t xml:space="preserve">: </w:t>
      </w:r>
      <w:r w:rsidR="00795E42" w:rsidRPr="003B2F63">
        <w:rPr>
          <w:sz w:val="27"/>
          <w:szCs w:val="27"/>
        </w:rPr>
        <w:t xml:space="preserve">виды муниципальных образований, органы местного самоуправления которых наделяются отдельными государственными полномочиями по подготовке и проведению сельскохозяйственной переписи: </w:t>
      </w:r>
      <w:r w:rsidR="00D25B07" w:rsidRPr="003B2F63">
        <w:rPr>
          <w:sz w:val="27"/>
          <w:szCs w:val="27"/>
        </w:rPr>
        <w:t>муниципальные район</w:t>
      </w:r>
      <w:r w:rsidR="00795E42" w:rsidRPr="003B2F63">
        <w:rPr>
          <w:sz w:val="27"/>
          <w:szCs w:val="27"/>
        </w:rPr>
        <w:t>ы и городской округ –</w:t>
      </w:r>
      <w:r w:rsidR="000749BE" w:rsidRPr="003B2F63">
        <w:rPr>
          <w:sz w:val="27"/>
          <w:szCs w:val="27"/>
        </w:rPr>
        <w:t xml:space="preserve"> </w:t>
      </w:r>
      <w:r w:rsidR="00795E42" w:rsidRPr="003B2F63">
        <w:rPr>
          <w:sz w:val="27"/>
          <w:szCs w:val="27"/>
        </w:rPr>
        <w:t>в с</w:t>
      </w:r>
      <w:r w:rsidR="00D25B07" w:rsidRPr="003B2F63">
        <w:rPr>
          <w:sz w:val="27"/>
          <w:szCs w:val="27"/>
        </w:rPr>
        <w:t>оответствии с частью 3 статьи 19 Федерального закона №</w:t>
      </w:r>
      <w:r w:rsidR="00795E42" w:rsidRPr="003B2F63">
        <w:rPr>
          <w:sz w:val="27"/>
          <w:szCs w:val="27"/>
        </w:rPr>
        <w:t xml:space="preserve"> </w:t>
      </w:r>
      <w:r w:rsidR="00D25B07" w:rsidRPr="003B2F63">
        <w:rPr>
          <w:sz w:val="27"/>
          <w:szCs w:val="27"/>
        </w:rPr>
        <w:t>131-ФЗ</w:t>
      </w:r>
      <w:r w:rsidR="00795E42" w:rsidRPr="003B2F63">
        <w:rPr>
          <w:sz w:val="27"/>
          <w:szCs w:val="27"/>
        </w:rPr>
        <w:t>;</w:t>
      </w:r>
    </w:p>
    <w:p w:rsidR="00D25B07" w:rsidRPr="003B2F63" w:rsidRDefault="00CB6224" w:rsidP="00795E42">
      <w:pPr>
        <w:rPr>
          <w:sz w:val="27"/>
          <w:szCs w:val="27"/>
        </w:rPr>
      </w:pPr>
      <w:r w:rsidRPr="003B2F63">
        <w:rPr>
          <w:sz w:val="27"/>
          <w:szCs w:val="27"/>
          <w:u w:val="single"/>
        </w:rPr>
        <w:t xml:space="preserve">в </w:t>
      </w:r>
      <w:r w:rsidR="000749BE" w:rsidRPr="003B2F63">
        <w:rPr>
          <w:sz w:val="27"/>
          <w:szCs w:val="27"/>
          <w:u w:val="single"/>
        </w:rPr>
        <w:t>стать</w:t>
      </w:r>
      <w:r w:rsidRPr="003B2F63">
        <w:rPr>
          <w:sz w:val="27"/>
          <w:szCs w:val="27"/>
          <w:u w:val="single"/>
        </w:rPr>
        <w:t>е</w:t>
      </w:r>
      <w:r w:rsidR="000749BE" w:rsidRPr="003B2F63">
        <w:rPr>
          <w:sz w:val="27"/>
          <w:szCs w:val="27"/>
          <w:u w:val="single"/>
        </w:rPr>
        <w:t xml:space="preserve"> 2</w:t>
      </w:r>
      <w:r w:rsidR="000749BE" w:rsidRPr="003B2F63">
        <w:rPr>
          <w:sz w:val="27"/>
          <w:szCs w:val="27"/>
        </w:rPr>
        <w:t xml:space="preserve">: </w:t>
      </w:r>
      <w:r w:rsidR="00D25B07" w:rsidRPr="003B2F63">
        <w:rPr>
          <w:sz w:val="27"/>
          <w:szCs w:val="27"/>
        </w:rPr>
        <w:t xml:space="preserve">перечень отдельных государственных полномочий, которыми наделяются органы местного самоуправления </w:t>
      </w:r>
      <w:r w:rsidR="000749BE" w:rsidRPr="003B2F63">
        <w:rPr>
          <w:sz w:val="27"/>
          <w:szCs w:val="27"/>
        </w:rPr>
        <w:t xml:space="preserve">– </w:t>
      </w:r>
      <w:r w:rsidR="00D25B07" w:rsidRPr="003B2F63">
        <w:rPr>
          <w:sz w:val="27"/>
          <w:szCs w:val="27"/>
        </w:rPr>
        <w:t xml:space="preserve">в соответствии </w:t>
      </w:r>
      <w:r w:rsidR="00AF5546" w:rsidRPr="003B2F63">
        <w:rPr>
          <w:sz w:val="27"/>
          <w:szCs w:val="27"/>
        </w:rPr>
        <w:t>с ч</w:t>
      </w:r>
      <w:r w:rsidR="00F94AC4" w:rsidRPr="003B2F63">
        <w:rPr>
          <w:sz w:val="27"/>
          <w:szCs w:val="27"/>
        </w:rPr>
        <w:t>. </w:t>
      </w:r>
      <w:r w:rsidR="00AF5546" w:rsidRPr="003B2F63">
        <w:rPr>
          <w:sz w:val="27"/>
          <w:szCs w:val="27"/>
        </w:rPr>
        <w:t>1 ст</w:t>
      </w:r>
      <w:r w:rsidR="00F94AC4" w:rsidRPr="003B2F63">
        <w:rPr>
          <w:sz w:val="27"/>
          <w:szCs w:val="27"/>
        </w:rPr>
        <w:t>. </w:t>
      </w:r>
      <w:r w:rsidR="00AF5546" w:rsidRPr="003B2F63">
        <w:rPr>
          <w:sz w:val="27"/>
          <w:szCs w:val="27"/>
        </w:rPr>
        <w:t>9 Федерального закона «О Всероссийской сельскохозяйственной переписи» от 21</w:t>
      </w:r>
      <w:r w:rsidR="00F94AC4" w:rsidRPr="003B2F63">
        <w:rPr>
          <w:sz w:val="27"/>
          <w:szCs w:val="27"/>
        </w:rPr>
        <w:t> </w:t>
      </w:r>
      <w:r w:rsidR="00AF5546" w:rsidRPr="003B2F63">
        <w:rPr>
          <w:sz w:val="27"/>
          <w:szCs w:val="27"/>
        </w:rPr>
        <w:t>июля 2005 года № 108-ФЗ;</w:t>
      </w:r>
    </w:p>
    <w:p w:rsidR="00AF5546" w:rsidRPr="003B2F63" w:rsidRDefault="00CB6224" w:rsidP="00AF5546">
      <w:pPr>
        <w:rPr>
          <w:bCs/>
          <w:sz w:val="27"/>
          <w:szCs w:val="27"/>
        </w:rPr>
      </w:pPr>
      <w:r w:rsidRPr="003B2F63">
        <w:rPr>
          <w:sz w:val="27"/>
          <w:szCs w:val="27"/>
          <w:u w:val="single"/>
        </w:rPr>
        <w:t xml:space="preserve">в </w:t>
      </w:r>
      <w:r w:rsidR="000749BE" w:rsidRPr="003B2F63">
        <w:rPr>
          <w:sz w:val="27"/>
          <w:szCs w:val="27"/>
          <w:u w:val="single"/>
        </w:rPr>
        <w:t>стать</w:t>
      </w:r>
      <w:r w:rsidRPr="003B2F63">
        <w:rPr>
          <w:sz w:val="27"/>
          <w:szCs w:val="27"/>
          <w:u w:val="single"/>
        </w:rPr>
        <w:t>е</w:t>
      </w:r>
      <w:r w:rsidR="000749BE" w:rsidRPr="003B2F63">
        <w:rPr>
          <w:sz w:val="27"/>
          <w:szCs w:val="27"/>
          <w:u w:val="single"/>
        </w:rPr>
        <w:t xml:space="preserve"> 3</w:t>
      </w:r>
      <w:r w:rsidR="000749BE" w:rsidRPr="003B2F63">
        <w:rPr>
          <w:sz w:val="27"/>
          <w:szCs w:val="27"/>
        </w:rPr>
        <w:t xml:space="preserve">: </w:t>
      </w:r>
      <w:r w:rsidR="00AF5546" w:rsidRPr="003B2F63">
        <w:rPr>
          <w:sz w:val="27"/>
          <w:szCs w:val="27"/>
        </w:rPr>
        <w:t>срок, на который органы местного самоуправления наделяются государственными полномочиями –</w:t>
      </w:r>
      <w:r w:rsidR="000749BE" w:rsidRPr="003B2F63">
        <w:rPr>
          <w:sz w:val="27"/>
          <w:szCs w:val="27"/>
        </w:rPr>
        <w:t xml:space="preserve"> </w:t>
      </w:r>
      <w:r w:rsidR="00AF5546" w:rsidRPr="003B2F63">
        <w:rPr>
          <w:sz w:val="27"/>
          <w:szCs w:val="27"/>
        </w:rPr>
        <w:t xml:space="preserve">в соответствии с постановлением Правительства Российской Федерации от </w:t>
      </w:r>
      <w:r w:rsidR="00AF5546" w:rsidRPr="003B2F63">
        <w:rPr>
          <w:bCs/>
          <w:sz w:val="27"/>
          <w:szCs w:val="27"/>
        </w:rPr>
        <w:t xml:space="preserve">10 апреля 2013 г. № 316 (в ред. </w:t>
      </w:r>
      <w:r w:rsidR="00AF5546" w:rsidRPr="003B2F63">
        <w:rPr>
          <w:sz w:val="27"/>
          <w:szCs w:val="27"/>
        </w:rPr>
        <w:t>от 06.03.2015)</w:t>
      </w:r>
      <w:r w:rsidR="00AF5546" w:rsidRPr="003B2F63">
        <w:rPr>
          <w:bCs/>
          <w:sz w:val="27"/>
          <w:szCs w:val="27"/>
        </w:rPr>
        <w:t xml:space="preserve"> «Об организации Всероссийской сельскохозяйственной переписи 2016 года»</w:t>
      </w:r>
      <w:r w:rsidR="005E7D3B" w:rsidRPr="003B2F63">
        <w:rPr>
          <w:bCs/>
          <w:sz w:val="27"/>
          <w:szCs w:val="27"/>
        </w:rPr>
        <w:t xml:space="preserve"> срок исполнения полномочий – 2016 год</w:t>
      </w:r>
      <w:r w:rsidR="000749BE" w:rsidRPr="003B2F63">
        <w:rPr>
          <w:bCs/>
          <w:sz w:val="27"/>
          <w:szCs w:val="27"/>
        </w:rPr>
        <w:t>;</w:t>
      </w:r>
    </w:p>
    <w:p w:rsidR="00255483" w:rsidRPr="003B2F63" w:rsidRDefault="00F94AC4" w:rsidP="005E7D3B">
      <w:pPr>
        <w:pStyle w:val="ConsPlusNormal"/>
        <w:widowControl/>
        <w:numPr>
          <w:ilvl w:val="0"/>
          <w:numId w:val="2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3B2F63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0749BE" w:rsidRPr="003B2F63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3B2F63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0749BE" w:rsidRPr="003B2F63">
        <w:rPr>
          <w:rFonts w:ascii="Times New Roman" w:hAnsi="Times New Roman" w:cs="Times New Roman"/>
          <w:sz w:val="27"/>
          <w:szCs w:val="27"/>
          <w:u w:val="single"/>
        </w:rPr>
        <w:t xml:space="preserve"> 4:</w:t>
      </w:r>
      <w:r w:rsidR="000749BE" w:rsidRPr="003B2F63">
        <w:rPr>
          <w:rFonts w:ascii="Times New Roman" w:hAnsi="Times New Roman" w:cs="Times New Roman"/>
          <w:sz w:val="27"/>
          <w:szCs w:val="27"/>
        </w:rPr>
        <w:t xml:space="preserve"> </w:t>
      </w:r>
      <w:r w:rsidR="00D25B07" w:rsidRPr="003B2F63">
        <w:rPr>
          <w:rFonts w:ascii="Times New Roman" w:hAnsi="Times New Roman" w:cs="Times New Roman"/>
          <w:sz w:val="27"/>
          <w:szCs w:val="27"/>
        </w:rPr>
        <w:t xml:space="preserve">источники и порядок финансового обеспечения осуществления отдельных государственных полномочий органами местного самоуправления. </w:t>
      </w:r>
    </w:p>
    <w:p w:rsidR="00F94AC4" w:rsidRPr="003B2F63" w:rsidRDefault="00D25B07" w:rsidP="00F94AC4">
      <w:pPr>
        <w:widowControl/>
        <w:rPr>
          <w:sz w:val="27"/>
          <w:szCs w:val="27"/>
        </w:rPr>
      </w:pPr>
      <w:r w:rsidRPr="003B2F63">
        <w:rPr>
          <w:sz w:val="27"/>
          <w:szCs w:val="27"/>
        </w:rPr>
        <w:t>Финансирование обеспечивается за счет предоставляемых местным бюджетам субвенций из областног</w:t>
      </w:r>
      <w:r w:rsidR="000749BE" w:rsidRPr="003B2F63">
        <w:rPr>
          <w:sz w:val="27"/>
          <w:szCs w:val="27"/>
        </w:rPr>
        <w:t>о бюджета Ленинградской области</w:t>
      </w:r>
      <w:r w:rsidR="00AA7BA3" w:rsidRPr="003B2F63">
        <w:rPr>
          <w:sz w:val="27"/>
          <w:szCs w:val="27"/>
        </w:rPr>
        <w:t xml:space="preserve"> – в соответствии с </w:t>
      </w:r>
      <w:r w:rsidR="00F94AC4" w:rsidRPr="003B2F63">
        <w:rPr>
          <w:sz w:val="27"/>
          <w:szCs w:val="27"/>
        </w:rPr>
        <w:t xml:space="preserve">ч. 2 статьи 140 Бюджетного кодекса РФ от 31.07.1998 № 145-ФЗ и </w:t>
      </w:r>
      <w:r w:rsidR="00AA7BA3" w:rsidRPr="003B2F63">
        <w:rPr>
          <w:sz w:val="27"/>
          <w:szCs w:val="27"/>
        </w:rPr>
        <w:t>ч</w:t>
      </w:r>
      <w:r w:rsidR="00F94AC4" w:rsidRPr="003B2F63">
        <w:rPr>
          <w:sz w:val="27"/>
          <w:szCs w:val="27"/>
        </w:rPr>
        <w:t>. </w:t>
      </w:r>
      <w:r w:rsidR="00AA7BA3" w:rsidRPr="003B2F63">
        <w:rPr>
          <w:sz w:val="27"/>
          <w:szCs w:val="27"/>
        </w:rPr>
        <w:t>5 ст</w:t>
      </w:r>
      <w:r w:rsidR="00F94AC4" w:rsidRPr="003B2F63">
        <w:rPr>
          <w:sz w:val="27"/>
          <w:szCs w:val="27"/>
        </w:rPr>
        <w:t>. </w:t>
      </w:r>
      <w:r w:rsidR="00AA7BA3" w:rsidRPr="003B2F63">
        <w:rPr>
          <w:sz w:val="27"/>
          <w:szCs w:val="27"/>
        </w:rPr>
        <w:t xml:space="preserve">19 Федерального закона </w:t>
      </w:r>
      <w:r w:rsidR="00D50D34" w:rsidRPr="003B2F63">
        <w:rPr>
          <w:sz w:val="27"/>
          <w:szCs w:val="27"/>
        </w:rPr>
        <w:t>№ 131-ФЗ</w:t>
      </w:r>
      <w:r w:rsidR="00F94AC4" w:rsidRPr="003B2F63">
        <w:rPr>
          <w:sz w:val="27"/>
          <w:szCs w:val="27"/>
        </w:rPr>
        <w:t xml:space="preserve">. </w:t>
      </w:r>
    </w:p>
    <w:p w:rsidR="00AB0ABD" w:rsidRPr="003B2F63" w:rsidRDefault="00AB0ABD" w:rsidP="00AB0ABD">
      <w:pPr>
        <w:widowControl/>
        <w:rPr>
          <w:sz w:val="27"/>
          <w:szCs w:val="27"/>
        </w:rPr>
      </w:pPr>
      <w:proofErr w:type="gramStart"/>
      <w:r w:rsidRPr="003B2F63">
        <w:rPr>
          <w:sz w:val="27"/>
          <w:szCs w:val="27"/>
        </w:rPr>
        <w:lastRenderedPageBreak/>
        <w:t>Субвенции предоставляются в пределах бюджетных ассигнований, предусмотренных Ленинградской области на эти цели в федеральном бюджете на 2016 год – в соответствии с п. 2 постановления Правительства РФ от 25.07.2015 №763 «О предоставлении субвенций из федерального бюджета бюджетам субъектов Российской Федерации на осуществление полномочий Российской Федерации по подготовке и проведению Всероссийской сельскохозяйственной переписи 2016 года».</w:t>
      </w:r>
      <w:proofErr w:type="gramEnd"/>
    </w:p>
    <w:p w:rsidR="00AB0ABD" w:rsidRPr="003B2F63" w:rsidRDefault="00255483" w:rsidP="00AB0ABD">
      <w:pPr>
        <w:rPr>
          <w:sz w:val="27"/>
          <w:szCs w:val="27"/>
        </w:rPr>
      </w:pPr>
      <w:proofErr w:type="gramStart"/>
      <w:r w:rsidRPr="003B2F63">
        <w:rPr>
          <w:sz w:val="27"/>
          <w:szCs w:val="27"/>
        </w:rPr>
        <w:t>В соответствии с</w:t>
      </w:r>
      <w:r w:rsidR="004B6D4F" w:rsidRPr="003B2F63">
        <w:rPr>
          <w:sz w:val="27"/>
          <w:szCs w:val="27"/>
        </w:rPr>
        <w:t xml:space="preserve"> </w:t>
      </w:r>
      <w:r w:rsidR="00F94AC4" w:rsidRPr="003B2F63">
        <w:rPr>
          <w:sz w:val="27"/>
          <w:szCs w:val="27"/>
        </w:rPr>
        <w:t>ч. 3 ст</w:t>
      </w:r>
      <w:r w:rsidR="009F355C" w:rsidRPr="003B2F63">
        <w:rPr>
          <w:sz w:val="27"/>
          <w:szCs w:val="27"/>
        </w:rPr>
        <w:t>.</w:t>
      </w:r>
      <w:r w:rsidR="00F94AC4" w:rsidRPr="003B2F63">
        <w:rPr>
          <w:sz w:val="27"/>
          <w:szCs w:val="27"/>
        </w:rPr>
        <w:t xml:space="preserve"> 140 Бюджетного кодекса РФ и </w:t>
      </w:r>
      <w:r w:rsidR="004B6D4F" w:rsidRPr="003B2F63">
        <w:rPr>
          <w:sz w:val="27"/>
          <w:szCs w:val="27"/>
        </w:rPr>
        <w:t>п. 3 ч</w:t>
      </w:r>
      <w:r w:rsidR="00F94AC4" w:rsidRPr="003B2F63">
        <w:rPr>
          <w:sz w:val="27"/>
          <w:szCs w:val="27"/>
        </w:rPr>
        <w:t>.</w:t>
      </w:r>
      <w:r w:rsidR="004B6D4F" w:rsidRPr="003B2F63">
        <w:rPr>
          <w:sz w:val="27"/>
          <w:szCs w:val="27"/>
        </w:rPr>
        <w:t xml:space="preserve"> 6 ст. 19</w:t>
      </w:r>
      <w:r w:rsidRPr="003B2F63">
        <w:rPr>
          <w:sz w:val="27"/>
          <w:szCs w:val="27"/>
        </w:rPr>
        <w:t xml:space="preserve"> </w:t>
      </w:r>
      <w:r w:rsidR="004B6D4F" w:rsidRPr="003B2F63">
        <w:rPr>
          <w:sz w:val="27"/>
          <w:szCs w:val="27"/>
        </w:rPr>
        <w:t xml:space="preserve">Федерального закона № 131-ФЗ, к настоящему законопроекту прилагается </w:t>
      </w:r>
      <w:r w:rsidR="00AB0ABD" w:rsidRPr="003B2F63">
        <w:rPr>
          <w:sz w:val="27"/>
          <w:szCs w:val="27"/>
        </w:rPr>
        <w:t xml:space="preserve">Методика расчета нормативов для определения общего размера субвенций, предоставляемых из областного бюджета Ленинградской области местным бюджетам на осуществление полномочий Ленинградской области по подготовке и проведению Всероссийской сельскохозяйственной переписи 2016 года. </w:t>
      </w:r>
      <w:proofErr w:type="gramEnd"/>
    </w:p>
    <w:p w:rsidR="00D25B07" w:rsidRPr="003B2F63" w:rsidRDefault="00AB0ABD" w:rsidP="00F94AC4">
      <w:pPr>
        <w:widowControl/>
        <w:rPr>
          <w:sz w:val="27"/>
          <w:szCs w:val="27"/>
        </w:rPr>
      </w:pPr>
      <w:r w:rsidRPr="003B2F63">
        <w:rPr>
          <w:sz w:val="27"/>
          <w:szCs w:val="27"/>
        </w:rPr>
        <w:t>Методика разработана на основе аналогичной методики, утвержденной постановлением Правительства РФ от 25.07.2015 №</w:t>
      </w:r>
      <w:r w:rsidR="003B2F63">
        <w:rPr>
          <w:sz w:val="27"/>
          <w:szCs w:val="27"/>
        </w:rPr>
        <w:t xml:space="preserve"> </w:t>
      </w:r>
      <w:r w:rsidRPr="003B2F63">
        <w:rPr>
          <w:sz w:val="27"/>
          <w:szCs w:val="27"/>
        </w:rPr>
        <w:t>763;</w:t>
      </w:r>
    </w:p>
    <w:p w:rsidR="00D50D34" w:rsidRPr="003B2F63" w:rsidRDefault="00F94AC4" w:rsidP="00D50D34">
      <w:pPr>
        <w:pStyle w:val="ConsPlusNormal"/>
        <w:widowControl/>
        <w:numPr>
          <w:ilvl w:val="0"/>
          <w:numId w:val="2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3B2F63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0749BE" w:rsidRPr="003B2F63">
        <w:rPr>
          <w:rFonts w:ascii="Times New Roman" w:hAnsi="Times New Roman" w:cs="Times New Roman"/>
          <w:sz w:val="27"/>
          <w:szCs w:val="27"/>
          <w:u w:val="single"/>
        </w:rPr>
        <w:t>с</w:t>
      </w:r>
      <w:r w:rsidRPr="003B2F63">
        <w:rPr>
          <w:rFonts w:ascii="Times New Roman" w:hAnsi="Times New Roman" w:cs="Times New Roman"/>
          <w:sz w:val="27"/>
          <w:szCs w:val="27"/>
          <w:u w:val="single"/>
        </w:rPr>
        <w:t>татье</w:t>
      </w:r>
      <w:r w:rsidR="000749BE" w:rsidRPr="003B2F63">
        <w:rPr>
          <w:rFonts w:ascii="Times New Roman" w:hAnsi="Times New Roman" w:cs="Times New Roman"/>
          <w:sz w:val="27"/>
          <w:szCs w:val="27"/>
          <w:u w:val="single"/>
        </w:rPr>
        <w:t xml:space="preserve"> 5:</w:t>
      </w:r>
      <w:r w:rsidR="000749BE" w:rsidRPr="003B2F63">
        <w:rPr>
          <w:rFonts w:ascii="Times New Roman" w:hAnsi="Times New Roman" w:cs="Times New Roman"/>
          <w:sz w:val="27"/>
          <w:szCs w:val="27"/>
        </w:rPr>
        <w:t xml:space="preserve"> </w:t>
      </w:r>
      <w:r w:rsidR="00D25B07" w:rsidRPr="003B2F63">
        <w:rPr>
          <w:rFonts w:ascii="Times New Roman" w:hAnsi="Times New Roman" w:cs="Times New Roman"/>
          <w:sz w:val="27"/>
          <w:szCs w:val="27"/>
        </w:rPr>
        <w:t>права и обязанности органов местного самоуправления при осуществлении ими отдельных государственных полномочий</w:t>
      </w:r>
      <w:r w:rsidR="00D50D34" w:rsidRPr="003B2F63">
        <w:rPr>
          <w:rFonts w:ascii="Times New Roman" w:hAnsi="Times New Roman" w:cs="Times New Roman"/>
          <w:sz w:val="27"/>
          <w:szCs w:val="27"/>
        </w:rPr>
        <w:t xml:space="preserve"> – в соответствии </w:t>
      </w:r>
      <w:r w:rsidR="00CB6224" w:rsidRPr="003B2F63">
        <w:rPr>
          <w:rFonts w:ascii="Times New Roman" w:hAnsi="Times New Roman" w:cs="Times New Roman"/>
          <w:sz w:val="27"/>
          <w:szCs w:val="27"/>
        </w:rPr>
        <w:t>с п. 2 ч.</w:t>
      </w:r>
      <w:r w:rsidR="003B2F63">
        <w:rPr>
          <w:rFonts w:ascii="Times New Roman" w:hAnsi="Times New Roman" w:cs="Times New Roman"/>
          <w:sz w:val="27"/>
          <w:szCs w:val="27"/>
        </w:rPr>
        <w:t> </w:t>
      </w:r>
      <w:r w:rsidR="005E7D3B" w:rsidRPr="003B2F63">
        <w:rPr>
          <w:rFonts w:ascii="Times New Roman" w:hAnsi="Times New Roman" w:cs="Times New Roman"/>
          <w:sz w:val="27"/>
          <w:szCs w:val="27"/>
        </w:rPr>
        <w:t xml:space="preserve">6 и </w:t>
      </w:r>
      <w:r w:rsidR="00D50D34" w:rsidRPr="003B2F63">
        <w:rPr>
          <w:rFonts w:ascii="Times New Roman" w:hAnsi="Times New Roman" w:cs="Times New Roman"/>
          <w:sz w:val="27"/>
          <w:szCs w:val="27"/>
        </w:rPr>
        <w:t>п</w:t>
      </w:r>
      <w:r w:rsidR="004B6D4F" w:rsidRPr="003B2F63">
        <w:rPr>
          <w:rFonts w:ascii="Times New Roman" w:hAnsi="Times New Roman" w:cs="Times New Roman"/>
          <w:sz w:val="27"/>
          <w:szCs w:val="27"/>
        </w:rPr>
        <w:t>.</w:t>
      </w:r>
      <w:r w:rsidR="00D50D34" w:rsidRPr="003B2F63">
        <w:rPr>
          <w:rFonts w:ascii="Times New Roman" w:hAnsi="Times New Roman" w:cs="Times New Roman"/>
          <w:sz w:val="27"/>
          <w:szCs w:val="27"/>
        </w:rPr>
        <w:t xml:space="preserve"> </w:t>
      </w:r>
      <w:r w:rsidR="004B6D4F" w:rsidRPr="003B2F63">
        <w:rPr>
          <w:rFonts w:ascii="Times New Roman" w:hAnsi="Times New Roman" w:cs="Times New Roman"/>
          <w:sz w:val="27"/>
          <w:szCs w:val="27"/>
        </w:rPr>
        <w:t>2</w:t>
      </w:r>
      <w:r w:rsidR="00D50D34" w:rsidRPr="003B2F63">
        <w:rPr>
          <w:rFonts w:ascii="Times New Roman" w:hAnsi="Times New Roman" w:cs="Times New Roman"/>
          <w:sz w:val="27"/>
          <w:szCs w:val="27"/>
        </w:rPr>
        <w:t xml:space="preserve"> ч</w:t>
      </w:r>
      <w:r w:rsidR="004B6D4F" w:rsidRPr="003B2F63">
        <w:rPr>
          <w:rFonts w:ascii="Times New Roman" w:hAnsi="Times New Roman" w:cs="Times New Roman"/>
          <w:sz w:val="27"/>
          <w:szCs w:val="27"/>
        </w:rPr>
        <w:t>.</w:t>
      </w:r>
      <w:r w:rsidR="00D50D34" w:rsidRPr="003B2F63">
        <w:rPr>
          <w:rFonts w:ascii="Times New Roman" w:hAnsi="Times New Roman" w:cs="Times New Roman"/>
          <w:sz w:val="27"/>
          <w:szCs w:val="27"/>
        </w:rPr>
        <w:t xml:space="preserve"> 6.1 ст</w:t>
      </w:r>
      <w:r w:rsidR="00CB6224" w:rsidRPr="003B2F63">
        <w:rPr>
          <w:rFonts w:ascii="Times New Roman" w:hAnsi="Times New Roman" w:cs="Times New Roman"/>
          <w:sz w:val="27"/>
          <w:szCs w:val="27"/>
        </w:rPr>
        <w:t>.</w:t>
      </w:r>
      <w:r w:rsidR="00D50D34" w:rsidRPr="003B2F63">
        <w:rPr>
          <w:rFonts w:ascii="Times New Roman" w:hAnsi="Times New Roman" w:cs="Times New Roman"/>
          <w:sz w:val="27"/>
          <w:szCs w:val="27"/>
        </w:rPr>
        <w:t xml:space="preserve"> 19 Федерального закона № 131-ФЗ;</w:t>
      </w:r>
    </w:p>
    <w:p w:rsidR="00D77C5D" w:rsidRPr="003B2F63" w:rsidRDefault="00F94AC4" w:rsidP="00D77C5D">
      <w:pPr>
        <w:pStyle w:val="ConsPlusNormal"/>
        <w:widowControl/>
        <w:numPr>
          <w:ilvl w:val="0"/>
          <w:numId w:val="2"/>
        </w:numPr>
        <w:tabs>
          <w:tab w:val="left" w:pos="709"/>
          <w:tab w:val="left" w:pos="993"/>
        </w:tabs>
        <w:ind w:left="284" w:firstLine="0"/>
        <w:jc w:val="both"/>
        <w:rPr>
          <w:rFonts w:ascii="Times New Roman" w:hAnsi="Times New Roman" w:cs="Times New Roman"/>
          <w:sz w:val="27"/>
          <w:szCs w:val="27"/>
        </w:rPr>
      </w:pPr>
      <w:r w:rsidRPr="003B2F63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944A75" w:rsidRPr="003B2F63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3B2F63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944A75" w:rsidRPr="003B2F63">
        <w:rPr>
          <w:rFonts w:ascii="Times New Roman" w:hAnsi="Times New Roman" w:cs="Times New Roman"/>
          <w:sz w:val="27"/>
          <w:szCs w:val="27"/>
          <w:u w:val="single"/>
        </w:rPr>
        <w:t xml:space="preserve"> 6:</w:t>
      </w:r>
      <w:r w:rsidR="00944A75" w:rsidRPr="003B2F63">
        <w:rPr>
          <w:rFonts w:ascii="Times New Roman" w:hAnsi="Times New Roman" w:cs="Times New Roman"/>
          <w:sz w:val="27"/>
          <w:szCs w:val="27"/>
        </w:rPr>
        <w:t xml:space="preserve"> </w:t>
      </w:r>
      <w:r w:rsidR="00D25B07" w:rsidRPr="003B2F63">
        <w:rPr>
          <w:rFonts w:ascii="Times New Roman" w:hAnsi="Times New Roman" w:cs="Times New Roman"/>
          <w:sz w:val="27"/>
          <w:szCs w:val="27"/>
        </w:rPr>
        <w:t>права и обязанности органов государственной власти Ленинградской области, при осуществлении органами местного самоуправления отдельных государственных полномочий</w:t>
      </w:r>
      <w:r w:rsidR="00AA7BA3" w:rsidRPr="003B2F63">
        <w:rPr>
          <w:rFonts w:ascii="Times New Roman" w:hAnsi="Times New Roman" w:cs="Times New Roman"/>
          <w:sz w:val="27"/>
          <w:szCs w:val="27"/>
        </w:rPr>
        <w:t xml:space="preserve"> – в соответствии с </w:t>
      </w:r>
      <w:r w:rsidR="0071410B" w:rsidRPr="003B2F63">
        <w:rPr>
          <w:rFonts w:ascii="Times New Roman" w:hAnsi="Times New Roman" w:cs="Times New Roman"/>
          <w:sz w:val="27"/>
          <w:szCs w:val="27"/>
        </w:rPr>
        <w:t>п.</w:t>
      </w:r>
      <w:r w:rsidRPr="003B2F63">
        <w:rPr>
          <w:rFonts w:ascii="Times New Roman" w:hAnsi="Times New Roman" w:cs="Times New Roman"/>
          <w:sz w:val="27"/>
          <w:szCs w:val="27"/>
        </w:rPr>
        <w:t> </w:t>
      </w:r>
      <w:r w:rsidR="0071410B" w:rsidRPr="003B2F63">
        <w:rPr>
          <w:rFonts w:ascii="Times New Roman" w:hAnsi="Times New Roman" w:cs="Times New Roman"/>
          <w:sz w:val="27"/>
          <w:szCs w:val="27"/>
        </w:rPr>
        <w:t>2 ч.</w:t>
      </w:r>
      <w:r w:rsidRPr="003B2F63">
        <w:rPr>
          <w:rFonts w:ascii="Times New Roman" w:hAnsi="Times New Roman" w:cs="Times New Roman"/>
          <w:sz w:val="27"/>
          <w:szCs w:val="27"/>
        </w:rPr>
        <w:t> </w:t>
      </w:r>
      <w:r w:rsidR="00CB6224" w:rsidRPr="003B2F63">
        <w:rPr>
          <w:rFonts w:ascii="Times New Roman" w:hAnsi="Times New Roman" w:cs="Times New Roman"/>
          <w:sz w:val="27"/>
          <w:szCs w:val="27"/>
        </w:rPr>
        <w:t>6</w:t>
      </w:r>
      <w:r w:rsidR="0071410B" w:rsidRPr="003B2F63">
        <w:rPr>
          <w:rFonts w:ascii="Times New Roman" w:hAnsi="Times New Roman" w:cs="Times New Roman"/>
          <w:sz w:val="27"/>
          <w:szCs w:val="27"/>
        </w:rPr>
        <w:t xml:space="preserve"> ст</w:t>
      </w:r>
      <w:r w:rsidR="00CB6224" w:rsidRPr="003B2F63">
        <w:rPr>
          <w:rFonts w:ascii="Times New Roman" w:hAnsi="Times New Roman" w:cs="Times New Roman"/>
          <w:sz w:val="27"/>
          <w:szCs w:val="27"/>
        </w:rPr>
        <w:t>.</w:t>
      </w:r>
      <w:r w:rsidRPr="003B2F63">
        <w:rPr>
          <w:rFonts w:ascii="Times New Roman" w:hAnsi="Times New Roman" w:cs="Times New Roman"/>
          <w:sz w:val="27"/>
          <w:szCs w:val="27"/>
        </w:rPr>
        <w:t> </w:t>
      </w:r>
      <w:r w:rsidR="0071410B" w:rsidRPr="003B2F63">
        <w:rPr>
          <w:rFonts w:ascii="Times New Roman" w:hAnsi="Times New Roman" w:cs="Times New Roman"/>
          <w:sz w:val="27"/>
          <w:szCs w:val="27"/>
        </w:rPr>
        <w:t>19 Федерального закона № 131-ФЗ;</w:t>
      </w:r>
      <w:r w:rsidRPr="003B2F63">
        <w:rPr>
          <w:rFonts w:ascii="Times New Roman" w:hAnsi="Times New Roman" w:cs="Times New Roman"/>
          <w:sz w:val="27"/>
          <w:szCs w:val="27"/>
        </w:rPr>
        <w:t xml:space="preserve"> </w:t>
      </w:r>
      <w:r w:rsidR="00944A75" w:rsidRPr="003B2F63">
        <w:rPr>
          <w:rFonts w:ascii="Times New Roman" w:hAnsi="Times New Roman" w:cs="Times New Roman"/>
          <w:sz w:val="27"/>
          <w:szCs w:val="27"/>
        </w:rPr>
        <w:t>в том числе</w:t>
      </w:r>
      <w:r w:rsidR="00D25B07" w:rsidRPr="003B2F63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44A75" w:rsidRPr="003B2F63" w:rsidRDefault="00F94AC4" w:rsidP="00D77C5D">
      <w:pPr>
        <w:ind w:left="284"/>
        <w:rPr>
          <w:sz w:val="27"/>
          <w:szCs w:val="27"/>
        </w:rPr>
      </w:pPr>
      <w:r w:rsidRPr="003B2F63">
        <w:rPr>
          <w:sz w:val="27"/>
          <w:szCs w:val="27"/>
        </w:rPr>
        <w:t>в части 1</w:t>
      </w:r>
      <w:r w:rsidR="003B2F63" w:rsidRPr="003B2F63">
        <w:rPr>
          <w:sz w:val="27"/>
          <w:szCs w:val="27"/>
        </w:rPr>
        <w:t xml:space="preserve"> </w:t>
      </w:r>
      <w:r w:rsidRPr="003B2F63">
        <w:rPr>
          <w:sz w:val="27"/>
          <w:szCs w:val="27"/>
        </w:rPr>
        <w:t>–</w:t>
      </w:r>
      <w:r w:rsidR="00944A75" w:rsidRPr="003B2F63">
        <w:rPr>
          <w:sz w:val="27"/>
          <w:szCs w:val="27"/>
        </w:rPr>
        <w:t xml:space="preserve"> права и обязанности Губернатора Ленинградской области, связанные с осуществлением органами местного самоуправления переданных государственных полномочий Российской Федерации, аналогичные правам и обязанностям федеральных органов исполнительной власти, предусмотренным федеральным законом от 21 июля 2005 года № 108-ФЗ – в соответствии с </w:t>
      </w:r>
      <w:r w:rsidR="00CB6224" w:rsidRPr="003B2F63">
        <w:rPr>
          <w:sz w:val="27"/>
          <w:szCs w:val="27"/>
        </w:rPr>
        <w:t xml:space="preserve">п. 1 </w:t>
      </w:r>
      <w:r w:rsidR="00944A75" w:rsidRPr="003B2F63">
        <w:rPr>
          <w:sz w:val="27"/>
          <w:szCs w:val="27"/>
        </w:rPr>
        <w:t>ч</w:t>
      </w:r>
      <w:r w:rsidR="00CB6224" w:rsidRPr="003B2F63">
        <w:rPr>
          <w:sz w:val="27"/>
          <w:szCs w:val="27"/>
        </w:rPr>
        <w:t>.</w:t>
      </w:r>
      <w:r w:rsidR="00944A75" w:rsidRPr="003B2F63">
        <w:rPr>
          <w:sz w:val="27"/>
          <w:szCs w:val="27"/>
        </w:rPr>
        <w:t xml:space="preserve"> 6.1 ст</w:t>
      </w:r>
      <w:r w:rsidR="00CB6224" w:rsidRPr="003B2F63">
        <w:rPr>
          <w:sz w:val="27"/>
          <w:szCs w:val="27"/>
        </w:rPr>
        <w:t>.</w:t>
      </w:r>
      <w:r w:rsidR="00944A75" w:rsidRPr="003B2F63">
        <w:rPr>
          <w:sz w:val="27"/>
          <w:szCs w:val="27"/>
        </w:rPr>
        <w:t xml:space="preserve"> 19</w:t>
      </w:r>
      <w:r w:rsidR="0071410B" w:rsidRPr="003B2F63">
        <w:rPr>
          <w:sz w:val="27"/>
          <w:szCs w:val="27"/>
        </w:rPr>
        <w:t xml:space="preserve"> Федерального закона </w:t>
      </w:r>
      <w:r w:rsidR="00CB6224" w:rsidRPr="003B2F63">
        <w:rPr>
          <w:sz w:val="27"/>
          <w:szCs w:val="27"/>
        </w:rPr>
        <w:t>№ </w:t>
      </w:r>
      <w:r w:rsidR="0071410B" w:rsidRPr="003B2F63">
        <w:rPr>
          <w:sz w:val="27"/>
          <w:szCs w:val="27"/>
        </w:rPr>
        <w:t>131-ФЗ</w:t>
      </w:r>
      <w:r w:rsidR="00944A75" w:rsidRPr="003B2F63">
        <w:rPr>
          <w:sz w:val="27"/>
          <w:szCs w:val="27"/>
        </w:rPr>
        <w:t>;</w:t>
      </w:r>
    </w:p>
    <w:p w:rsidR="00CB6224" w:rsidRPr="003B2F63" w:rsidRDefault="00F94AC4" w:rsidP="00CB6224">
      <w:pPr>
        <w:pStyle w:val="ConsPlusNormal"/>
        <w:widowControl/>
        <w:numPr>
          <w:ilvl w:val="0"/>
          <w:numId w:val="2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3B2F63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3B2F63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 xml:space="preserve"> 7:</w:t>
      </w:r>
      <w:r w:rsidR="00CB6224" w:rsidRPr="003B2F63">
        <w:rPr>
          <w:sz w:val="27"/>
          <w:szCs w:val="27"/>
        </w:rPr>
        <w:t xml:space="preserve"> </w:t>
      </w:r>
      <w:r w:rsidR="00D25B07" w:rsidRPr="003B2F63">
        <w:rPr>
          <w:rFonts w:ascii="Times New Roman" w:hAnsi="Times New Roman" w:cs="Times New Roman"/>
          <w:sz w:val="27"/>
          <w:szCs w:val="27"/>
        </w:rPr>
        <w:t xml:space="preserve">порядок отчетности органов местного самоуправления при осуществлении ими отдельных государственных полномочий </w:t>
      </w:r>
      <w:r w:rsidR="00CB6224" w:rsidRPr="003B2F63">
        <w:rPr>
          <w:rFonts w:ascii="Times New Roman" w:hAnsi="Times New Roman" w:cs="Times New Roman"/>
          <w:sz w:val="27"/>
          <w:szCs w:val="27"/>
        </w:rPr>
        <w:t>– в соответствии с п. 5 ч. 6 ст. 19 Федерального закона № 131-ФЗ;</w:t>
      </w:r>
    </w:p>
    <w:p w:rsidR="00CB6224" w:rsidRPr="003B2F63" w:rsidRDefault="00F94AC4" w:rsidP="00CB6224">
      <w:pPr>
        <w:pStyle w:val="ConsPlusNormal"/>
        <w:widowControl/>
        <w:numPr>
          <w:ilvl w:val="0"/>
          <w:numId w:val="2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3B2F63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3B2F63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 xml:space="preserve"> 8:</w:t>
      </w:r>
      <w:r w:rsidR="00CB6224" w:rsidRPr="003B2F63">
        <w:rPr>
          <w:rFonts w:ascii="Times New Roman" w:hAnsi="Times New Roman" w:cs="Times New Roman"/>
          <w:sz w:val="27"/>
          <w:szCs w:val="27"/>
        </w:rPr>
        <w:t xml:space="preserve"> </w:t>
      </w:r>
      <w:r w:rsidR="00D25B07" w:rsidRPr="003B2F63">
        <w:rPr>
          <w:rFonts w:ascii="Times New Roman" w:hAnsi="Times New Roman" w:cs="Times New Roman"/>
          <w:sz w:val="27"/>
          <w:szCs w:val="27"/>
        </w:rPr>
        <w:t xml:space="preserve">порядок осуществления органами государственной власти Ленинградской области </w:t>
      </w:r>
      <w:proofErr w:type="gramStart"/>
      <w:r w:rsidR="00D25B07" w:rsidRPr="003B2F63">
        <w:rPr>
          <w:rFonts w:ascii="Times New Roman" w:hAnsi="Times New Roman" w:cs="Times New Roman"/>
          <w:sz w:val="27"/>
          <w:szCs w:val="27"/>
        </w:rPr>
        <w:t>контроля за</w:t>
      </w:r>
      <w:proofErr w:type="gramEnd"/>
      <w:r w:rsidR="00D25B07" w:rsidRPr="003B2F63">
        <w:rPr>
          <w:rFonts w:ascii="Times New Roman" w:hAnsi="Times New Roman" w:cs="Times New Roman"/>
          <w:sz w:val="27"/>
          <w:szCs w:val="27"/>
        </w:rPr>
        <w:t xml:space="preserve"> осуществлением органами местного самоуправления отдельных государственных полномочий –</w:t>
      </w:r>
      <w:r w:rsidR="00CB6224" w:rsidRPr="003B2F63">
        <w:rPr>
          <w:rFonts w:ascii="Times New Roman" w:hAnsi="Times New Roman" w:cs="Times New Roman"/>
          <w:sz w:val="27"/>
          <w:szCs w:val="27"/>
        </w:rPr>
        <w:t xml:space="preserve"> в соответствии с п. 6 ч. 6 ст. 19 Федерального закона № 131-ФЗ;</w:t>
      </w:r>
    </w:p>
    <w:p w:rsidR="00CB6224" w:rsidRPr="003B2F63" w:rsidRDefault="00F94AC4" w:rsidP="00CB6224">
      <w:pPr>
        <w:pStyle w:val="ConsPlusNormal"/>
        <w:widowControl/>
        <w:numPr>
          <w:ilvl w:val="0"/>
          <w:numId w:val="2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3B2F63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3B2F63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 xml:space="preserve"> 9</w:t>
      </w:r>
      <w:r w:rsidR="00CB6224" w:rsidRPr="003B2F63">
        <w:rPr>
          <w:rFonts w:ascii="Times New Roman" w:hAnsi="Times New Roman" w:cs="Times New Roman"/>
          <w:sz w:val="27"/>
          <w:szCs w:val="27"/>
        </w:rPr>
        <w:t xml:space="preserve">: </w:t>
      </w:r>
      <w:r w:rsidR="00D25B07" w:rsidRPr="003B2F63">
        <w:rPr>
          <w:rFonts w:ascii="Times New Roman" w:hAnsi="Times New Roman" w:cs="Times New Roman"/>
          <w:sz w:val="27"/>
          <w:szCs w:val="27"/>
        </w:rPr>
        <w:t>условия и порядок прекращения осуществления органами местного самоуправления отдельных государственных полномочий –</w:t>
      </w:r>
      <w:r w:rsidR="00CB6224" w:rsidRPr="003B2F63">
        <w:rPr>
          <w:rFonts w:ascii="Times New Roman" w:hAnsi="Times New Roman" w:cs="Times New Roman"/>
          <w:sz w:val="27"/>
          <w:szCs w:val="27"/>
        </w:rPr>
        <w:t xml:space="preserve"> в соответствии с п. 7 ч. 6 ст. 19 Федерального закона № 131-ФЗ;</w:t>
      </w:r>
    </w:p>
    <w:p w:rsidR="00D25B07" w:rsidRPr="003B2F63" w:rsidRDefault="00F94AC4" w:rsidP="000F461E">
      <w:pPr>
        <w:pStyle w:val="ConsPlusNormal"/>
        <w:widowControl/>
        <w:numPr>
          <w:ilvl w:val="0"/>
          <w:numId w:val="2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 w:cs="Times New Roman"/>
          <w:sz w:val="27"/>
          <w:szCs w:val="27"/>
        </w:rPr>
      </w:pPr>
      <w:r w:rsidRPr="003B2F63">
        <w:rPr>
          <w:rFonts w:ascii="Times New Roman" w:hAnsi="Times New Roman" w:cs="Times New Roman"/>
          <w:sz w:val="27"/>
          <w:szCs w:val="27"/>
          <w:u w:val="single"/>
        </w:rPr>
        <w:t xml:space="preserve">в 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>стать</w:t>
      </w:r>
      <w:r w:rsidRPr="003B2F63">
        <w:rPr>
          <w:rFonts w:ascii="Times New Roman" w:hAnsi="Times New Roman" w:cs="Times New Roman"/>
          <w:sz w:val="27"/>
          <w:szCs w:val="27"/>
          <w:u w:val="single"/>
        </w:rPr>
        <w:t>е</w:t>
      </w:r>
      <w:r w:rsidR="00CB6224" w:rsidRPr="003B2F63">
        <w:rPr>
          <w:rFonts w:ascii="Times New Roman" w:hAnsi="Times New Roman" w:cs="Times New Roman"/>
          <w:sz w:val="27"/>
          <w:szCs w:val="27"/>
          <w:u w:val="single"/>
        </w:rPr>
        <w:t xml:space="preserve"> 10: </w:t>
      </w:r>
      <w:r w:rsidR="00D25B07" w:rsidRPr="003B2F63">
        <w:rPr>
          <w:rFonts w:ascii="Times New Roman" w:hAnsi="Times New Roman" w:cs="Times New Roman"/>
          <w:sz w:val="27"/>
          <w:szCs w:val="27"/>
        </w:rPr>
        <w:t>ответственность органов местного самоуправления, должностных лиц местного самоуправления за неисполнение или ненадлежащее осуществление отдельных государственных полномочий</w:t>
      </w:r>
      <w:r w:rsidR="00CB6224" w:rsidRPr="003B2F63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25B07" w:rsidRDefault="00D25B07" w:rsidP="00556D4D">
      <w:pPr>
        <w:ind w:firstLine="0"/>
        <w:rPr>
          <w:sz w:val="27"/>
          <w:szCs w:val="27"/>
        </w:rPr>
      </w:pPr>
    </w:p>
    <w:p w:rsidR="00805ECC" w:rsidRPr="003B2F63" w:rsidRDefault="00805ECC" w:rsidP="00556D4D">
      <w:pPr>
        <w:ind w:firstLine="0"/>
        <w:rPr>
          <w:sz w:val="27"/>
          <w:szCs w:val="27"/>
        </w:rPr>
      </w:pPr>
    </w:p>
    <w:p w:rsidR="005075DE" w:rsidRDefault="005075DE" w:rsidP="00556D4D">
      <w:pPr>
        <w:ind w:firstLine="0"/>
        <w:rPr>
          <w:sz w:val="27"/>
          <w:szCs w:val="27"/>
        </w:rPr>
      </w:pPr>
      <w:r>
        <w:rPr>
          <w:sz w:val="27"/>
          <w:szCs w:val="27"/>
        </w:rPr>
        <w:t>Заместитель Председателя Правительства</w:t>
      </w:r>
      <w:r w:rsidR="00D25B07" w:rsidRPr="003B2F63">
        <w:rPr>
          <w:sz w:val="27"/>
          <w:szCs w:val="27"/>
        </w:rPr>
        <w:t xml:space="preserve"> </w:t>
      </w:r>
    </w:p>
    <w:p w:rsidR="00D25B07" w:rsidRPr="003B2F63" w:rsidRDefault="00D25B07" w:rsidP="00556D4D">
      <w:pPr>
        <w:ind w:firstLine="0"/>
        <w:rPr>
          <w:sz w:val="27"/>
          <w:szCs w:val="27"/>
        </w:rPr>
      </w:pPr>
      <w:r w:rsidRPr="003B2F63">
        <w:rPr>
          <w:sz w:val="27"/>
          <w:szCs w:val="27"/>
        </w:rPr>
        <w:t xml:space="preserve">Ленинградской области – </w:t>
      </w:r>
    </w:p>
    <w:p w:rsidR="00D25B07" w:rsidRPr="003B2F63" w:rsidRDefault="00D25B07" w:rsidP="00556D4D">
      <w:pPr>
        <w:ind w:firstLine="0"/>
        <w:rPr>
          <w:sz w:val="27"/>
          <w:szCs w:val="27"/>
        </w:rPr>
      </w:pPr>
      <w:r w:rsidRPr="003B2F63">
        <w:rPr>
          <w:sz w:val="27"/>
          <w:szCs w:val="27"/>
        </w:rPr>
        <w:t xml:space="preserve">председатель комитета экономического </w:t>
      </w:r>
    </w:p>
    <w:p w:rsidR="00F94AC4" w:rsidRPr="003B2F63" w:rsidRDefault="00D25B07" w:rsidP="00D77C5D">
      <w:pPr>
        <w:ind w:firstLine="0"/>
        <w:rPr>
          <w:sz w:val="27"/>
          <w:szCs w:val="27"/>
        </w:rPr>
      </w:pPr>
      <w:r w:rsidRPr="003B2F63">
        <w:rPr>
          <w:sz w:val="27"/>
          <w:szCs w:val="27"/>
        </w:rPr>
        <w:t xml:space="preserve">развития и инвестиционной деятельности </w:t>
      </w:r>
      <w:r w:rsidRPr="003B2F63">
        <w:rPr>
          <w:sz w:val="27"/>
          <w:szCs w:val="27"/>
        </w:rPr>
        <w:tab/>
      </w:r>
      <w:r w:rsidRPr="003B2F63">
        <w:rPr>
          <w:sz w:val="27"/>
          <w:szCs w:val="27"/>
        </w:rPr>
        <w:tab/>
      </w:r>
      <w:r w:rsidRPr="003B2F63">
        <w:rPr>
          <w:sz w:val="27"/>
          <w:szCs w:val="27"/>
        </w:rPr>
        <w:tab/>
      </w:r>
      <w:r w:rsidRPr="003B2F63">
        <w:rPr>
          <w:sz w:val="27"/>
          <w:szCs w:val="27"/>
        </w:rPr>
        <w:tab/>
      </w:r>
      <w:r w:rsidRPr="003B2F63">
        <w:rPr>
          <w:sz w:val="27"/>
          <w:szCs w:val="27"/>
        </w:rPr>
        <w:tab/>
      </w:r>
      <w:r w:rsidR="00F94AC4" w:rsidRPr="003B2F63">
        <w:rPr>
          <w:sz w:val="27"/>
          <w:szCs w:val="27"/>
        </w:rPr>
        <w:tab/>
      </w:r>
      <w:r w:rsidR="003B2F63">
        <w:rPr>
          <w:sz w:val="27"/>
          <w:szCs w:val="27"/>
        </w:rPr>
        <w:tab/>
      </w:r>
      <w:proofErr w:type="spellStart"/>
      <w:r w:rsidR="00F94AC4" w:rsidRPr="003B2F63">
        <w:rPr>
          <w:sz w:val="27"/>
          <w:szCs w:val="27"/>
        </w:rPr>
        <w:t>Д.Ялов</w:t>
      </w:r>
      <w:proofErr w:type="spellEnd"/>
    </w:p>
    <w:sectPr w:rsidR="00F94AC4" w:rsidRPr="003B2F63" w:rsidSect="00805ECC">
      <w:headerReference w:type="default" r:id="rId8"/>
      <w:footerReference w:type="default" r:id="rId9"/>
      <w:pgSz w:w="11906" w:h="16838" w:code="9"/>
      <w:pgMar w:top="1134" w:right="567" w:bottom="993" w:left="1134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DF6" w:rsidRDefault="00661DF6" w:rsidP="00321F87">
      <w:r>
        <w:separator/>
      </w:r>
    </w:p>
  </w:endnote>
  <w:endnote w:type="continuationSeparator" w:id="0">
    <w:p w:rsidR="00661DF6" w:rsidRDefault="00661DF6" w:rsidP="00321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5D" w:rsidRDefault="00D77C5D" w:rsidP="00D77C5D">
    <w:pPr>
      <w:ind w:firstLine="0"/>
    </w:pPr>
    <w:r w:rsidRPr="00F94AC4">
      <w:rPr>
        <w:sz w:val="20"/>
      </w:rPr>
      <w:t xml:space="preserve">Исп. Потахова Л.М. (274-14-42, 2-232, </w:t>
    </w:r>
    <w:hyperlink r:id="rId1" w:history="1">
      <w:r w:rsidRPr="005621FF">
        <w:rPr>
          <w:rStyle w:val="af"/>
          <w:sz w:val="20"/>
          <w:lang w:val="en-US"/>
        </w:rPr>
        <w:t>potahova</w:t>
      </w:r>
      <w:r w:rsidRPr="005621FF">
        <w:rPr>
          <w:rStyle w:val="af"/>
          <w:sz w:val="20"/>
        </w:rPr>
        <w:t>@</w:t>
      </w:r>
      <w:r w:rsidRPr="005621FF">
        <w:rPr>
          <w:rStyle w:val="af"/>
          <w:sz w:val="20"/>
          <w:lang w:val="en-US"/>
        </w:rPr>
        <w:t>lenreg</w:t>
      </w:r>
      <w:r w:rsidRPr="005621FF">
        <w:rPr>
          <w:rStyle w:val="af"/>
          <w:sz w:val="20"/>
        </w:rPr>
        <w:t>.</w:t>
      </w:r>
      <w:proofErr w:type="spellStart"/>
      <w:r w:rsidRPr="005621FF">
        <w:rPr>
          <w:rStyle w:val="af"/>
          <w:sz w:val="20"/>
          <w:lang w:val="en-US"/>
        </w:rPr>
        <w:t>ru</w:t>
      </w:r>
      <w:proofErr w:type="spellEnd"/>
    </w:hyperlink>
    <w:r w:rsidRPr="00F94AC4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DF6" w:rsidRDefault="00661DF6" w:rsidP="00321F87">
      <w:r>
        <w:separator/>
      </w:r>
    </w:p>
  </w:footnote>
  <w:footnote w:type="continuationSeparator" w:id="0">
    <w:p w:rsidR="00661DF6" w:rsidRDefault="00661DF6" w:rsidP="00321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B07" w:rsidRDefault="00D25B07" w:rsidP="003B2F63">
    <w:pPr>
      <w:pStyle w:val="ab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5ECC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4847"/>
    <w:multiLevelType w:val="hybridMultilevel"/>
    <w:tmpl w:val="1234B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37F55BA"/>
    <w:multiLevelType w:val="hybridMultilevel"/>
    <w:tmpl w:val="13B8E6B2"/>
    <w:lvl w:ilvl="0" w:tplc="D6DE7E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708"/>
  <w:drawingGridHorizontalSpacing w:val="14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7D19"/>
    <w:rsid w:val="000054F5"/>
    <w:rsid w:val="00005EDC"/>
    <w:rsid w:val="000060AB"/>
    <w:rsid w:val="00010CE4"/>
    <w:rsid w:val="00023CD1"/>
    <w:rsid w:val="000242DB"/>
    <w:rsid w:val="00025AF0"/>
    <w:rsid w:val="00030F6E"/>
    <w:rsid w:val="00031B01"/>
    <w:rsid w:val="000412BF"/>
    <w:rsid w:val="000430A6"/>
    <w:rsid w:val="00045F8D"/>
    <w:rsid w:val="00046EE7"/>
    <w:rsid w:val="000472BF"/>
    <w:rsid w:val="00051758"/>
    <w:rsid w:val="00057064"/>
    <w:rsid w:val="000570DE"/>
    <w:rsid w:val="000606C6"/>
    <w:rsid w:val="0006454C"/>
    <w:rsid w:val="00064AA8"/>
    <w:rsid w:val="0006513B"/>
    <w:rsid w:val="00065B8A"/>
    <w:rsid w:val="000665CB"/>
    <w:rsid w:val="000669E9"/>
    <w:rsid w:val="000749BE"/>
    <w:rsid w:val="000932FC"/>
    <w:rsid w:val="00097A01"/>
    <w:rsid w:val="00097AF0"/>
    <w:rsid w:val="000A1045"/>
    <w:rsid w:val="000A2300"/>
    <w:rsid w:val="000A2876"/>
    <w:rsid w:val="000A4293"/>
    <w:rsid w:val="000A4792"/>
    <w:rsid w:val="000A6502"/>
    <w:rsid w:val="000C341C"/>
    <w:rsid w:val="000C39C6"/>
    <w:rsid w:val="000C782F"/>
    <w:rsid w:val="000D11DD"/>
    <w:rsid w:val="000D55F4"/>
    <w:rsid w:val="000D690C"/>
    <w:rsid w:val="000D6DB0"/>
    <w:rsid w:val="000E0D22"/>
    <w:rsid w:val="000E7C47"/>
    <w:rsid w:val="000F461E"/>
    <w:rsid w:val="000F5110"/>
    <w:rsid w:val="001022D9"/>
    <w:rsid w:val="00107AFD"/>
    <w:rsid w:val="00113253"/>
    <w:rsid w:val="0011679E"/>
    <w:rsid w:val="00117990"/>
    <w:rsid w:val="00117C50"/>
    <w:rsid w:val="00117CC9"/>
    <w:rsid w:val="0012031F"/>
    <w:rsid w:val="00121210"/>
    <w:rsid w:val="00123AD9"/>
    <w:rsid w:val="001241ED"/>
    <w:rsid w:val="00127D27"/>
    <w:rsid w:val="001350AE"/>
    <w:rsid w:val="001354F8"/>
    <w:rsid w:val="001562CA"/>
    <w:rsid w:val="00157DB6"/>
    <w:rsid w:val="001615AF"/>
    <w:rsid w:val="00172D28"/>
    <w:rsid w:val="00172DE3"/>
    <w:rsid w:val="001737D4"/>
    <w:rsid w:val="00173951"/>
    <w:rsid w:val="00173A76"/>
    <w:rsid w:val="00181A0B"/>
    <w:rsid w:val="00182192"/>
    <w:rsid w:val="00183CED"/>
    <w:rsid w:val="0018621C"/>
    <w:rsid w:val="001937A8"/>
    <w:rsid w:val="00197545"/>
    <w:rsid w:val="00197BCE"/>
    <w:rsid w:val="001A7E03"/>
    <w:rsid w:val="001C02C6"/>
    <w:rsid w:val="001C41CC"/>
    <w:rsid w:val="001D4A59"/>
    <w:rsid w:val="001E52B6"/>
    <w:rsid w:val="001E76B6"/>
    <w:rsid w:val="001F11BF"/>
    <w:rsid w:val="00202238"/>
    <w:rsid w:val="00210DD0"/>
    <w:rsid w:val="002146F6"/>
    <w:rsid w:val="00217110"/>
    <w:rsid w:val="00221690"/>
    <w:rsid w:val="00226849"/>
    <w:rsid w:val="002271FE"/>
    <w:rsid w:val="002305F4"/>
    <w:rsid w:val="00237264"/>
    <w:rsid w:val="00242C09"/>
    <w:rsid w:val="00255483"/>
    <w:rsid w:val="002554E3"/>
    <w:rsid w:val="00256DD4"/>
    <w:rsid w:val="0026402C"/>
    <w:rsid w:val="00271F5C"/>
    <w:rsid w:val="00272709"/>
    <w:rsid w:val="0027459E"/>
    <w:rsid w:val="00283D73"/>
    <w:rsid w:val="0028746D"/>
    <w:rsid w:val="002A0E83"/>
    <w:rsid w:val="002A5507"/>
    <w:rsid w:val="002C0074"/>
    <w:rsid w:val="002C1038"/>
    <w:rsid w:val="002C2ACC"/>
    <w:rsid w:val="002C3B95"/>
    <w:rsid w:val="002D1962"/>
    <w:rsid w:val="002E0728"/>
    <w:rsid w:val="002E1C2F"/>
    <w:rsid w:val="002E1C83"/>
    <w:rsid w:val="002E3EE2"/>
    <w:rsid w:val="002E4684"/>
    <w:rsid w:val="002E7264"/>
    <w:rsid w:val="002F2217"/>
    <w:rsid w:val="002F365E"/>
    <w:rsid w:val="00306464"/>
    <w:rsid w:val="00310437"/>
    <w:rsid w:val="0032168C"/>
    <w:rsid w:val="00321F87"/>
    <w:rsid w:val="00332FA3"/>
    <w:rsid w:val="00333A8D"/>
    <w:rsid w:val="003404FF"/>
    <w:rsid w:val="003411DA"/>
    <w:rsid w:val="003421E7"/>
    <w:rsid w:val="003446AD"/>
    <w:rsid w:val="00344D1C"/>
    <w:rsid w:val="00350D3B"/>
    <w:rsid w:val="00350E5F"/>
    <w:rsid w:val="00352514"/>
    <w:rsid w:val="0035594D"/>
    <w:rsid w:val="00356DF0"/>
    <w:rsid w:val="00357888"/>
    <w:rsid w:val="003606DB"/>
    <w:rsid w:val="0036078A"/>
    <w:rsid w:val="00363018"/>
    <w:rsid w:val="00364A56"/>
    <w:rsid w:val="00366BF1"/>
    <w:rsid w:val="003711F3"/>
    <w:rsid w:val="00371AC4"/>
    <w:rsid w:val="00377ADE"/>
    <w:rsid w:val="00377CFF"/>
    <w:rsid w:val="00380B09"/>
    <w:rsid w:val="003840D0"/>
    <w:rsid w:val="00385916"/>
    <w:rsid w:val="00390AAC"/>
    <w:rsid w:val="00397904"/>
    <w:rsid w:val="003A09F9"/>
    <w:rsid w:val="003A449D"/>
    <w:rsid w:val="003A5F59"/>
    <w:rsid w:val="003A673F"/>
    <w:rsid w:val="003A7678"/>
    <w:rsid w:val="003B2F63"/>
    <w:rsid w:val="003B3F9F"/>
    <w:rsid w:val="003B5AC1"/>
    <w:rsid w:val="003B7800"/>
    <w:rsid w:val="003E136D"/>
    <w:rsid w:val="003E258A"/>
    <w:rsid w:val="003E491B"/>
    <w:rsid w:val="003E6107"/>
    <w:rsid w:val="003E69E2"/>
    <w:rsid w:val="003F0CF2"/>
    <w:rsid w:val="003F1D74"/>
    <w:rsid w:val="003F4DF2"/>
    <w:rsid w:val="0040369B"/>
    <w:rsid w:val="00413A40"/>
    <w:rsid w:val="00416342"/>
    <w:rsid w:val="004179FF"/>
    <w:rsid w:val="00422C28"/>
    <w:rsid w:val="00423246"/>
    <w:rsid w:val="00454B6C"/>
    <w:rsid w:val="00461E51"/>
    <w:rsid w:val="00464F29"/>
    <w:rsid w:val="0046603A"/>
    <w:rsid w:val="00467A05"/>
    <w:rsid w:val="00474FB2"/>
    <w:rsid w:val="00477C85"/>
    <w:rsid w:val="004826EE"/>
    <w:rsid w:val="00492522"/>
    <w:rsid w:val="00495321"/>
    <w:rsid w:val="004953B0"/>
    <w:rsid w:val="004977CF"/>
    <w:rsid w:val="00497F7A"/>
    <w:rsid w:val="004A3B03"/>
    <w:rsid w:val="004A45B5"/>
    <w:rsid w:val="004B417E"/>
    <w:rsid w:val="004B69A3"/>
    <w:rsid w:val="004B6D4F"/>
    <w:rsid w:val="004C114C"/>
    <w:rsid w:val="004C2E52"/>
    <w:rsid w:val="004C5FAC"/>
    <w:rsid w:val="004C7DE8"/>
    <w:rsid w:val="004D15ED"/>
    <w:rsid w:val="004D1D99"/>
    <w:rsid w:val="004D20FA"/>
    <w:rsid w:val="004D2C47"/>
    <w:rsid w:val="004D4378"/>
    <w:rsid w:val="004D60CD"/>
    <w:rsid w:val="004D716F"/>
    <w:rsid w:val="004E7742"/>
    <w:rsid w:val="004F27F2"/>
    <w:rsid w:val="004F2ED0"/>
    <w:rsid w:val="00500E9A"/>
    <w:rsid w:val="005075DE"/>
    <w:rsid w:val="00512A2B"/>
    <w:rsid w:val="005146CD"/>
    <w:rsid w:val="005166B3"/>
    <w:rsid w:val="00516AD8"/>
    <w:rsid w:val="005244B9"/>
    <w:rsid w:val="00541BA1"/>
    <w:rsid w:val="00544C99"/>
    <w:rsid w:val="00555FC3"/>
    <w:rsid w:val="00556D4D"/>
    <w:rsid w:val="0056520D"/>
    <w:rsid w:val="00566AA0"/>
    <w:rsid w:val="0057316A"/>
    <w:rsid w:val="0057495E"/>
    <w:rsid w:val="00577C35"/>
    <w:rsid w:val="0058373F"/>
    <w:rsid w:val="00586CA4"/>
    <w:rsid w:val="005966C3"/>
    <w:rsid w:val="00597D15"/>
    <w:rsid w:val="005A33D8"/>
    <w:rsid w:val="005A379C"/>
    <w:rsid w:val="005B4C9C"/>
    <w:rsid w:val="005B6D1C"/>
    <w:rsid w:val="005C79A4"/>
    <w:rsid w:val="005D2E4B"/>
    <w:rsid w:val="005E1EA5"/>
    <w:rsid w:val="005E69BC"/>
    <w:rsid w:val="005E7D3B"/>
    <w:rsid w:val="005F187E"/>
    <w:rsid w:val="005F2D7B"/>
    <w:rsid w:val="005F4CAE"/>
    <w:rsid w:val="006053AC"/>
    <w:rsid w:val="00605505"/>
    <w:rsid w:val="006106E8"/>
    <w:rsid w:val="006130A9"/>
    <w:rsid w:val="006141C3"/>
    <w:rsid w:val="006150B6"/>
    <w:rsid w:val="006233AA"/>
    <w:rsid w:val="00625A83"/>
    <w:rsid w:val="0062794D"/>
    <w:rsid w:val="00627C34"/>
    <w:rsid w:val="00640E0C"/>
    <w:rsid w:val="00641B4B"/>
    <w:rsid w:val="00644DDD"/>
    <w:rsid w:val="0065013C"/>
    <w:rsid w:val="00661DF6"/>
    <w:rsid w:val="00663E02"/>
    <w:rsid w:val="00663E38"/>
    <w:rsid w:val="00670EEB"/>
    <w:rsid w:val="006710A0"/>
    <w:rsid w:val="006772BD"/>
    <w:rsid w:val="00680A2E"/>
    <w:rsid w:val="00684251"/>
    <w:rsid w:val="00693552"/>
    <w:rsid w:val="006A30DF"/>
    <w:rsid w:val="006A3BD1"/>
    <w:rsid w:val="006A63FD"/>
    <w:rsid w:val="006B79EA"/>
    <w:rsid w:val="006D5C5E"/>
    <w:rsid w:val="006F3AEF"/>
    <w:rsid w:val="00701E11"/>
    <w:rsid w:val="007029E2"/>
    <w:rsid w:val="007036EE"/>
    <w:rsid w:val="00704F12"/>
    <w:rsid w:val="0071410B"/>
    <w:rsid w:val="00716DA1"/>
    <w:rsid w:val="0072576D"/>
    <w:rsid w:val="00726258"/>
    <w:rsid w:val="007337C2"/>
    <w:rsid w:val="00735BD4"/>
    <w:rsid w:val="00740C38"/>
    <w:rsid w:val="00742704"/>
    <w:rsid w:val="007501AB"/>
    <w:rsid w:val="007677ED"/>
    <w:rsid w:val="007679F2"/>
    <w:rsid w:val="00781EED"/>
    <w:rsid w:val="00787586"/>
    <w:rsid w:val="00792934"/>
    <w:rsid w:val="00795E42"/>
    <w:rsid w:val="00796EA6"/>
    <w:rsid w:val="0079747D"/>
    <w:rsid w:val="007A0F9F"/>
    <w:rsid w:val="007A2876"/>
    <w:rsid w:val="007A3F88"/>
    <w:rsid w:val="007B4107"/>
    <w:rsid w:val="007B53C5"/>
    <w:rsid w:val="007B54BF"/>
    <w:rsid w:val="007C0F78"/>
    <w:rsid w:val="007C2697"/>
    <w:rsid w:val="007C67B7"/>
    <w:rsid w:val="007C7108"/>
    <w:rsid w:val="007D0BC8"/>
    <w:rsid w:val="007D33F3"/>
    <w:rsid w:val="007D407A"/>
    <w:rsid w:val="007E7C43"/>
    <w:rsid w:val="007F7D8B"/>
    <w:rsid w:val="00804A9C"/>
    <w:rsid w:val="00805ECC"/>
    <w:rsid w:val="00806DAD"/>
    <w:rsid w:val="00811930"/>
    <w:rsid w:val="00812071"/>
    <w:rsid w:val="0082180B"/>
    <w:rsid w:val="00821D6C"/>
    <w:rsid w:val="00826D57"/>
    <w:rsid w:val="00831DD7"/>
    <w:rsid w:val="008334ED"/>
    <w:rsid w:val="0083709E"/>
    <w:rsid w:val="00844519"/>
    <w:rsid w:val="00845D0A"/>
    <w:rsid w:val="00846976"/>
    <w:rsid w:val="00850737"/>
    <w:rsid w:val="00856053"/>
    <w:rsid w:val="00857E87"/>
    <w:rsid w:val="00863C91"/>
    <w:rsid w:val="00865E18"/>
    <w:rsid w:val="00884704"/>
    <w:rsid w:val="008852E8"/>
    <w:rsid w:val="00890C15"/>
    <w:rsid w:val="00891CD7"/>
    <w:rsid w:val="00895B21"/>
    <w:rsid w:val="008A04C3"/>
    <w:rsid w:val="008A1116"/>
    <w:rsid w:val="008B0C0A"/>
    <w:rsid w:val="008B6701"/>
    <w:rsid w:val="008C0CCF"/>
    <w:rsid w:val="008C2BDA"/>
    <w:rsid w:val="008C3B41"/>
    <w:rsid w:val="008C4EF6"/>
    <w:rsid w:val="008C68DE"/>
    <w:rsid w:val="008F36FD"/>
    <w:rsid w:val="008F3C6F"/>
    <w:rsid w:val="008F7BFB"/>
    <w:rsid w:val="009006ED"/>
    <w:rsid w:val="00900E7B"/>
    <w:rsid w:val="00901EB5"/>
    <w:rsid w:val="009030D7"/>
    <w:rsid w:val="009105CA"/>
    <w:rsid w:val="00910F29"/>
    <w:rsid w:val="00911249"/>
    <w:rsid w:val="00914D2A"/>
    <w:rsid w:val="00914DBD"/>
    <w:rsid w:val="00920225"/>
    <w:rsid w:val="00936972"/>
    <w:rsid w:val="009426C2"/>
    <w:rsid w:val="009434A9"/>
    <w:rsid w:val="00944A75"/>
    <w:rsid w:val="00950B72"/>
    <w:rsid w:val="00954B1D"/>
    <w:rsid w:val="009621AC"/>
    <w:rsid w:val="00963809"/>
    <w:rsid w:val="0097562F"/>
    <w:rsid w:val="0097563E"/>
    <w:rsid w:val="00993658"/>
    <w:rsid w:val="00997DC3"/>
    <w:rsid w:val="009A5DFB"/>
    <w:rsid w:val="009B2D82"/>
    <w:rsid w:val="009B4263"/>
    <w:rsid w:val="009C0A96"/>
    <w:rsid w:val="009C452C"/>
    <w:rsid w:val="009D7498"/>
    <w:rsid w:val="009D79B3"/>
    <w:rsid w:val="009F0B93"/>
    <w:rsid w:val="009F355C"/>
    <w:rsid w:val="009F7260"/>
    <w:rsid w:val="009F7504"/>
    <w:rsid w:val="00A02EE0"/>
    <w:rsid w:val="00A06640"/>
    <w:rsid w:val="00A070CF"/>
    <w:rsid w:val="00A072AA"/>
    <w:rsid w:val="00A131F5"/>
    <w:rsid w:val="00A1612B"/>
    <w:rsid w:val="00A21F0C"/>
    <w:rsid w:val="00A22C5B"/>
    <w:rsid w:val="00A23E33"/>
    <w:rsid w:val="00A279BD"/>
    <w:rsid w:val="00A36B1B"/>
    <w:rsid w:val="00A42BA6"/>
    <w:rsid w:val="00A55795"/>
    <w:rsid w:val="00A60DC5"/>
    <w:rsid w:val="00A6185E"/>
    <w:rsid w:val="00A67574"/>
    <w:rsid w:val="00A748E1"/>
    <w:rsid w:val="00A822F0"/>
    <w:rsid w:val="00A91919"/>
    <w:rsid w:val="00A93BC1"/>
    <w:rsid w:val="00AA7BA3"/>
    <w:rsid w:val="00AB0ABD"/>
    <w:rsid w:val="00AB41B7"/>
    <w:rsid w:val="00AC1882"/>
    <w:rsid w:val="00AD4393"/>
    <w:rsid w:val="00AD52FB"/>
    <w:rsid w:val="00AE4CA9"/>
    <w:rsid w:val="00AF06F1"/>
    <w:rsid w:val="00AF36E4"/>
    <w:rsid w:val="00AF5546"/>
    <w:rsid w:val="00B01575"/>
    <w:rsid w:val="00B04A46"/>
    <w:rsid w:val="00B06C3E"/>
    <w:rsid w:val="00B1154D"/>
    <w:rsid w:val="00B17B0A"/>
    <w:rsid w:val="00B30E3D"/>
    <w:rsid w:val="00B331A8"/>
    <w:rsid w:val="00B41B89"/>
    <w:rsid w:val="00B51159"/>
    <w:rsid w:val="00B518E7"/>
    <w:rsid w:val="00B5251E"/>
    <w:rsid w:val="00B56C1E"/>
    <w:rsid w:val="00B57388"/>
    <w:rsid w:val="00B770E3"/>
    <w:rsid w:val="00B8529E"/>
    <w:rsid w:val="00B90099"/>
    <w:rsid w:val="00B94DB6"/>
    <w:rsid w:val="00B95FD2"/>
    <w:rsid w:val="00BA7B4B"/>
    <w:rsid w:val="00BB23DE"/>
    <w:rsid w:val="00BB4F8B"/>
    <w:rsid w:val="00BC02D3"/>
    <w:rsid w:val="00BD2ACC"/>
    <w:rsid w:val="00BD6F6B"/>
    <w:rsid w:val="00BE120A"/>
    <w:rsid w:val="00C02FEC"/>
    <w:rsid w:val="00C03C9A"/>
    <w:rsid w:val="00C06F5D"/>
    <w:rsid w:val="00C12057"/>
    <w:rsid w:val="00C1229F"/>
    <w:rsid w:val="00C17C68"/>
    <w:rsid w:val="00C220E9"/>
    <w:rsid w:val="00C2438C"/>
    <w:rsid w:val="00C2590E"/>
    <w:rsid w:val="00C35C66"/>
    <w:rsid w:val="00C37CAC"/>
    <w:rsid w:val="00C42A0A"/>
    <w:rsid w:val="00C42CF4"/>
    <w:rsid w:val="00C4367E"/>
    <w:rsid w:val="00C50DAB"/>
    <w:rsid w:val="00C52EAC"/>
    <w:rsid w:val="00C54132"/>
    <w:rsid w:val="00C54C46"/>
    <w:rsid w:val="00C56C88"/>
    <w:rsid w:val="00C63B3D"/>
    <w:rsid w:val="00C64B9B"/>
    <w:rsid w:val="00C7052B"/>
    <w:rsid w:val="00C737ED"/>
    <w:rsid w:val="00C756EE"/>
    <w:rsid w:val="00C76C5B"/>
    <w:rsid w:val="00C770B7"/>
    <w:rsid w:val="00C81798"/>
    <w:rsid w:val="00C83054"/>
    <w:rsid w:val="00C8344A"/>
    <w:rsid w:val="00C83477"/>
    <w:rsid w:val="00CA1BA9"/>
    <w:rsid w:val="00CA3FA0"/>
    <w:rsid w:val="00CA41DF"/>
    <w:rsid w:val="00CA6DB5"/>
    <w:rsid w:val="00CB151A"/>
    <w:rsid w:val="00CB181E"/>
    <w:rsid w:val="00CB45B5"/>
    <w:rsid w:val="00CB6224"/>
    <w:rsid w:val="00CC4786"/>
    <w:rsid w:val="00CD4E6B"/>
    <w:rsid w:val="00CD66C6"/>
    <w:rsid w:val="00CE38AD"/>
    <w:rsid w:val="00CE3EB8"/>
    <w:rsid w:val="00CE41F8"/>
    <w:rsid w:val="00CE7F3E"/>
    <w:rsid w:val="00CF0527"/>
    <w:rsid w:val="00CF2628"/>
    <w:rsid w:val="00CF3047"/>
    <w:rsid w:val="00CF6F00"/>
    <w:rsid w:val="00D07D19"/>
    <w:rsid w:val="00D15F2E"/>
    <w:rsid w:val="00D21759"/>
    <w:rsid w:val="00D25B07"/>
    <w:rsid w:val="00D340E4"/>
    <w:rsid w:val="00D35A89"/>
    <w:rsid w:val="00D41AC5"/>
    <w:rsid w:val="00D41B4E"/>
    <w:rsid w:val="00D47E3D"/>
    <w:rsid w:val="00D50D34"/>
    <w:rsid w:val="00D55F6E"/>
    <w:rsid w:val="00D7308D"/>
    <w:rsid w:val="00D73D78"/>
    <w:rsid w:val="00D7548A"/>
    <w:rsid w:val="00D77C5D"/>
    <w:rsid w:val="00D87BC5"/>
    <w:rsid w:val="00DA1A38"/>
    <w:rsid w:val="00DA6116"/>
    <w:rsid w:val="00DC05C8"/>
    <w:rsid w:val="00DC0B10"/>
    <w:rsid w:val="00DC3831"/>
    <w:rsid w:val="00DC5ED0"/>
    <w:rsid w:val="00DF12DE"/>
    <w:rsid w:val="00DF168D"/>
    <w:rsid w:val="00DF725A"/>
    <w:rsid w:val="00E027E6"/>
    <w:rsid w:val="00E02AF4"/>
    <w:rsid w:val="00E06D18"/>
    <w:rsid w:val="00E100DC"/>
    <w:rsid w:val="00E102B9"/>
    <w:rsid w:val="00E12702"/>
    <w:rsid w:val="00E16E37"/>
    <w:rsid w:val="00E24AB8"/>
    <w:rsid w:val="00E30314"/>
    <w:rsid w:val="00E312BC"/>
    <w:rsid w:val="00E317E5"/>
    <w:rsid w:val="00E3275B"/>
    <w:rsid w:val="00E377CE"/>
    <w:rsid w:val="00E43534"/>
    <w:rsid w:val="00E45C5F"/>
    <w:rsid w:val="00E609F5"/>
    <w:rsid w:val="00E652A6"/>
    <w:rsid w:val="00E6571B"/>
    <w:rsid w:val="00E658FE"/>
    <w:rsid w:val="00E65C34"/>
    <w:rsid w:val="00E671E8"/>
    <w:rsid w:val="00E73CFD"/>
    <w:rsid w:val="00E755FA"/>
    <w:rsid w:val="00E92953"/>
    <w:rsid w:val="00E92F95"/>
    <w:rsid w:val="00EA30E8"/>
    <w:rsid w:val="00EB2BEE"/>
    <w:rsid w:val="00EB4252"/>
    <w:rsid w:val="00EC3EBE"/>
    <w:rsid w:val="00ED1173"/>
    <w:rsid w:val="00ED57D1"/>
    <w:rsid w:val="00EF0D0A"/>
    <w:rsid w:val="00EF58D8"/>
    <w:rsid w:val="00EF6E5D"/>
    <w:rsid w:val="00F054B4"/>
    <w:rsid w:val="00F07D5A"/>
    <w:rsid w:val="00F126BD"/>
    <w:rsid w:val="00F140D5"/>
    <w:rsid w:val="00F209D5"/>
    <w:rsid w:val="00F23F08"/>
    <w:rsid w:val="00F26563"/>
    <w:rsid w:val="00F53135"/>
    <w:rsid w:val="00F576D5"/>
    <w:rsid w:val="00F6692E"/>
    <w:rsid w:val="00F73B7F"/>
    <w:rsid w:val="00F92E5B"/>
    <w:rsid w:val="00F94AC4"/>
    <w:rsid w:val="00FA2DD3"/>
    <w:rsid w:val="00FB14BF"/>
    <w:rsid w:val="00FB4FDB"/>
    <w:rsid w:val="00FB5570"/>
    <w:rsid w:val="00FB6B01"/>
    <w:rsid w:val="00FC2E50"/>
    <w:rsid w:val="00FC6807"/>
    <w:rsid w:val="00FC735A"/>
    <w:rsid w:val="00FD1D79"/>
    <w:rsid w:val="00FD24F3"/>
    <w:rsid w:val="00FE4588"/>
    <w:rsid w:val="00FE579E"/>
    <w:rsid w:val="00FE680A"/>
    <w:rsid w:val="00FF3212"/>
    <w:rsid w:val="00FF4FB3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95E42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CA1BA9"/>
    <w:pPr>
      <w:keepNext/>
      <w:spacing w:before="720" w:after="240"/>
      <w:ind w:firstLine="0"/>
      <w:jc w:val="center"/>
      <w:outlineLvl w:val="0"/>
    </w:pPr>
    <w:rPr>
      <w:rFonts w:ascii="Calibri" w:hAnsi="Calibri"/>
      <w:b/>
      <w:bCs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D15F2E"/>
    <w:pPr>
      <w:keepNext/>
      <w:suppressAutoHyphens/>
      <w:spacing w:before="360" w:after="240"/>
      <w:ind w:firstLine="0"/>
      <w:jc w:val="center"/>
      <w:outlineLvl w:val="1"/>
    </w:pPr>
    <w:rPr>
      <w:b/>
      <w:bCs/>
      <w:iCs/>
      <w:szCs w:val="28"/>
      <w:lang w:eastAsia="en-US"/>
    </w:rPr>
  </w:style>
  <w:style w:type="paragraph" w:styleId="3">
    <w:name w:val="heading 3"/>
    <w:basedOn w:val="a"/>
    <w:link w:val="30"/>
    <w:uiPriority w:val="99"/>
    <w:qFormat/>
    <w:rsid w:val="00CA1BA9"/>
    <w:pPr>
      <w:keepNext/>
      <w:suppressAutoHyphens/>
      <w:spacing w:before="400" w:after="360"/>
      <w:outlineLvl w:val="2"/>
    </w:pPr>
    <w:rPr>
      <w:b/>
      <w:bCs/>
      <w:szCs w:val="27"/>
    </w:rPr>
  </w:style>
  <w:style w:type="paragraph" w:styleId="4">
    <w:name w:val="heading 4"/>
    <w:basedOn w:val="a"/>
    <w:next w:val="a"/>
    <w:link w:val="40"/>
    <w:uiPriority w:val="99"/>
    <w:qFormat/>
    <w:rsid w:val="00492522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aliases w:val="Таблица"/>
    <w:basedOn w:val="a"/>
    <w:next w:val="a"/>
    <w:link w:val="50"/>
    <w:uiPriority w:val="99"/>
    <w:qFormat/>
    <w:rsid w:val="00663E02"/>
    <w:pPr>
      <w:ind w:firstLine="0"/>
      <w:jc w:val="left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A1BA9"/>
    <w:rPr>
      <w:rFonts w:eastAsia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D15F2E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A1BA9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40">
    <w:name w:val="Заголовок 4 Знак"/>
    <w:link w:val="4"/>
    <w:uiPriority w:val="99"/>
    <w:semiHidden/>
    <w:locked/>
    <w:rsid w:val="00492522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aliases w:val="Таблица Знак"/>
    <w:link w:val="5"/>
    <w:uiPriority w:val="99"/>
    <w:locked/>
    <w:rsid w:val="00663E0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3">
    <w:name w:val="caption"/>
    <w:aliases w:val="Название таблицы"/>
    <w:basedOn w:val="a"/>
    <w:next w:val="a"/>
    <w:uiPriority w:val="99"/>
    <w:qFormat/>
    <w:rsid w:val="007D0BC8"/>
    <w:pPr>
      <w:spacing w:before="120" w:after="120"/>
      <w:ind w:firstLine="0"/>
      <w:jc w:val="left"/>
    </w:pPr>
    <w:rPr>
      <w:rFonts w:cs="Arial"/>
      <w:b/>
      <w:lang w:val="en-US"/>
    </w:rPr>
  </w:style>
  <w:style w:type="paragraph" w:styleId="a4">
    <w:name w:val="TOC Heading"/>
    <w:basedOn w:val="1"/>
    <w:next w:val="a"/>
    <w:uiPriority w:val="99"/>
    <w:qFormat/>
    <w:rsid w:val="00492522"/>
    <w:pPr>
      <w:spacing w:before="480" w:after="0" w:line="276" w:lineRule="auto"/>
      <w:outlineLvl w:val="9"/>
    </w:pPr>
    <w:rPr>
      <w:rFonts w:ascii="Cambria" w:hAnsi="Cambria"/>
      <w:color w:val="365F91"/>
    </w:rPr>
  </w:style>
  <w:style w:type="paragraph" w:customStyle="1" w:styleId="21">
    <w:name w:val="Заголовок 2а"/>
    <w:basedOn w:val="a"/>
    <w:uiPriority w:val="99"/>
    <w:rsid w:val="00DA6116"/>
    <w:pPr>
      <w:spacing w:before="120" w:after="120"/>
      <w:ind w:firstLine="0"/>
      <w:jc w:val="left"/>
    </w:pPr>
    <w:rPr>
      <w:b/>
    </w:rPr>
  </w:style>
  <w:style w:type="paragraph" w:styleId="a5">
    <w:name w:val="List Paragraph"/>
    <w:basedOn w:val="a"/>
    <w:uiPriority w:val="99"/>
    <w:qFormat/>
    <w:rsid w:val="00065B8A"/>
    <w:pPr>
      <w:ind w:left="1134" w:hanging="567"/>
      <w:contextualSpacing/>
    </w:pPr>
  </w:style>
  <w:style w:type="paragraph" w:styleId="a6">
    <w:name w:val="Title"/>
    <w:basedOn w:val="a"/>
    <w:link w:val="a7"/>
    <w:uiPriority w:val="99"/>
    <w:qFormat/>
    <w:rsid w:val="00663E02"/>
    <w:pPr>
      <w:spacing w:after="120"/>
      <w:ind w:firstLine="0"/>
      <w:jc w:val="left"/>
    </w:pPr>
    <w:rPr>
      <w:bCs/>
    </w:rPr>
  </w:style>
  <w:style w:type="character" w:customStyle="1" w:styleId="a7">
    <w:name w:val="Название Знак"/>
    <w:link w:val="a6"/>
    <w:uiPriority w:val="99"/>
    <w:locked/>
    <w:rsid w:val="00663E02"/>
    <w:rPr>
      <w:rFonts w:ascii="Times New Roman" w:hAnsi="Times New Roman" w:cs="Times New Roman"/>
      <w:bCs/>
      <w:sz w:val="24"/>
      <w:szCs w:val="24"/>
      <w:lang w:val="x-none" w:eastAsia="ru-RU"/>
    </w:rPr>
  </w:style>
  <w:style w:type="paragraph" w:styleId="a8">
    <w:name w:val="No Spacing"/>
    <w:aliases w:val="Заголовок таблицы"/>
    <w:uiPriority w:val="99"/>
    <w:qFormat/>
    <w:rsid w:val="00663E02"/>
    <w:pPr>
      <w:jc w:val="center"/>
    </w:pPr>
    <w:rPr>
      <w:rFonts w:ascii="Times New Roman" w:hAnsi="Times New Roman"/>
      <w:sz w:val="28"/>
      <w:szCs w:val="24"/>
    </w:rPr>
  </w:style>
  <w:style w:type="paragraph" w:styleId="a9">
    <w:name w:val="Subtitle"/>
    <w:aliases w:val="заголовок 2"/>
    <w:basedOn w:val="a"/>
    <w:next w:val="a"/>
    <w:link w:val="aa"/>
    <w:uiPriority w:val="99"/>
    <w:qFormat/>
    <w:rsid w:val="00FD1D79"/>
    <w:pPr>
      <w:suppressAutoHyphens/>
      <w:spacing w:before="120" w:after="120"/>
      <w:ind w:firstLine="0"/>
      <w:jc w:val="center"/>
      <w:outlineLvl w:val="1"/>
    </w:pPr>
    <w:rPr>
      <w:rFonts w:ascii="Calibri" w:hAnsi="Calibri"/>
      <w:b/>
      <w:lang w:eastAsia="en-US"/>
    </w:rPr>
  </w:style>
  <w:style w:type="character" w:customStyle="1" w:styleId="aa">
    <w:name w:val="Подзаголовок Знак"/>
    <w:aliases w:val="заголовок 2 Знак"/>
    <w:link w:val="a9"/>
    <w:uiPriority w:val="99"/>
    <w:locked/>
    <w:rsid w:val="00FD1D79"/>
    <w:rPr>
      <w:rFonts w:cs="Times New Roman"/>
      <w:b/>
      <w:sz w:val="24"/>
      <w:szCs w:val="24"/>
    </w:rPr>
  </w:style>
  <w:style w:type="paragraph" w:customStyle="1" w:styleId="Heading">
    <w:name w:val="Heading"/>
    <w:uiPriority w:val="99"/>
    <w:rsid w:val="00D07D1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FB55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321F8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321F87"/>
    <w:rPr>
      <w:rFonts w:ascii="Times New Roman" w:hAnsi="Times New Roman" w:cs="Times New Roman"/>
      <w:sz w:val="28"/>
      <w:lang w:val="x-none" w:eastAsia="ru-RU"/>
    </w:rPr>
  </w:style>
  <w:style w:type="paragraph" w:styleId="ad">
    <w:name w:val="footer"/>
    <w:basedOn w:val="a"/>
    <w:link w:val="ae"/>
    <w:uiPriority w:val="99"/>
    <w:semiHidden/>
    <w:rsid w:val="00321F8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321F87"/>
    <w:rPr>
      <w:rFonts w:ascii="Times New Roman" w:hAnsi="Times New Roman" w:cs="Times New Roman"/>
      <w:sz w:val="28"/>
      <w:lang w:val="x-none" w:eastAsia="ru-RU"/>
    </w:rPr>
  </w:style>
  <w:style w:type="character" w:styleId="af">
    <w:name w:val="Hyperlink"/>
    <w:uiPriority w:val="99"/>
    <w:unhideWhenUsed/>
    <w:rsid w:val="00795E42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F94AC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94AC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B0ABD"/>
    <w:pPr>
      <w:widowControl w:val="0"/>
      <w:autoSpaceDE w:val="0"/>
      <w:autoSpaceDN w:val="0"/>
    </w:pPr>
    <w:rPr>
      <w:rFonts w:ascii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9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tahova@len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857</Words>
  <Characters>4887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Надежда Владимировна Карпенкова</cp:lastModifiedBy>
  <cp:revision>8</cp:revision>
  <cp:lastPrinted>2016-01-11T11:25:00Z</cp:lastPrinted>
  <dcterms:created xsi:type="dcterms:W3CDTF">2015-09-30T08:08:00Z</dcterms:created>
  <dcterms:modified xsi:type="dcterms:W3CDTF">2016-01-11T12:01:00Z</dcterms:modified>
</cp:coreProperties>
</file>