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355" w:rsidRDefault="005B7FA1">
      <w:pPr>
        <w:rPr>
          <w:rFonts w:ascii="Times New Roman" w:hAnsi="Times New Roman" w:cs="Times New Roman"/>
          <w:b/>
          <w:sz w:val="28"/>
          <w:szCs w:val="28"/>
        </w:rPr>
      </w:pPr>
      <w:r w:rsidRPr="005B7FA1">
        <w:rPr>
          <w:rFonts w:ascii="Times New Roman" w:hAnsi="Times New Roman" w:cs="Times New Roman"/>
          <w:b/>
          <w:sz w:val="28"/>
          <w:szCs w:val="28"/>
        </w:rPr>
        <w:t xml:space="preserve">Предложения (Концепции) </w:t>
      </w:r>
      <w:r>
        <w:rPr>
          <w:rFonts w:ascii="Times New Roman" w:hAnsi="Times New Roman" w:cs="Times New Roman"/>
          <w:b/>
          <w:sz w:val="28"/>
          <w:szCs w:val="28"/>
        </w:rPr>
        <w:t xml:space="preserve">по разработке </w:t>
      </w:r>
      <w:r w:rsidRPr="005B7FA1">
        <w:rPr>
          <w:rFonts w:ascii="Times New Roman" w:hAnsi="Times New Roman" w:cs="Times New Roman"/>
          <w:b/>
          <w:sz w:val="28"/>
          <w:szCs w:val="28"/>
        </w:rPr>
        <w:t>нормативных правовых актов Ленинградской области, принятие которых необходимо для реализации областного закона «Об информатизации</w:t>
      </w:r>
      <w:r w:rsidR="00784CEF">
        <w:rPr>
          <w:rFonts w:ascii="Times New Roman" w:hAnsi="Times New Roman" w:cs="Times New Roman"/>
          <w:b/>
          <w:sz w:val="28"/>
          <w:szCs w:val="28"/>
        </w:rPr>
        <w:t xml:space="preserve"> в </w:t>
      </w:r>
      <w:bookmarkStart w:id="0" w:name="_GoBack"/>
      <w:bookmarkEnd w:id="0"/>
      <w:r w:rsidRPr="005B7FA1">
        <w:rPr>
          <w:rFonts w:ascii="Times New Roman" w:hAnsi="Times New Roman" w:cs="Times New Roman"/>
          <w:b/>
          <w:sz w:val="28"/>
          <w:szCs w:val="28"/>
        </w:rPr>
        <w:t>Ленинградской области»</w:t>
      </w:r>
    </w:p>
    <w:p w:rsidR="005B7FA1" w:rsidRDefault="005B7FA1">
      <w:pPr>
        <w:rPr>
          <w:rFonts w:ascii="Times New Roman" w:hAnsi="Times New Roman" w:cs="Times New Roman"/>
          <w:b/>
          <w:sz w:val="28"/>
          <w:szCs w:val="28"/>
        </w:rPr>
      </w:pPr>
    </w:p>
    <w:p w:rsidR="000F6A76" w:rsidRDefault="000F6A76" w:rsidP="000F6A76">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7D1921" w:rsidRPr="005B7FA1" w:rsidRDefault="007D1921" w:rsidP="002444C0">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Pr>
          <w:rFonts w:ascii="Times New Roman" w:hAnsi="Times New Roman" w:cs="Times New Roman"/>
          <w:b/>
          <w:sz w:val="28"/>
          <w:szCs w:val="28"/>
        </w:rPr>
        <w:t>4</w:t>
      </w:r>
      <w:r w:rsidRPr="005B7FA1">
        <w:rPr>
          <w:rFonts w:ascii="Times New Roman" w:hAnsi="Times New Roman" w:cs="Times New Roman"/>
          <w:b/>
          <w:sz w:val="28"/>
          <w:szCs w:val="28"/>
        </w:rPr>
        <w:t xml:space="preserve"> Статьи </w:t>
      </w:r>
      <w:r>
        <w:rPr>
          <w:rFonts w:ascii="Times New Roman" w:hAnsi="Times New Roman" w:cs="Times New Roman"/>
          <w:b/>
          <w:sz w:val="28"/>
          <w:szCs w:val="28"/>
        </w:rPr>
        <w:t>6</w:t>
      </w:r>
    </w:p>
    <w:p w:rsidR="007D1921" w:rsidRPr="005B7FA1" w:rsidRDefault="007D1921" w:rsidP="002444C0">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Постановление Правительства</w:t>
      </w:r>
      <w:r w:rsidRPr="005B7FA1">
        <w:rPr>
          <w:rFonts w:ascii="Times New Roman" w:hAnsi="Times New Roman" w:cs="Times New Roman"/>
          <w:b/>
          <w:sz w:val="28"/>
          <w:szCs w:val="28"/>
        </w:rPr>
        <w:t xml:space="preserve"> Ленинградской области об утверждении </w:t>
      </w:r>
      <w:r>
        <w:rPr>
          <w:rFonts w:ascii="Times New Roman" w:hAnsi="Times New Roman" w:cs="Times New Roman"/>
          <w:b/>
          <w:sz w:val="28"/>
          <w:szCs w:val="28"/>
        </w:rPr>
        <w:t>П</w:t>
      </w:r>
      <w:r w:rsidRPr="007D1921">
        <w:rPr>
          <w:rFonts w:ascii="Times New Roman" w:hAnsi="Times New Roman" w:cs="Times New Roman"/>
          <w:b/>
          <w:sz w:val="28"/>
          <w:szCs w:val="28"/>
        </w:rPr>
        <w:t>еречн</w:t>
      </w:r>
      <w:r>
        <w:rPr>
          <w:rFonts w:ascii="Times New Roman" w:hAnsi="Times New Roman" w:cs="Times New Roman"/>
          <w:b/>
          <w:sz w:val="28"/>
          <w:szCs w:val="28"/>
        </w:rPr>
        <w:t>я</w:t>
      </w:r>
      <w:r w:rsidRPr="007D1921">
        <w:rPr>
          <w:rFonts w:ascii="Times New Roman" w:hAnsi="Times New Roman" w:cs="Times New Roman"/>
          <w:b/>
          <w:sz w:val="28"/>
          <w:szCs w:val="28"/>
        </w:rPr>
        <w:t xml:space="preserve"> базовых государственных информационных ресурсов Ленинградской области</w:t>
      </w:r>
    </w:p>
    <w:p w:rsidR="007D1921" w:rsidRDefault="007D1921"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Нормативный правовой акт регулирует перечень информационных ресурсов, относимый к базовым государственным информационным ресурсам Ленинградской области.</w:t>
      </w:r>
    </w:p>
    <w:p w:rsidR="005B37F4" w:rsidRDefault="005B37F4"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Перечень содержит:</w:t>
      </w:r>
    </w:p>
    <w:p w:rsidR="005B37F4" w:rsidRPr="005B37F4" w:rsidRDefault="005B37F4" w:rsidP="005B37F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B37F4">
        <w:rPr>
          <w:rFonts w:ascii="Times New Roman" w:hAnsi="Times New Roman" w:cs="Times New Roman"/>
          <w:sz w:val="28"/>
          <w:szCs w:val="28"/>
        </w:rPr>
        <w:t>наименование каждо</w:t>
      </w:r>
      <w:r>
        <w:rPr>
          <w:rFonts w:ascii="Times New Roman" w:hAnsi="Times New Roman" w:cs="Times New Roman"/>
          <w:sz w:val="28"/>
          <w:szCs w:val="28"/>
        </w:rPr>
        <w:t>го</w:t>
      </w:r>
      <w:r w:rsidRPr="005B37F4">
        <w:rPr>
          <w:rFonts w:ascii="Times New Roman" w:hAnsi="Times New Roman" w:cs="Times New Roman"/>
          <w:sz w:val="28"/>
          <w:szCs w:val="28"/>
        </w:rPr>
        <w:t xml:space="preserve"> </w:t>
      </w:r>
      <w:r>
        <w:rPr>
          <w:rFonts w:ascii="Times New Roman" w:hAnsi="Times New Roman" w:cs="Times New Roman"/>
          <w:sz w:val="28"/>
          <w:szCs w:val="28"/>
        </w:rPr>
        <w:t>базового государственного информационного ресурса</w:t>
      </w:r>
      <w:r w:rsidRPr="005B37F4">
        <w:rPr>
          <w:rFonts w:ascii="Times New Roman" w:hAnsi="Times New Roman" w:cs="Times New Roman"/>
          <w:sz w:val="28"/>
          <w:szCs w:val="28"/>
        </w:rPr>
        <w:t xml:space="preserve"> Ленинградской области;</w:t>
      </w:r>
    </w:p>
    <w:p w:rsidR="005B37F4" w:rsidRDefault="005B37F4" w:rsidP="005B37F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B37F4">
        <w:rPr>
          <w:rFonts w:ascii="Times New Roman" w:hAnsi="Times New Roman" w:cs="Times New Roman"/>
          <w:sz w:val="28"/>
          <w:szCs w:val="28"/>
        </w:rPr>
        <w:t>сведения о е</w:t>
      </w:r>
      <w:r>
        <w:rPr>
          <w:rFonts w:ascii="Times New Roman" w:hAnsi="Times New Roman" w:cs="Times New Roman"/>
          <w:sz w:val="28"/>
          <w:szCs w:val="28"/>
        </w:rPr>
        <w:t>го</w:t>
      </w:r>
      <w:r w:rsidRPr="005B37F4">
        <w:rPr>
          <w:rFonts w:ascii="Times New Roman" w:hAnsi="Times New Roman" w:cs="Times New Roman"/>
          <w:sz w:val="28"/>
          <w:szCs w:val="28"/>
        </w:rPr>
        <w:t xml:space="preserve"> регистрации в едином реестре государственных информационных ресурсов и государственных информационных систем Ленинградской области;</w:t>
      </w:r>
    </w:p>
    <w:p w:rsidR="005B37F4" w:rsidRDefault="005B37F4" w:rsidP="005B37F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орган государственной власти Ленинградской области, ответственный за ведение </w:t>
      </w:r>
      <w:r>
        <w:rPr>
          <w:rFonts w:ascii="Times New Roman" w:hAnsi="Times New Roman" w:cs="Times New Roman"/>
          <w:sz w:val="28"/>
          <w:szCs w:val="28"/>
        </w:rPr>
        <w:t>базового государственного информационного ресурса</w:t>
      </w:r>
      <w:r w:rsidRPr="005B37F4">
        <w:rPr>
          <w:rFonts w:ascii="Times New Roman" w:hAnsi="Times New Roman" w:cs="Times New Roman"/>
          <w:sz w:val="28"/>
          <w:szCs w:val="28"/>
        </w:rPr>
        <w:t xml:space="preserve"> Ленинградской области</w:t>
      </w:r>
      <w:r>
        <w:rPr>
          <w:rFonts w:ascii="Times New Roman" w:hAnsi="Times New Roman" w:cs="Times New Roman"/>
          <w:sz w:val="28"/>
          <w:szCs w:val="28"/>
        </w:rPr>
        <w:t>.</w:t>
      </w:r>
    </w:p>
    <w:p w:rsidR="007D1921" w:rsidRDefault="007D1921"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В перечень включаются следующие ресурсы:</w:t>
      </w:r>
    </w:p>
    <w:p w:rsidR="007D1921" w:rsidRDefault="007D1921"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реестр государственных информационных систем и государственных информационных ресурсов Ленинградской области;</w:t>
      </w:r>
    </w:p>
    <w:p w:rsidR="007D1921" w:rsidRDefault="007D1921"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реестр полномочий органов государственной власти Ленинградской области;</w:t>
      </w:r>
    </w:p>
    <w:p w:rsidR="00581632" w:rsidRDefault="00581632"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реестр государственных гражданских служащих Ленинградской области;</w:t>
      </w:r>
    </w:p>
    <w:p w:rsidR="00581632" w:rsidRDefault="00581632"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база данных системы электронного документооборота Администрации Ленинградской области;</w:t>
      </w:r>
    </w:p>
    <w:p w:rsidR="007D1921" w:rsidRDefault="007D1921"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банк правовых актов Ленинградской области;</w:t>
      </w:r>
    </w:p>
    <w:p w:rsidR="007D1921" w:rsidRDefault="007D1921"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единый социальный регистр Ленинградской области;</w:t>
      </w:r>
    </w:p>
    <w:p w:rsidR="008D20B2" w:rsidRDefault="007D1921"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D20B2">
        <w:rPr>
          <w:rFonts w:ascii="Times New Roman" w:hAnsi="Times New Roman" w:cs="Times New Roman"/>
          <w:sz w:val="28"/>
          <w:szCs w:val="28"/>
        </w:rPr>
        <w:t>информационные ресурсы образовательных организаций, сотрудников образов</w:t>
      </w:r>
      <w:r w:rsidR="005B37F4">
        <w:rPr>
          <w:rFonts w:ascii="Times New Roman" w:hAnsi="Times New Roman" w:cs="Times New Roman"/>
          <w:sz w:val="28"/>
          <w:szCs w:val="28"/>
        </w:rPr>
        <w:t>а</w:t>
      </w:r>
      <w:r w:rsidR="008D20B2">
        <w:rPr>
          <w:rFonts w:ascii="Times New Roman" w:hAnsi="Times New Roman" w:cs="Times New Roman"/>
          <w:sz w:val="28"/>
          <w:szCs w:val="28"/>
        </w:rPr>
        <w:t>тельных организаций и учащихся Ленинградской области, используемых в региональном сегменте ГИС «Контингент»;</w:t>
      </w:r>
    </w:p>
    <w:p w:rsidR="008D20B2" w:rsidRDefault="008D20B2"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фонд пространственных данных Ленинградской области;</w:t>
      </w:r>
    </w:p>
    <w:p w:rsidR="008D20B2" w:rsidRDefault="008D20B2" w:rsidP="0058163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иные информационные ресурсы.</w:t>
      </w:r>
    </w:p>
    <w:p w:rsidR="002444C0" w:rsidRPr="005B7FA1" w:rsidRDefault="002444C0" w:rsidP="002444C0">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sidR="0099681F">
        <w:rPr>
          <w:rFonts w:ascii="Times New Roman" w:hAnsi="Times New Roman" w:cs="Times New Roman"/>
          <w:b/>
          <w:sz w:val="28"/>
          <w:szCs w:val="28"/>
        </w:rPr>
        <w:t>1</w:t>
      </w:r>
      <w:r w:rsidRPr="005B7FA1">
        <w:rPr>
          <w:rFonts w:ascii="Times New Roman" w:hAnsi="Times New Roman" w:cs="Times New Roman"/>
          <w:b/>
          <w:sz w:val="28"/>
          <w:szCs w:val="28"/>
        </w:rPr>
        <w:t xml:space="preserve"> Статьи </w:t>
      </w:r>
      <w:r>
        <w:rPr>
          <w:rFonts w:ascii="Times New Roman" w:hAnsi="Times New Roman" w:cs="Times New Roman"/>
          <w:b/>
          <w:sz w:val="28"/>
          <w:szCs w:val="28"/>
        </w:rPr>
        <w:t>7</w:t>
      </w:r>
    </w:p>
    <w:p w:rsidR="002444C0" w:rsidRPr="005B7FA1" w:rsidRDefault="003022E8" w:rsidP="002444C0">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Серия п</w:t>
      </w:r>
      <w:r w:rsidR="002444C0" w:rsidRPr="002444C0">
        <w:rPr>
          <w:rFonts w:ascii="Times New Roman" w:hAnsi="Times New Roman" w:cs="Times New Roman"/>
          <w:b/>
          <w:sz w:val="28"/>
          <w:szCs w:val="28"/>
        </w:rPr>
        <w:t>риказ</w:t>
      </w:r>
      <w:r>
        <w:rPr>
          <w:rFonts w:ascii="Times New Roman" w:hAnsi="Times New Roman" w:cs="Times New Roman"/>
          <w:b/>
          <w:sz w:val="28"/>
          <w:szCs w:val="28"/>
        </w:rPr>
        <w:t>ов органов государственной власти Ленинградской области</w:t>
      </w:r>
      <w:r w:rsidR="002444C0" w:rsidRPr="002444C0">
        <w:rPr>
          <w:rFonts w:ascii="Times New Roman" w:hAnsi="Times New Roman" w:cs="Times New Roman"/>
          <w:b/>
          <w:sz w:val="28"/>
          <w:szCs w:val="28"/>
        </w:rPr>
        <w:t xml:space="preserve"> о вводе государственн</w:t>
      </w:r>
      <w:r>
        <w:rPr>
          <w:rFonts w:ascii="Times New Roman" w:hAnsi="Times New Roman" w:cs="Times New Roman"/>
          <w:b/>
          <w:sz w:val="28"/>
          <w:szCs w:val="28"/>
        </w:rPr>
        <w:t>ых</w:t>
      </w:r>
      <w:r w:rsidR="002444C0" w:rsidRPr="002444C0">
        <w:rPr>
          <w:rFonts w:ascii="Times New Roman" w:hAnsi="Times New Roman" w:cs="Times New Roman"/>
          <w:b/>
          <w:sz w:val="28"/>
          <w:szCs w:val="28"/>
        </w:rPr>
        <w:t xml:space="preserve"> информационн</w:t>
      </w:r>
      <w:r>
        <w:rPr>
          <w:rFonts w:ascii="Times New Roman" w:hAnsi="Times New Roman" w:cs="Times New Roman"/>
          <w:b/>
          <w:sz w:val="28"/>
          <w:szCs w:val="28"/>
        </w:rPr>
        <w:t>ых</w:t>
      </w:r>
      <w:r w:rsidR="002444C0" w:rsidRPr="002444C0">
        <w:rPr>
          <w:rFonts w:ascii="Times New Roman" w:hAnsi="Times New Roman" w:cs="Times New Roman"/>
          <w:b/>
          <w:sz w:val="28"/>
          <w:szCs w:val="28"/>
        </w:rPr>
        <w:t xml:space="preserve"> систем Ленинградской области в эксплуатацию</w:t>
      </w:r>
    </w:p>
    <w:p w:rsidR="00511452" w:rsidRDefault="00511452" w:rsidP="0051145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Нормативный правовой акт устанавливает:</w:t>
      </w:r>
    </w:p>
    <w:p w:rsidR="00511452" w:rsidRDefault="00511452" w:rsidP="0051145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 </w:t>
      </w:r>
      <w:r w:rsidR="005B110B" w:rsidRPr="005B110B">
        <w:rPr>
          <w:rFonts w:ascii="Times New Roman" w:hAnsi="Times New Roman" w:cs="Times New Roman"/>
          <w:sz w:val="28"/>
          <w:szCs w:val="28"/>
        </w:rPr>
        <w:t xml:space="preserve">перечень мероприятий </w:t>
      </w:r>
      <w:r w:rsidRPr="005B110B">
        <w:rPr>
          <w:rFonts w:ascii="Times New Roman" w:hAnsi="Times New Roman" w:cs="Times New Roman"/>
          <w:sz w:val="28"/>
          <w:szCs w:val="28"/>
        </w:rPr>
        <w:t xml:space="preserve">по подготовке органа </w:t>
      </w:r>
      <w:r w:rsidR="0099681F">
        <w:rPr>
          <w:rFonts w:ascii="Times New Roman" w:hAnsi="Times New Roman" w:cs="Times New Roman"/>
          <w:sz w:val="28"/>
          <w:szCs w:val="28"/>
        </w:rPr>
        <w:t>государственной</w:t>
      </w:r>
      <w:r w:rsidRPr="005B110B">
        <w:rPr>
          <w:rFonts w:ascii="Times New Roman" w:hAnsi="Times New Roman" w:cs="Times New Roman"/>
          <w:sz w:val="28"/>
          <w:szCs w:val="28"/>
        </w:rPr>
        <w:t xml:space="preserve"> власти к эксплуатации системы;</w:t>
      </w:r>
    </w:p>
    <w:p w:rsidR="00511452" w:rsidRDefault="00511452" w:rsidP="0051145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перечень </w:t>
      </w:r>
      <w:r w:rsidRPr="005B110B">
        <w:rPr>
          <w:rFonts w:ascii="Times New Roman" w:hAnsi="Times New Roman" w:cs="Times New Roman"/>
          <w:sz w:val="28"/>
          <w:szCs w:val="28"/>
        </w:rPr>
        <w:t>мероприяти</w:t>
      </w:r>
      <w:r>
        <w:rPr>
          <w:rFonts w:ascii="Times New Roman" w:hAnsi="Times New Roman" w:cs="Times New Roman"/>
          <w:sz w:val="28"/>
          <w:szCs w:val="28"/>
        </w:rPr>
        <w:t>й</w:t>
      </w:r>
      <w:r w:rsidRPr="005B110B">
        <w:rPr>
          <w:rFonts w:ascii="Times New Roman" w:hAnsi="Times New Roman" w:cs="Times New Roman"/>
          <w:sz w:val="28"/>
          <w:szCs w:val="28"/>
        </w:rPr>
        <w:t xml:space="preserve"> по подготовке должностных лиц органа </w:t>
      </w:r>
      <w:r w:rsidR="0099681F">
        <w:rPr>
          <w:rFonts w:ascii="Times New Roman" w:hAnsi="Times New Roman" w:cs="Times New Roman"/>
          <w:sz w:val="28"/>
          <w:szCs w:val="28"/>
        </w:rPr>
        <w:t>государственной</w:t>
      </w:r>
      <w:r w:rsidRPr="005B110B">
        <w:rPr>
          <w:rFonts w:ascii="Times New Roman" w:hAnsi="Times New Roman" w:cs="Times New Roman"/>
          <w:sz w:val="28"/>
          <w:szCs w:val="28"/>
        </w:rPr>
        <w:t xml:space="preserve"> власти к эксплуатации системы </w:t>
      </w:r>
      <w:r w:rsidR="005B110B" w:rsidRPr="005B110B">
        <w:rPr>
          <w:rFonts w:ascii="Times New Roman" w:hAnsi="Times New Roman" w:cs="Times New Roman"/>
          <w:sz w:val="28"/>
          <w:szCs w:val="28"/>
        </w:rPr>
        <w:t>по обеспечению ввода системы в эксплуатацию</w:t>
      </w:r>
      <w:r>
        <w:rPr>
          <w:rFonts w:ascii="Times New Roman" w:hAnsi="Times New Roman" w:cs="Times New Roman"/>
          <w:sz w:val="28"/>
          <w:szCs w:val="28"/>
        </w:rPr>
        <w:t>;</w:t>
      </w:r>
    </w:p>
    <w:p w:rsidR="005B110B" w:rsidRDefault="00511452" w:rsidP="00511452">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B110B" w:rsidRPr="005B110B">
        <w:rPr>
          <w:rFonts w:ascii="Times New Roman" w:hAnsi="Times New Roman" w:cs="Times New Roman"/>
          <w:sz w:val="28"/>
          <w:szCs w:val="28"/>
        </w:rPr>
        <w:t>срок начала эксплуатации</w:t>
      </w:r>
      <w:r>
        <w:rPr>
          <w:rFonts w:ascii="Times New Roman" w:hAnsi="Times New Roman" w:cs="Times New Roman"/>
          <w:sz w:val="28"/>
          <w:szCs w:val="28"/>
        </w:rPr>
        <w:t xml:space="preserve"> системы</w:t>
      </w:r>
      <w:r w:rsidR="005B110B" w:rsidRPr="005B110B">
        <w:rPr>
          <w:rFonts w:ascii="Times New Roman" w:hAnsi="Times New Roman" w:cs="Times New Roman"/>
          <w:sz w:val="28"/>
          <w:szCs w:val="28"/>
        </w:rPr>
        <w:t>.</w:t>
      </w:r>
    </w:p>
    <w:p w:rsidR="005B37F4" w:rsidRPr="005B7FA1" w:rsidRDefault="005B37F4" w:rsidP="005B37F4">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Pr>
          <w:rFonts w:ascii="Times New Roman" w:hAnsi="Times New Roman" w:cs="Times New Roman"/>
          <w:b/>
          <w:sz w:val="28"/>
          <w:szCs w:val="28"/>
        </w:rPr>
        <w:t>3</w:t>
      </w:r>
      <w:r w:rsidRPr="005B7FA1">
        <w:rPr>
          <w:rFonts w:ascii="Times New Roman" w:hAnsi="Times New Roman" w:cs="Times New Roman"/>
          <w:b/>
          <w:sz w:val="28"/>
          <w:szCs w:val="28"/>
        </w:rPr>
        <w:t xml:space="preserve"> Статьи </w:t>
      </w:r>
      <w:r>
        <w:rPr>
          <w:rFonts w:ascii="Times New Roman" w:hAnsi="Times New Roman" w:cs="Times New Roman"/>
          <w:b/>
          <w:sz w:val="28"/>
          <w:szCs w:val="28"/>
        </w:rPr>
        <w:t>7</w:t>
      </w:r>
    </w:p>
    <w:p w:rsidR="005B37F4" w:rsidRPr="005B7FA1" w:rsidRDefault="005B37F4" w:rsidP="005B37F4">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Постановление</w:t>
      </w:r>
      <w:r>
        <w:rPr>
          <w:rFonts w:ascii="Times New Roman" w:hAnsi="Times New Roman" w:cs="Times New Roman"/>
          <w:b/>
          <w:sz w:val="28"/>
          <w:szCs w:val="28"/>
        </w:rPr>
        <w:t xml:space="preserve"> Правительства</w:t>
      </w:r>
      <w:r w:rsidRPr="002444C0">
        <w:rPr>
          <w:rFonts w:ascii="Times New Roman" w:hAnsi="Times New Roman" w:cs="Times New Roman"/>
          <w:b/>
          <w:sz w:val="28"/>
          <w:szCs w:val="28"/>
        </w:rPr>
        <w:t xml:space="preserve"> Ленинградской области </w:t>
      </w:r>
      <w:r>
        <w:rPr>
          <w:rFonts w:ascii="Times New Roman" w:hAnsi="Times New Roman" w:cs="Times New Roman"/>
          <w:b/>
          <w:sz w:val="28"/>
          <w:szCs w:val="28"/>
        </w:rPr>
        <w:t xml:space="preserve">об утверждении Перечня государственных информационных систем Ленинградской области, в </w:t>
      </w:r>
      <w:proofErr w:type="gramStart"/>
      <w:r>
        <w:rPr>
          <w:rFonts w:ascii="Times New Roman" w:hAnsi="Times New Roman" w:cs="Times New Roman"/>
          <w:b/>
          <w:sz w:val="28"/>
          <w:szCs w:val="28"/>
        </w:rPr>
        <w:t>области</w:t>
      </w:r>
      <w:proofErr w:type="gramEnd"/>
      <w:r>
        <w:rPr>
          <w:rFonts w:ascii="Times New Roman" w:hAnsi="Times New Roman" w:cs="Times New Roman"/>
          <w:b/>
          <w:sz w:val="28"/>
          <w:szCs w:val="28"/>
        </w:rPr>
        <w:t xml:space="preserve"> назначения которых не допускается создание и эксплуатация иных государственных и муниципальных информационных систем Ленинградской области</w:t>
      </w:r>
    </w:p>
    <w:p w:rsidR="005B37F4" w:rsidRDefault="005B37F4" w:rsidP="005B37F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Правовой акт регулирует отношения, связанные с </w:t>
      </w:r>
      <w:r>
        <w:rPr>
          <w:rFonts w:ascii="Times New Roman" w:hAnsi="Times New Roman" w:cs="Times New Roman"/>
          <w:sz w:val="28"/>
          <w:szCs w:val="28"/>
        </w:rPr>
        <w:t>запретом создания и эксплуатации информационных систем (государственных и муниципальных), имеющих область назначения и реализующих функции</w:t>
      </w:r>
    </w:p>
    <w:p w:rsidR="005B37F4" w:rsidRPr="005B37F4" w:rsidRDefault="005B37F4" w:rsidP="005B37F4">
      <w:pPr>
        <w:pStyle w:val="a3"/>
        <w:ind w:left="0" w:firstLine="709"/>
        <w:jc w:val="both"/>
        <w:rPr>
          <w:rFonts w:ascii="Times New Roman" w:hAnsi="Times New Roman" w:cs="Times New Roman"/>
          <w:sz w:val="28"/>
          <w:szCs w:val="28"/>
        </w:rPr>
      </w:pPr>
      <w:r w:rsidRPr="005B37F4">
        <w:rPr>
          <w:rFonts w:ascii="Times New Roman" w:hAnsi="Times New Roman" w:cs="Times New Roman"/>
          <w:sz w:val="28"/>
          <w:szCs w:val="28"/>
        </w:rPr>
        <w:t>региональных частей федеральных государственных информационных систем, создание которых предусматривается Федеральными законами и нормативными правовыми актами Правительства Российской Федерации;</w:t>
      </w:r>
    </w:p>
    <w:p w:rsidR="005B37F4" w:rsidRPr="005B37F4" w:rsidRDefault="005B37F4" w:rsidP="005B37F4">
      <w:pPr>
        <w:pStyle w:val="a3"/>
        <w:ind w:left="0" w:firstLine="709"/>
        <w:jc w:val="both"/>
        <w:rPr>
          <w:rFonts w:ascii="Times New Roman" w:hAnsi="Times New Roman" w:cs="Times New Roman"/>
          <w:sz w:val="28"/>
          <w:szCs w:val="28"/>
        </w:rPr>
      </w:pPr>
      <w:r w:rsidRPr="005B37F4">
        <w:rPr>
          <w:rFonts w:ascii="Times New Roman" w:hAnsi="Times New Roman" w:cs="Times New Roman"/>
          <w:sz w:val="28"/>
          <w:szCs w:val="28"/>
        </w:rPr>
        <w:t xml:space="preserve">государственных информационных систем Ленинградской области, предназначенных для совместного использования органами государственной власти Ленинградской области, иными государственными органами Ленинградской области и органами местного самоуправления Ленинградской области; </w:t>
      </w:r>
    </w:p>
    <w:p w:rsidR="005B37F4" w:rsidRDefault="005B37F4" w:rsidP="005B37F4">
      <w:pPr>
        <w:pStyle w:val="a3"/>
        <w:ind w:left="0" w:firstLine="709"/>
        <w:jc w:val="both"/>
        <w:rPr>
          <w:rFonts w:ascii="Times New Roman" w:hAnsi="Times New Roman" w:cs="Times New Roman"/>
          <w:sz w:val="28"/>
          <w:szCs w:val="28"/>
        </w:rPr>
      </w:pPr>
      <w:r w:rsidRPr="005B37F4">
        <w:rPr>
          <w:rFonts w:ascii="Times New Roman" w:hAnsi="Times New Roman" w:cs="Times New Roman"/>
          <w:sz w:val="28"/>
          <w:szCs w:val="28"/>
        </w:rPr>
        <w:t>государственных информационных систем Ленинградской области, предназначенных для обеспечения деятельности должностных лиц органов государственной власти Ленинградской области, иных государственных органов Ленинградской области и органов местного самоуправления Ленинградской области</w:t>
      </w:r>
      <w:r>
        <w:rPr>
          <w:rFonts w:ascii="Times New Roman" w:hAnsi="Times New Roman" w:cs="Times New Roman"/>
          <w:sz w:val="28"/>
          <w:szCs w:val="28"/>
        </w:rPr>
        <w:t>.</w:t>
      </w:r>
    </w:p>
    <w:p w:rsidR="005B37F4" w:rsidRDefault="005B37F4" w:rsidP="005B37F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Перечень содержит:</w:t>
      </w:r>
    </w:p>
    <w:p w:rsidR="005B37F4" w:rsidRDefault="001E45EF" w:rsidP="005B37F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B37F4">
        <w:rPr>
          <w:rFonts w:ascii="Times New Roman" w:hAnsi="Times New Roman" w:cs="Times New Roman"/>
          <w:sz w:val="28"/>
          <w:szCs w:val="28"/>
        </w:rPr>
        <w:t xml:space="preserve">наименование каждой </w:t>
      </w:r>
      <w:r w:rsidR="005B37F4" w:rsidRPr="005B37F4">
        <w:rPr>
          <w:rFonts w:ascii="Times New Roman" w:hAnsi="Times New Roman" w:cs="Times New Roman"/>
          <w:sz w:val="28"/>
          <w:szCs w:val="28"/>
        </w:rPr>
        <w:t>государственн</w:t>
      </w:r>
      <w:r w:rsidR="005B37F4">
        <w:rPr>
          <w:rFonts w:ascii="Times New Roman" w:hAnsi="Times New Roman" w:cs="Times New Roman"/>
          <w:sz w:val="28"/>
          <w:szCs w:val="28"/>
        </w:rPr>
        <w:t>ой</w:t>
      </w:r>
      <w:r w:rsidR="005B37F4" w:rsidRPr="005B37F4">
        <w:rPr>
          <w:rFonts w:ascii="Times New Roman" w:hAnsi="Times New Roman" w:cs="Times New Roman"/>
          <w:sz w:val="28"/>
          <w:szCs w:val="28"/>
        </w:rPr>
        <w:t xml:space="preserve"> информационн</w:t>
      </w:r>
      <w:r w:rsidR="005B37F4">
        <w:rPr>
          <w:rFonts w:ascii="Times New Roman" w:hAnsi="Times New Roman" w:cs="Times New Roman"/>
          <w:sz w:val="28"/>
          <w:szCs w:val="28"/>
        </w:rPr>
        <w:t>ой</w:t>
      </w:r>
      <w:r w:rsidR="005B37F4" w:rsidRPr="005B37F4">
        <w:rPr>
          <w:rFonts w:ascii="Times New Roman" w:hAnsi="Times New Roman" w:cs="Times New Roman"/>
          <w:sz w:val="28"/>
          <w:szCs w:val="28"/>
        </w:rPr>
        <w:t xml:space="preserve"> систем</w:t>
      </w:r>
      <w:r w:rsidR="005B37F4">
        <w:rPr>
          <w:rFonts w:ascii="Times New Roman" w:hAnsi="Times New Roman" w:cs="Times New Roman"/>
          <w:sz w:val="28"/>
          <w:szCs w:val="28"/>
        </w:rPr>
        <w:t>ы</w:t>
      </w:r>
      <w:r w:rsidR="005B37F4" w:rsidRPr="005B37F4">
        <w:rPr>
          <w:rFonts w:ascii="Times New Roman" w:hAnsi="Times New Roman" w:cs="Times New Roman"/>
          <w:sz w:val="28"/>
          <w:szCs w:val="28"/>
        </w:rPr>
        <w:t xml:space="preserve"> Ленинградской области</w:t>
      </w:r>
      <w:r w:rsidR="005B37F4">
        <w:rPr>
          <w:rFonts w:ascii="Times New Roman" w:hAnsi="Times New Roman" w:cs="Times New Roman"/>
          <w:sz w:val="28"/>
          <w:szCs w:val="28"/>
        </w:rPr>
        <w:t>;</w:t>
      </w:r>
    </w:p>
    <w:p w:rsidR="005B37F4" w:rsidRDefault="001E45EF" w:rsidP="005B37F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B37F4">
        <w:rPr>
          <w:rFonts w:ascii="Times New Roman" w:hAnsi="Times New Roman" w:cs="Times New Roman"/>
          <w:sz w:val="28"/>
          <w:szCs w:val="28"/>
        </w:rPr>
        <w:t>сведения о ее регистрации в едином реестре государственных информационных ресурсов и государственных информационных систем Ленинградской области;</w:t>
      </w:r>
    </w:p>
    <w:p w:rsidR="005B37F4" w:rsidRDefault="001E45EF" w:rsidP="005B37F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B37F4">
        <w:rPr>
          <w:rFonts w:ascii="Times New Roman" w:hAnsi="Times New Roman" w:cs="Times New Roman"/>
          <w:sz w:val="28"/>
          <w:szCs w:val="28"/>
        </w:rPr>
        <w:t xml:space="preserve">сведения об операторе </w:t>
      </w:r>
      <w:r w:rsidR="005B37F4" w:rsidRPr="005B37F4">
        <w:rPr>
          <w:rFonts w:ascii="Times New Roman" w:hAnsi="Times New Roman" w:cs="Times New Roman"/>
          <w:sz w:val="28"/>
          <w:szCs w:val="28"/>
        </w:rPr>
        <w:t>государственной информационной системы Ленинградской области</w:t>
      </w:r>
      <w:r w:rsidR="005B37F4">
        <w:rPr>
          <w:rFonts w:ascii="Times New Roman" w:hAnsi="Times New Roman" w:cs="Times New Roman"/>
          <w:sz w:val="28"/>
          <w:szCs w:val="28"/>
        </w:rPr>
        <w:t>.</w:t>
      </w:r>
    </w:p>
    <w:p w:rsidR="001E45EF" w:rsidRPr="001E45EF" w:rsidRDefault="001E45EF" w:rsidP="001E45EF">
      <w:pPr>
        <w:pStyle w:val="a3"/>
        <w:ind w:left="0" w:firstLine="709"/>
        <w:jc w:val="both"/>
        <w:rPr>
          <w:rFonts w:ascii="Times New Roman" w:hAnsi="Times New Roman" w:cs="Times New Roman"/>
          <w:sz w:val="28"/>
          <w:szCs w:val="28"/>
        </w:rPr>
      </w:pPr>
      <w:r w:rsidRPr="001E45EF">
        <w:rPr>
          <w:rFonts w:ascii="Times New Roman" w:hAnsi="Times New Roman" w:cs="Times New Roman"/>
          <w:sz w:val="28"/>
          <w:szCs w:val="28"/>
        </w:rPr>
        <w:t xml:space="preserve">В перечень включаются следующие </w:t>
      </w:r>
      <w:r w:rsidRPr="001E45EF">
        <w:rPr>
          <w:rFonts w:ascii="Times New Roman" w:hAnsi="Times New Roman" w:cs="Times New Roman"/>
          <w:sz w:val="28"/>
          <w:szCs w:val="28"/>
        </w:rPr>
        <w:t>государственны</w:t>
      </w:r>
      <w:r>
        <w:rPr>
          <w:rFonts w:ascii="Times New Roman" w:hAnsi="Times New Roman" w:cs="Times New Roman"/>
          <w:sz w:val="28"/>
          <w:szCs w:val="28"/>
        </w:rPr>
        <w:t>е</w:t>
      </w:r>
      <w:r w:rsidRPr="001E45EF">
        <w:rPr>
          <w:rFonts w:ascii="Times New Roman" w:hAnsi="Times New Roman" w:cs="Times New Roman"/>
          <w:sz w:val="28"/>
          <w:szCs w:val="28"/>
        </w:rPr>
        <w:t xml:space="preserve"> информационны</w:t>
      </w:r>
      <w:r>
        <w:rPr>
          <w:rFonts w:ascii="Times New Roman" w:hAnsi="Times New Roman" w:cs="Times New Roman"/>
          <w:sz w:val="28"/>
          <w:szCs w:val="28"/>
        </w:rPr>
        <w:t>е</w:t>
      </w:r>
      <w:r w:rsidRPr="001E45EF">
        <w:rPr>
          <w:rFonts w:ascii="Times New Roman" w:hAnsi="Times New Roman" w:cs="Times New Roman"/>
          <w:sz w:val="28"/>
          <w:szCs w:val="28"/>
        </w:rPr>
        <w:t xml:space="preserve"> систем</w:t>
      </w:r>
      <w:r>
        <w:rPr>
          <w:rFonts w:ascii="Times New Roman" w:hAnsi="Times New Roman" w:cs="Times New Roman"/>
          <w:sz w:val="28"/>
          <w:szCs w:val="28"/>
        </w:rPr>
        <w:t>ы</w:t>
      </w:r>
      <w:r w:rsidRPr="001E45EF">
        <w:rPr>
          <w:rFonts w:ascii="Times New Roman" w:hAnsi="Times New Roman" w:cs="Times New Roman"/>
          <w:sz w:val="28"/>
          <w:szCs w:val="28"/>
        </w:rPr>
        <w:t xml:space="preserve"> Ленинградской области</w:t>
      </w:r>
      <w:r w:rsidRPr="001E45EF">
        <w:rPr>
          <w:rFonts w:ascii="Times New Roman" w:hAnsi="Times New Roman" w:cs="Times New Roman"/>
          <w:sz w:val="28"/>
          <w:szCs w:val="28"/>
        </w:rPr>
        <w:t>:</w:t>
      </w:r>
    </w:p>
    <w:p w:rsidR="001E45EF" w:rsidRDefault="001E45EF" w:rsidP="001E45EF">
      <w:pPr>
        <w:pStyle w:val="a3"/>
        <w:ind w:left="0" w:firstLine="709"/>
        <w:jc w:val="both"/>
        <w:rPr>
          <w:rFonts w:ascii="Times New Roman" w:hAnsi="Times New Roman" w:cs="Times New Roman"/>
          <w:sz w:val="28"/>
          <w:szCs w:val="28"/>
        </w:rPr>
      </w:pPr>
      <w:r w:rsidRPr="001E45EF">
        <w:rPr>
          <w:rFonts w:ascii="Times New Roman" w:hAnsi="Times New Roman" w:cs="Times New Roman"/>
          <w:sz w:val="28"/>
          <w:szCs w:val="28"/>
        </w:rPr>
        <w:t xml:space="preserve">- </w:t>
      </w:r>
      <w:r>
        <w:rPr>
          <w:rFonts w:ascii="Times New Roman" w:hAnsi="Times New Roman" w:cs="Times New Roman"/>
          <w:sz w:val="28"/>
          <w:szCs w:val="28"/>
        </w:rPr>
        <w:t>портал государственных и муниципальных услуг Ленинградской области;</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система межведомственного электронного взаимодействия Ленинградской области «</w:t>
      </w:r>
      <w:proofErr w:type="spellStart"/>
      <w:r>
        <w:rPr>
          <w:rFonts w:ascii="Times New Roman" w:hAnsi="Times New Roman" w:cs="Times New Roman"/>
          <w:sz w:val="28"/>
          <w:szCs w:val="28"/>
        </w:rPr>
        <w:t>Межвед</w:t>
      </w:r>
      <w:proofErr w:type="spellEnd"/>
      <w:r>
        <w:rPr>
          <w:rFonts w:ascii="Times New Roman" w:hAnsi="Times New Roman" w:cs="Times New Roman"/>
          <w:sz w:val="28"/>
          <w:szCs w:val="28"/>
        </w:rPr>
        <w:t>-ЛО»</w:t>
      </w:r>
      <w:r w:rsidRPr="001E45EF">
        <w:rPr>
          <w:rFonts w:ascii="Times New Roman" w:hAnsi="Times New Roman" w:cs="Times New Roman"/>
          <w:sz w:val="28"/>
          <w:szCs w:val="28"/>
        </w:rPr>
        <w:t>;</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региональный сегмент Единой государственной информационной системы в сфере здравоохранения;</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автоматизированная информационная система </w:t>
      </w:r>
      <w:proofErr w:type="gramStart"/>
      <w:r>
        <w:rPr>
          <w:rFonts w:ascii="Times New Roman" w:hAnsi="Times New Roman" w:cs="Times New Roman"/>
          <w:sz w:val="28"/>
          <w:szCs w:val="28"/>
        </w:rPr>
        <w:t>обеспечения деятельности многофункциональных центров предоставления услуг</w:t>
      </w:r>
      <w:proofErr w:type="gramEnd"/>
      <w:r>
        <w:rPr>
          <w:rFonts w:ascii="Times New Roman" w:hAnsi="Times New Roman" w:cs="Times New Roman"/>
          <w:sz w:val="28"/>
          <w:szCs w:val="28"/>
        </w:rPr>
        <w:t>;</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система электронного документооборота Ленинградской области;</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информационная система управления государственными и муниципальными служащими Ленинградской области;</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и</w:t>
      </w:r>
      <w:r w:rsidRPr="001E45EF">
        <w:rPr>
          <w:rFonts w:ascii="Times New Roman" w:hAnsi="Times New Roman" w:cs="Times New Roman"/>
          <w:sz w:val="28"/>
          <w:szCs w:val="28"/>
        </w:rPr>
        <w:t>нформационно-аналитическая система мониторинга социально-экономического развития муниципальных образований Ленинградской области</w:t>
      </w:r>
      <w:r>
        <w:rPr>
          <w:rFonts w:ascii="Times New Roman" w:hAnsi="Times New Roman" w:cs="Times New Roman"/>
          <w:sz w:val="28"/>
          <w:szCs w:val="28"/>
        </w:rPr>
        <w:t>;</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р</w:t>
      </w:r>
      <w:r w:rsidRPr="001E45EF">
        <w:rPr>
          <w:rFonts w:ascii="Times New Roman" w:hAnsi="Times New Roman" w:cs="Times New Roman"/>
          <w:sz w:val="28"/>
          <w:szCs w:val="28"/>
        </w:rPr>
        <w:t>егистр муниципальных нормативных правовых актов Ленинградской области</w:t>
      </w:r>
      <w:r>
        <w:rPr>
          <w:rFonts w:ascii="Times New Roman" w:hAnsi="Times New Roman" w:cs="Times New Roman"/>
          <w:sz w:val="28"/>
          <w:szCs w:val="28"/>
        </w:rPr>
        <w:t>;</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и</w:t>
      </w:r>
      <w:r w:rsidRPr="001E45EF">
        <w:rPr>
          <w:rFonts w:ascii="Times New Roman" w:hAnsi="Times New Roman" w:cs="Times New Roman"/>
          <w:sz w:val="28"/>
          <w:szCs w:val="28"/>
        </w:rPr>
        <w:t>нформационная система управления общественными финансами «Открытый бюджет» Ленинградской области</w:t>
      </w:r>
      <w:r>
        <w:rPr>
          <w:rFonts w:ascii="Times New Roman" w:hAnsi="Times New Roman" w:cs="Times New Roman"/>
          <w:sz w:val="28"/>
          <w:szCs w:val="28"/>
        </w:rPr>
        <w:t>;</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р</w:t>
      </w:r>
      <w:r w:rsidRPr="001E45EF">
        <w:rPr>
          <w:rFonts w:ascii="Times New Roman" w:hAnsi="Times New Roman" w:cs="Times New Roman"/>
          <w:sz w:val="28"/>
          <w:szCs w:val="28"/>
        </w:rPr>
        <w:t>егиональный компонент распределенной автоматизированной информационной системы "Управление государственной поддержкой"</w:t>
      </w:r>
      <w:r>
        <w:rPr>
          <w:rFonts w:ascii="Times New Roman" w:hAnsi="Times New Roman" w:cs="Times New Roman"/>
          <w:sz w:val="28"/>
          <w:szCs w:val="28"/>
        </w:rPr>
        <w:t>;</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т</w:t>
      </w:r>
      <w:r w:rsidRPr="001E45EF">
        <w:rPr>
          <w:rFonts w:ascii="Times New Roman" w:hAnsi="Times New Roman" w:cs="Times New Roman"/>
          <w:sz w:val="28"/>
          <w:szCs w:val="28"/>
        </w:rPr>
        <w:t>иповое региональное решение государственной автоматизированной системы "Управление" Ленинградской области</w:t>
      </w:r>
      <w:r>
        <w:rPr>
          <w:rFonts w:ascii="Times New Roman" w:hAnsi="Times New Roman" w:cs="Times New Roman"/>
          <w:sz w:val="28"/>
          <w:szCs w:val="28"/>
        </w:rPr>
        <w:t>;</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а</w:t>
      </w:r>
      <w:r w:rsidRPr="001E45EF">
        <w:rPr>
          <w:rFonts w:ascii="Times New Roman" w:hAnsi="Times New Roman" w:cs="Times New Roman"/>
          <w:sz w:val="28"/>
          <w:szCs w:val="28"/>
        </w:rPr>
        <w:t>втоматизированная информационная система «Электронный Детский Сад»</w:t>
      </w:r>
      <w:r>
        <w:rPr>
          <w:rFonts w:ascii="Times New Roman" w:hAnsi="Times New Roman" w:cs="Times New Roman"/>
          <w:sz w:val="28"/>
          <w:szCs w:val="28"/>
        </w:rPr>
        <w:t>;</w:t>
      </w:r>
    </w:p>
    <w:p w:rsidR="001E45EF" w:rsidRDefault="001E45EF" w:rsidP="001E45E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иные государственные информационные системы Ленинградской области.</w:t>
      </w:r>
    </w:p>
    <w:p w:rsidR="005B37F4" w:rsidRDefault="005B37F4" w:rsidP="005B37F4">
      <w:pPr>
        <w:pStyle w:val="a3"/>
        <w:ind w:left="0" w:firstLine="709"/>
        <w:jc w:val="both"/>
        <w:rPr>
          <w:rFonts w:ascii="Times New Roman" w:hAnsi="Times New Roman" w:cs="Times New Roman"/>
          <w:sz w:val="28"/>
          <w:szCs w:val="28"/>
        </w:rPr>
      </w:pPr>
    </w:p>
    <w:p w:rsidR="00CC7F21" w:rsidRPr="005B7FA1" w:rsidRDefault="00CC7F21" w:rsidP="00CC7F21">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sidR="00784CEF">
        <w:rPr>
          <w:rFonts w:ascii="Times New Roman" w:hAnsi="Times New Roman" w:cs="Times New Roman"/>
          <w:b/>
          <w:sz w:val="28"/>
          <w:szCs w:val="28"/>
        </w:rPr>
        <w:t>4</w:t>
      </w:r>
      <w:r w:rsidRPr="005B7FA1">
        <w:rPr>
          <w:rFonts w:ascii="Times New Roman" w:hAnsi="Times New Roman" w:cs="Times New Roman"/>
          <w:b/>
          <w:sz w:val="28"/>
          <w:szCs w:val="28"/>
        </w:rPr>
        <w:t xml:space="preserve"> Статьи </w:t>
      </w:r>
      <w:r>
        <w:rPr>
          <w:rFonts w:ascii="Times New Roman" w:hAnsi="Times New Roman" w:cs="Times New Roman"/>
          <w:b/>
          <w:sz w:val="28"/>
          <w:szCs w:val="28"/>
        </w:rPr>
        <w:t>7</w:t>
      </w:r>
    </w:p>
    <w:p w:rsidR="00CC7F21" w:rsidRPr="005B7FA1" w:rsidRDefault="00CC7F21" w:rsidP="00CC7F21">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lastRenderedPageBreak/>
        <w:t>Распоряжения</w:t>
      </w:r>
      <w:r w:rsidR="00784CEF">
        <w:rPr>
          <w:rFonts w:ascii="Times New Roman" w:hAnsi="Times New Roman" w:cs="Times New Roman"/>
          <w:b/>
          <w:sz w:val="28"/>
          <w:szCs w:val="28"/>
        </w:rPr>
        <w:t xml:space="preserve"> и постановления</w:t>
      </w:r>
      <w:r>
        <w:rPr>
          <w:rFonts w:ascii="Times New Roman" w:hAnsi="Times New Roman" w:cs="Times New Roman"/>
          <w:b/>
          <w:sz w:val="28"/>
          <w:szCs w:val="28"/>
        </w:rPr>
        <w:t xml:space="preserve"> Правительства</w:t>
      </w:r>
      <w:r w:rsidRPr="002444C0">
        <w:rPr>
          <w:rFonts w:ascii="Times New Roman" w:hAnsi="Times New Roman" w:cs="Times New Roman"/>
          <w:b/>
          <w:sz w:val="28"/>
          <w:szCs w:val="28"/>
        </w:rPr>
        <w:t xml:space="preserve"> Ленинградской области </w:t>
      </w:r>
      <w:r w:rsidR="00784CEF">
        <w:rPr>
          <w:rFonts w:ascii="Times New Roman" w:hAnsi="Times New Roman" w:cs="Times New Roman"/>
          <w:b/>
          <w:sz w:val="28"/>
          <w:szCs w:val="28"/>
        </w:rPr>
        <w:t xml:space="preserve">о </w:t>
      </w:r>
      <w:r>
        <w:rPr>
          <w:rFonts w:ascii="Times New Roman" w:hAnsi="Times New Roman" w:cs="Times New Roman"/>
          <w:b/>
          <w:sz w:val="28"/>
          <w:szCs w:val="28"/>
        </w:rPr>
        <w:t xml:space="preserve">назначении оператора государственной информационной системы (серия </w:t>
      </w:r>
      <w:r w:rsidR="00784CEF">
        <w:rPr>
          <w:rFonts w:ascii="Times New Roman" w:hAnsi="Times New Roman" w:cs="Times New Roman"/>
          <w:b/>
          <w:sz w:val="28"/>
          <w:szCs w:val="28"/>
        </w:rPr>
        <w:t>актов</w:t>
      </w:r>
      <w:r>
        <w:rPr>
          <w:rFonts w:ascii="Times New Roman" w:hAnsi="Times New Roman" w:cs="Times New Roman"/>
          <w:b/>
          <w:sz w:val="28"/>
          <w:szCs w:val="28"/>
        </w:rPr>
        <w:t xml:space="preserve"> для каждой государственной информационной системы)</w:t>
      </w:r>
    </w:p>
    <w:p w:rsidR="00CC7F21" w:rsidRDefault="00CC7F21" w:rsidP="00CC7F21">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Правовой акт регулирует отношения, связанные с назначением оператора государственной информационной системы.</w:t>
      </w:r>
    </w:p>
    <w:p w:rsidR="00CC7F21" w:rsidRDefault="00CC7F21" w:rsidP="00FF756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Правовой</w:t>
      </w:r>
      <w:r w:rsidRPr="00CC7F21">
        <w:rPr>
          <w:rFonts w:ascii="Times New Roman" w:hAnsi="Times New Roman" w:cs="Times New Roman"/>
          <w:sz w:val="28"/>
          <w:szCs w:val="28"/>
        </w:rPr>
        <w:t xml:space="preserve"> акт </w:t>
      </w:r>
      <w:r>
        <w:rPr>
          <w:rFonts w:ascii="Times New Roman" w:hAnsi="Times New Roman" w:cs="Times New Roman"/>
          <w:sz w:val="28"/>
          <w:szCs w:val="28"/>
        </w:rPr>
        <w:t>устанавливает, что оператором государственной информационной системы может быть орган государственной власти Ленинградской области, подведомственное ему государственное учреждение либо хозяйствующий субъект, осуществляющий деятельность на территории Ленинградской области.</w:t>
      </w:r>
    </w:p>
    <w:p w:rsidR="004D1631" w:rsidRDefault="00CC7F21" w:rsidP="004D1631">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Правовой</w:t>
      </w:r>
      <w:r w:rsidRPr="00CC7F21">
        <w:rPr>
          <w:rFonts w:ascii="Times New Roman" w:hAnsi="Times New Roman" w:cs="Times New Roman"/>
          <w:sz w:val="28"/>
          <w:szCs w:val="28"/>
        </w:rPr>
        <w:t xml:space="preserve"> акт </w:t>
      </w:r>
      <w:r>
        <w:rPr>
          <w:rFonts w:ascii="Times New Roman" w:hAnsi="Times New Roman" w:cs="Times New Roman"/>
          <w:sz w:val="28"/>
          <w:szCs w:val="28"/>
        </w:rPr>
        <w:t>устанавливает</w:t>
      </w:r>
      <w:r w:rsidR="004D1631">
        <w:rPr>
          <w:rFonts w:ascii="Times New Roman" w:hAnsi="Times New Roman" w:cs="Times New Roman"/>
          <w:sz w:val="28"/>
          <w:szCs w:val="28"/>
        </w:rPr>
        <w:t>:</w:t>
      </w:r>
    </w:p>
    <w:p w:rsidR="004D1631" w:rsidRPr="004D1631" w:rsidRDefault="00CC7F21" w:rsidP="004D1631">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D1631">
        <w:rPr>
          <w:rFonts w:ascii="Times New Roman" w:hAnsi="Times New Roman" w:cs="Times New Roman"/>
          <w:sz w:val="28"/>
          <w:szCs w:val="28"/>
        </w:rPr>
        <w:t xml:space="preserve">- </w:t>
      </w:r>
      <w:r w:rsidR="004D1631" w:rsidRPr="004D1631">
        <w:rPr>
          <w:rFonts w:ascii="Times New Roman" w:hAnsi="Times New Roman" w:cs="Times New Roman"/>
          <w:sz w:val="28"/>
          <w:szCs w:val="28"/>
        </w:rPr>
        <w:t>наименование государственной информационной системы Ленинградской области;</w:t>
      </w:r>
    </w:p>
    <w:p w:rsidR="00CC7F21" w:rsidRDefault="004D1631" w:rsidP="004D1631">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w:t>
      </w:r>
      <w:r w:rsidRPr="004D1631">
        <w:rPr>
          <w:rFonts w:ascii="Times New Roman" w:hAnsi="Times New Roman" w:cs="Times New Roman"/>
          <w:sz w:val="28"/>
          <w:szCs w:val="28"/>
        </w:rPr>
        <w:t xml:space="preserve"> наименование оператора государственной информационной системы Ленинградской области</w:t>
      </w:r>
      <w:r>
        <w:rPr>
          <w:rFonts w:ascii="Times New Roman" w:hAnsi="Times New Roman" w:cs="Times New Roman"/>
          <w:sz w:val="28"/>
          <w:szCs w:val="28"/>
        </w:rPr>
        <w:t>.</w:t>
      </w:r>
    </w:p>
    <w:p w:rsidR="004D1631" w:rsidRDefault="004D1631" w:rsidP="004D1631">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Для операторов, являющихся </w:t>
      </w:r>
      <w:r w:rsidRPr="004D1631">
        <w:rPr>
          <w:rFonts w:ascii="Times New Roman" w:hAnsi="Times New Roman" w:cs="Times New Roman"/>
          <w:sz w:val="28"/>
          <w:szCs w:val="28"/>
        </w:rPr>
        <w:t>орган</w:t>
      </w:r>
      <w:r>
        <w:rPr>
          <w:rFonts w:ascii="Times New Roman" w:hAnsi="Times New Roman" w:cs="Times New Roman"/>
          <w:sz w:val="28"/>
          <w:szCs w:val="28"/>
        </w:rPr>
        <w:t>ом</w:t>
      </w:r>
      <w:r w:rsidRPr="004D1631">
        <w:rPr>
          <w:rFonts w:ascii="Times New Roman" w:hAnsi="Times New Roman" w:cs="Times New Roman"/>
          <w:sz w:val="28"/>
          <w:szCs w:val="28"/>
        </w:rPr>
        <w:t xml:space="preserve"> государственной власти Ленинградской области</w:t>
      </w:r>
      <w:r>
        <w:rPr>
          <w:rFonts w:ascii="Times New Roman" w:hAnsi="Times New Roman" w:cs="Times New Roman"/>
          <w:sz w:val="28"/>
          <w:szCs w:val="28"/>
        </w:rPr>
        <w:t xml:space="preserve"> либо</w:t>
      </w:r>
      <w:r w:rsidRPr="004D1631">
        <w:rPr>
          <w:rFonts w:ascii="Times New Roman" w:hAnsi="Times New Roman" w:cs="Times New Roman"/>
          <w:sz w:val="28"/>
          <w:szCs w:val="28"/>
        </w:rPr>
        <w:t xml:space="preserve"> подведомственн</w:t>
      </w:r>
      <w:r>
        <w:rPr>
          <w:rFonts w:ascii="Times New Roman" w:hAnsi="Times New Roman" w:cs="Times New Roman"/>
          <w:sz w:val="28"/>
          <w:szCs w:val="28"/>
        </w:rPr>
        <w:t>ым</w:t>
      </w:r>
      <w:r w:rsidRPr="004D1631">
        <w:rPr>
          <w:rFonts w:ascii="Times New Roman" w:hAnsi="Times New Roman" w:cs="Times New Roman"/>
          <w:sz w:val="28"/>
          <w:szCs w:val="28"/>
        </w:rPr>
        <w:t xml:space="preserve"> ему государственн</w:t>
      </w:r>
      <w:r>
        <w:rPr>
          <w:rFonts w:ascii="Times New Roman" w:hAnsi="Times New Roman" w:cs="Times New Roman"/>
          <w:sz w:val="28"/>
          <w:szCs w:val="28"/>
        </w:rPr>
        <w:t>ым</w:t>
      </w:r>
      <w:r w:rsidRPr="004D1631">
        <w:rPr>
          <w:rFonts w:ascii="Times New Roman" w:hAnsi="Times New Roman" w:cs="Times New Roman"/>
          <w:sz w:val="28"/>
          <w:szCs w:val="28"/>
        </w:rPr>
        <w:t xml:space="preserve"> учреждение</w:t>
      </w:r>
      <w:r>
        <w:rPr>
          <w:rFonts w:ascii="Times New Roman" w:hAnsi="Times New Roman" w:cs="Times New Roman"/>
          <w:sz w:val="28"/>
          <w:szCs w:val="28"/>
        </w:rPr>
        <w:t>м, правовой акт устанавливает покрытие расходов на эксплуатацию информационной системы из средств областного бюджета.</w:t>
      </w:r>
    </w:p>
    <w:p w:rsidR="004D1631" w:rsidRDefault="004D1631" w:rsidP="004D1631">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Для операторов, являющихся хозяйствующим субъектом, </w:t>
      </w:r>
      <w:r w:rsidRPr="004D1631">
        <w:rPr>
          <w:rFonts w:ascii="Times New Roman" w:hAnsi="Times New Roman" w:cs="Times New Roman"/>
          <w:sz w:val="28"/>
          <w:szCs w:val="28"/>
        </w:rPr>
        <w:t xml:space="preserve">правовой акт устанавливает покрытие расходов на эксплуатацию информационной системы из </w:t>
      </w:r>
      <w:r>
        <w:rPr>
          <w:rFonts w:ascii="Times New Roman" w:hAnsi="Times New Roman" w:cs="Times New Roman"/>
          <w:sz w:val="28"/>
          <w:szCs w:val="28"/>
        </w:rPr>
        <w:t xml:space="preserve">собственных </w:t>
      </w:r>
      <w:r w:rsidRPr="004D1631">
        <w:rPr>
          <w:rFonts w:ascii="Times New Roman" w:hAnsi="Times New Roman" w:cs="Times New Roman"/>
          <w:sz w:val="28"/>
          <w:szCs w:val="28"/>
        </w:rPr>
        <w:t>средств</w:t>
      </w:r>
      <w:r>
        <w:rPr>
          <w:rFonts w:ascii="Times New Roman" w:hAnsi="Times New Roman" w:cs="Times New Roman"/>
          <w:sz w:val="28"/>
          <w:szCs w:val="28"/>
        </w:rPr>
        <w:t>.</w:t>
      </w:r>
    </w:p>
    <w:p w:rsidR="004D1631" w:rsidRDefault="004D1631" w:rsidP="004D1631">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Для операторов, являющихся хозяйствующим субъектом, </w:t>
      </w:r>
      <w:r w:rsidRPr="004D1631">
        <w:rPr>
          <w:rFonts w:ascii="Times New Roman" w:hAnsi="Times New Roman" w:cs="Times New Roman"/>
          <w:sz w:val="28"/>
          <w:szCs w:val="28"/>
        </w:rPr>
        <w:t xml:space="preserve">правовой акт устанавливает покрытие расходов на эксплуатацию информационной системы из </w:t>
      </w:r>
      <w:r>
        <w:rPr>
          <w:rFonts w:ascii="Times New Roman" w:hAnsi="Times New Roman" w:cs="Times New Roman"/>
          <w:sz w:val="28"/>
          <w:szCs w:val="28"/>
        </w:rPr>
        <w:t xml:space="preserve">собственных </w:t>
      </w:r>
      <w:r w:rsidRPr="004D1631">
        <w:rPr>
          <w:rFonts w:ascii="Times New Roman" w:hAnsi="Times New Roman" w:cs="Times New Roman"/>
          <w:sz w:val="28"/>
          <w:szCs w:val="28"/>
        </w:rPr>
        <w:t>средств</w:t>
      </w:r>
      <w:r>
        <w:rPr>
          <w:rFonts w:ascii="Times New Roman" w:hAnsi="Times New Roman" w:cs="Times New Roman"/>
          <w:sz w:val="28"/>
          <w:szCs w:val="28"/>
        </w:rPr>
        <w:t>.</w:t>
      </w:r>
    </w:p>
    <w:p w:rsidR="004D1631" w:rsidRDefault="004D1631" w:rsidP="004D1631">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Правовой акт устанавливает </w:t>
      </w:r>
      <w:proofErr w:type="spellStart"/>
      <w:r w:rsidRPr="004D1631">
        <w:rPr>
          <w:rFonts w:ascii="Times New Roman" w:hAnsi="Times New Roman" w:cs="Times New Roman"/>
          <w:sz w:val="28"/>
          <w:szCs w:val="28"/>
        </w:rPr>
        <w:t>возмездность</w:t>
      </w:r>
      <w:proofErr w:type="spellEnd"/>
      <w:r w:rsidRPr="004D1631">
        <w:rPr>
          <w:rFonts w:ascii="Times New Roman" w:hAnsi="Times New Roman" w:cs="Times New Roman"/>
          <w:sz w:val="28"/>
          <w:szCs w:val="28"/>
        </w:rPr>
        <w:t xml:space="preserve"> либо безвозмездность оказания услуг по предоставлению доступа потребителей информации к государственной информационной системе Ленинградской области</w:t>
      </w:r>
      <w:r>
        <w:rPr>
          <w:rFonts w:ascii="Times New Roman" w:hAnsi="Times New Roman" w:cs="Times New Roman"/>
          <w:sz w:val="28"/>
          <w:szCs w:val="28"/>
        </w:rPr>
        <w:t>.</w:t>
      </w:r>
    </w:p>
    <w:p w:rsidR="004D1631" w:rsidRDefault="004D1631" w:rsidP="004D1631">
      <w:pPr>
        <w:pStyle w:val="a3"/>
        <w:ind w:left="0" w:firstLine="709"/>
        <w:jc w:val="both"/>
        <w:rPr>
          <w:rFonts w:ascii="Times New Roman" w:hAnsi="Times New Roman" w:cs="Times New Roman"/>
          <w:sz w:val="28"/>
          <w:szCs w:val="28"/>
        </w:rPr>
      </w:pPr>
      <w:r w:rsidRPr="004D1631">
        <w:rPr>
          <w:rFonts w:ascii="Times New Roman" w:hAnsi="Times New Roman" w:cs="Times New Roman"/>
          <w:sz w:val="28"/>
          <w:szCs w:val="28"/>
        </w:rPr>
        <w:t>Правовой акт устанавливает</w:t>
      </w:r>
      <w:r>
        <w:rPr>
          <w:rFonts w:ascii="Times New Roman" w:hAnsi="Times New Roman" w:cs="Times New Roman"/>
          <w:sz w:val="28"/>
          <w:szCs w:val="28"/>
        </w:rPr>
        <w:t>, что</w:t>
      </w:r>
      <w:r w:rsidRPr="004D1631">
        <w:rPr>
          <w:rFonts w:ascii="Times New Roman" w:hAnsi="Times New Roman" w:cs="Times New Roman"/>
          <w:sz w:val="28"/>
          <w:szCs w:val="28"/>
        </w:rPr>
        <w:t xml:space="preserve"> </w:t>
      </w:r>
      <w:r>
        <w:rPr>
          <w:rFonts w:ascii="Times New Roman" w:hAnsi="Times New Roman" w:cs="Times New Roman"/>
          <w:sz w:val="28"/>
          <w:szCs w:val="28"/>
        </w:rPr>
        <w:t>о</w:t>
      </w:r>
      <w:r w:rsidRPr="004D1631">
        <w:rPr>
          <w:rFonts w:ascii="Times New Roman" w:hAnsi="Times New Roman" w:cs="Times New Roman"/>
          <w:sz w:val="28"/>
          <w:szCs w:val="28"/>
        </w:rPr>
        <w:t>казание возмездных услуг по предоставлению доступа потребителей информации к государственной информационной системе Ленинградской области  осуществляется операторо</w:t>
      </w:r>
      <w:proofErr w:type="gramStart"/>
      <w:r w:rsidRPr="004D1631">
        <w:rPr>
          <w:rFonts w:ascii="Times New Roman" w:hAnsi="Times New Roman" w:cs="Times New Roman"/>
          <w:sz w:val="28"/>
          <w:szCs w:val="28"/>
        </w:rPr>
        <w:t>м</w:t>
      </w:r>
      <w:r>
        <w:rPr>
          <w:rFonts w:ascii="Times New Roman" w:hAnsi="Times New Roman" w:cs="Times New Roman"/>
          <w:sz w:val="28"/>
          <w:szCs w:val="28"/>
        </w:rPr>
        <w:t>-</w:t>
      </w:r>
      <w:proofErr w:type="gramEnd"/>
      <w:r>
        <w:rPr>
          <w:rFonts w:ascii="Times New Roman" w:hAnsi="Times New Roman" w:cs="Times New Roman"/>
          <w:sz w:val="28"/>
          <w:szCs w:val="28"/>
        </w:rPr>
        <w:t xml:space="preserve"> хозяйственным обществом</w:t>
      </w:r>
      <w:r w:rsidRPr="004D1631">
        <w:rPr>
          <w:rFonts w:ascii="Times New Roman" w:hAnsi="Times New Roman" w:cs="Times New Roman"/>
          <w:sz w:val="28"/>
          <w:szCs w:val="28"/>
        </w:rPr>
        <w:t xml:space="preserve"> на основании договора с потребителем информации по ценам (тарифам), устанавливаемым органом исполнительной власти Ленинградской области в области государственного регулирования тарифов.</w:t>
      </w:r>
    </w:p>
    <w:p w:rsidR="004D1631" w:rsidRPr="004D1631" w:rsidRDefault="004D1631" w:rsidP="004D1631">
      <w:pPr>
        <w:pStyle w:val="a3"/>
        <w:ind w:left="0" w:firstLine="709"/>
        <w:jc w:val="both"/>
        <w:rPr>
          <w:rFonts w:ascii="Times New Roman" w:hAnsi="Times New Roman" w:cs="Times New Roman"/>
          <w:sz w:val="28"/>
          <w:szCs w:val="28"/>
        </w:rPr>
      </w:pPr>
      <w:proofErr w:type="gramStart"/>
      <w:r w:rsidRPr="004D1631">
        <w:rPr>
          <w:rFonts w:ascii="Times New Roman" w:hAnsi="Times New Roman" w:cs="Times New Roman"/>
          <w:sz w:val="28"/>
          <w:szCs w:val="28"/>
        </w:rPr>
        <w:t xml:space="preserve">Правовой акт устанавливает, что оператор, являющийся хозяйственным обществом, использует государственную информационную систему Ленинградской области  на основании </w:t>
      </w:r>
      <w:r>
        <w:rPr>
          <w:rFonts w:ascii="Times New Roman" w:hAnsi="Times New Roman" w:cs="Times New Roman"/>
          <w:sz w:val="28"/>
          <w:szCs w:val="28"/>
        </w:rPr>
        <w:t>соглашения</w:t>
      </w:r>
      <w:r w:rsidRPr="004D1631">
        <w:rPr>
          <w:rFonts w:ascii="Times New Roman" w:hAnsi="Times New Roman" w:cs="Times New Roman"/>
          <w:sz w:val="28"/>
          <w:szCs w:val="28"/>
        </w:rPr>
        <w:t xml:space="preserve">, заключаемого между оператором и органом исполнительной власти Ленинградской области, иным государственным органом Ленинградской области, создавшим либо развившим государственную информационную систему Ленинградской области, при этом орган исполнительной власти Ленинградской области, иной государственный орган Ленинградской области выступает от имени Ленинградской области. </w:t>
      </w:r>
      <w:proofErr w:type="gramEnd"/>
    </w:p>
    <w:p w:rsidR="004D1631" w:rsidRDefault="004D1631" w:rsidP="004D1631">
      <w:pPr>
        <w:pStyle w:val="a3"/>
        <w:ind w:left="0" w:firstLine="709"/>
        <w:jc w:val="both"/>
        <w:rPr>
          <w:rFonts w:ascii="Times New Roman" w:hAnsi="Times New Roman" w:cs="Times New Roman"/>
          <w:sz w:val="28"/>
          <w:szCs w:val="28"/>
        </w:rPr>
      </w:pPr>
      <w:r w:rsidRPr="004D1631">
        <w:rPr>
          <w:rFonts w:ascii="Times New Roman" w:hAnsi="Times New Roman" w:cs="Times New Roman"/>
          <w:sz w:val="28"/>
          <w:szCs w:val="28"/>
        </w:rPr>
        <w:lastRenderedPageBreak/>
        <w:t xml:space="preserve">В таком </w:t>
      </w:r>
      <w:r>
        <w:rPr>
          <w:rFonts w:ascii="Times New Roman" w:hAnsi="Times New Roman" w:cs="Times New Roman"/>
          <w:sz w:val="28"/>
          <w:szCs w:val="28"/>
        </w:rPr>
        <w:t>соглашении</w:t>
      </w:r>
      <w:r w:rsidRPr="004D1631">
        <w:rPr>
          <w:rFonts w:ascii="Times New Roman" w:hAnsi="Times New Roman" w:cs="Times New Roman"/>
          <w:sz w:val="28"/>
          <w:szCs w:val="28"/>
        </w:rPr>
        <w:t xml:space="preserve"> должны быть определены, в том числе, вопросы передачи государственной информационной системы Ленинградской области  в управление оператора, предельная стоимость оказания услуг для потребителей информации государственной информационной системы Ленинградской области  (при необходимости), ответственность оператора за ненадлежащее использование государственной информационной системы Ленинградской области.</w:t>
      </w:r>
    </w:p>
    <w:p w:rsidR="00784CEF" w:rsidRPr="005B7FA1" w:rsidRDefault="00784CEF" w:rsidP="00784CEF">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Pr>
          <w:rFonts w:ascii="Times New Roman" w:hAnsi="Times New Roman" w:cs="Times New Roman"/>
          <w:b/>
          <w:sz w:val="28"/>
          <w:szCs w:val="28"/>
        </w:rPr>
        <w:t>5</w:t>
      </w:r>
      <w:r w:rsidRPr="005B7FA1">
        <w:rPr>
          <w:rFonts w:ascii="Times New Roman" w:hAnsi="Times New Roman" w:cs="Times New Roman"/>
          <w:b/>
          <w:sz w:val="28"/>
          <w:szCs w:val="28"/>
        </w:rPr>
        <w:t xml:space="preserve"> Статьи </w:t>
      </w:r>
      <w:r>
        <w:rPr>
          <w:rFonts w:ascii="Times New Roman" w:hAnsi="Times New Roman" w:cs="Times New Roman"/>
          <w:b/>
          <w:sz w:val="28"/>
          <w:szCs w:val="28"/>
        </w:rPr>
        <w:t>7</w:t>
      </w:r>
    </w:p>
    <w:p w:rsidR="00784CEF" w:rsidRPr="005B7FA1" w:rsidRDefault="00784CEF" w:rsidP="00784CEF">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Серия п</w:t>
      </w:r>
      <w:r w:rsidRPr="002444C0">
        <w:rPr>
          <w:rFonts w:ascii="Times New Roman" w:hAnsi="Times New Roman" w:cs="Times New Roman"/>
          <w:b/>
          <w:sz w:val="28"/>
          <w:szCs w:val="28"/>
        </w:rPr>
        <w:t>риказ</w:t>
      </w:r>
      <w:r>
        <w:rPr>
          <w:rFonts w:ascii="Times New Roman" w:hAnsi="Times New Roman" w:cs="Times New Roman"/>
          <w:b/>
          <w:sz w:val="28"/>
          <w:szCs w:val="28"/>
        </w:rPr>
        <w:t>ов органов государственной власти Ленинградской области</w:t>
      </w:r>
      <w:r w:rsidRPr="002444C0">
        <w:rPr>
          <w:rFonts w:ascii="Times New Roman" w:hAnsi="Times New Roman" w:cs="Times New Roman"/>
          <w:b/>
          <w:sz w:val="28"/>
          <w:szCs w:val="28"/>
        </w:rPr>
        <w:t xml:space="preserve"> о в</w:t>
      </w:r>
      <w:r>
        <w:rPr>
          <w:rFonts w:ascii="Times New Roman" w:hAnsi="Times New Roman" w:cs="Times New Roman"/>
          <w:b/>
          <w:sz w:val="28"/>
          <w:szCs w:val="28"/>
        </w:rPr>
        <w:t>ыводе из эксплуатации</w:t>
      </w:r>
      <w:r w:rsidRPr="002444C0">
        <w:rPr>
          <w:rFonts w:ascii="Times New Roman" w:hAnsi="Times New Roman" w:cs="Times New Roman"/>
          <w:b/>
          <w:sz w:val="28"/>
          <w:szCs w:val="28"/>
        </w:rPr>
        <w:t xml:space="preserve"> государственн</w:t>
      </w:r>
      <w:r>
        <w:rPr>
          <w:rFonts w:ascii="Times New Roman" w:hAnsi="Times New Roman" w:cs="Times New Roman"/>
          <w:b/>
          <w:sz w:val="28"/>
          <w:szCs w:val="28"/>
        </w:rPr>
        <w:t>ых</w:t>
      </w:r>
      <w:r w:rsidRPr="002444C0">
        <w:rPr>
          <w:rFonts w:ascii="Times New Roman" w:hAnsi="Times New Roman" w:cs="Times New Roman"/>
          <w:b/>
          <w:sz w:val="28"/>
          <w:szCs w:val="28"/>
        </w:rPr>
        <w:t xml:space="preserve"> информационн</w:t>
      </w:r>
      <w:r>
        <w:rPr>
          <w:rFonts w:ascii="Times New Roman" w:hAnsi="Times New Roman" w:cs="Times New Roman"/>
          <w:b/>
          <w:sz w:val="28"/>
          <w:szCs w:val="28"/>
        </w:rPr>
        <w:t>ых</w:t>
      </w:r>
      <w:r w:rsidRPr="002444C0">
        <w:rPr>
          <w:rFonts w:ascii="Times New Roman" w:hAnsi="Times New Roman" w:cs="Times New Roman"/>
          <w:b/>
          <w:sz w:val="28"/>
          <w:szCs w:val="28"/>
        </w:rPr>
        <w:t xml:space="preserve"> систем Ленинградской области </w:t>
      </w:r>
    </w:p>
    <w:p w:rsidR="004D0726" w:rsidRPr="005B7FA1" w:rsidRDefault="004D0726" w:rsidP="004D0726">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Pr>
          <w:rFonts w:ascii="Times New Roman" w:hAnsi="Times New Roman" w:cs="Times New Roman"/>
          <w:b/>
          <w:sz w:val="28"/>
          <w:szCs w:val="28"/>
        </w:rPr>
        <w:t>5</w:t>
      </w:r>
      <w:r w:rsidRPr="005B7FA1">
        <w:rPr>
          <w:rFonts w:ascii="Times New Roman" w:hAnsi="Times New Roman" w:cs="Times New Roman"/>
          <w:b/>
          <w:sz w:val="28"/>
          <w:szCs w:val="28"/>
        </w:rPr>
        <w:t xml:space="preserve"> Статьи </w:t>
      </w:r>
      <w:r>
        <w:rPr>
          <w:rFonts w:ascii="Times New Roman" w:hAnsi="Times New Roman" w:cs="Times New Roman"/>
          <w:b/>
          <w:sz w:val="28"/>
          <w:szCs w:val="28"/>
        </w:rPr>
        <w:t>8</w:t>
      </w:r>
    </w:p>
    <w:p w:rsidR="004D0726" w:rsidRPr="005B7FA1" w:rsidRDefault="004D0726" w:rsidP="004D0726">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Постановление Правительства</w:t>
      </w:r>
      <w:r w:rsidRPr="00777E1F">
        <w:rPr>
          <w:rFonts w:ascii="Times New Roman" w:hAnsi="Times New Roman" w:cs="Times New Roman"/>
          <w:b/>
          <w:sz w:val="28"/>
          <w:szCs w:val="28"/>
        </w:rPr>
        <w:t xml:space="preserve"> Ленинградской области об утверждении </w:t>
      </w:r>
      <w:proofErr w:type="gramStart"/>
      <w:r>
        <w:rPr>
          <w:rFonts w:ascii="Times New Roman" w:hAnsi="Times New Roman" w:cs="Times New Roman"/>
          <w:b/>
          <w:sz w:val="28"/>
          <w:szCs w:val="28"/>
        </w:rPr>
        <w:t>Порядка использования центра обработки данных Ленинградской области</w:t>
      </w:r>
      <w:proofErr w:type="gramEnd"/>
      <w:r>
        <w:rPr>
          <w:rFonts w:ascii="Times New Roman" w:hAnsi="Times New Roman" w:cs="Times New Roman"/>
          <w:b/>
          <w:sz w:val="28"/>
          <w:szCs w:val="28"/>
        </w:rPr>
        <w:t xml:space="preserve"> для оказания возмездных услуг</w:t>
      </w:r>
    </w:p>
    <w:p w:rsidR="004D0726" w:rsidRDefault="004D0726" w:rsidP="004D0726">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Нормативный правовой акт регулирует отношения, связанные с </w:t>
      </w:r>
      <w:r w:rsidRPr="004D0726">
        <w:rPr>
          <w:rFonts w:ascii="Times New Roman" w:hAnsi="Times New Roman" w:cs="Times New Roman"/>
          <w:sz w:val="28"/>
          <w:szCs w:val="28"/>
        </w:rPr>
        <w:t>использовани</w:t>
      </w:r>
      <w:r>
        <w:rPr>
          <w:rFonts w:ascii="Times New Roman" w:hAnsi="Times New Roman" w:cs="Times New Roman"/>
          <w:sz w:val="28"/>
          <w:szCs w:val="28"/>
        </w:rPr>
        <w:t>ем</w:t>
      </w:r>
      <w:r w:rsidRPr="004D0726">
        <w:rPr>
          <w:rFonts w:ascii="Times New Roman" w:hAnsi="Times New Roman" w:cs="Times New Roman"/>
          <w:sz w:val="28"/>
          <w:szCs w:val="28"/>
        </w:rPr>
        <w:t xml:space="preserve"> центра обработки данных Ленинградской области для оказания возмездных услуг</w:t>
      </w:r>
      <w:r>
        <w:rPr>
          <w:rFonts w:ascii="Times New Roman" w:hAnsi="Times New Roman" w:cs="Times New Roman"/>
          <w:sz w:val="28"/>
          <w:szCs w:val="28"/>
        </w:rPr>
        <w:t>.</w:t>
      </w:r>
    </w:p>
    <w:p w:rsidR="00FF756E" w:rsidRDefault="004D0726" w:rsidP="00FF756E">
      <w:pPr>
        <w:pStyle w:val="a3"/>
        <w:ind w:left="0" w:firstLine="709"/>
        <w:jc w:val="both"/>
        <w:rPr>
          <w:rFonts w:ascii="Times New Roman" w:hAnsi="Times New Roman" w:cs="Times New Roman"/>
          <w:sz w:val="28"/>
          <w:szCs w:val="28"/>
        </w:rPr>
      </w:pPr>
      <w:r w:rsidRPr="004D0726">
        <w:rPr>
          <w:rFonts w:ascii="Times New Roman" w:hAnsi="Times New Roman" w:cs="Times New Roman"/>
          <w:sz w:val="28"/>
          <w:szCs w:val="28"/>
        </w:rPr>
        <w:t>Нормативный правовой акт</w:t>
      </w:r>
      <w:r>
        <w:rPr>
          <w:rFonts w:ascii="Times New Roman" w:hAnsi="Times New Roman" w:cs="Times New Roman"/>
          <w:sz w:val="28"/>
          <w:szCs w:val="28"/>
        </w:rPr>
        <w:t xml:space="preserve"> устанавливает, что возмездное использование центра обработки данных допускается только в случае использования для создания и развития центра обработки данных внебюджетных средств инвестора – хозяйственного общества.</w:t>
      </w:r>
    </w:p>
    <w:p w:rsidR="004D0726" w:rsidRDefault="004D0726" w:rsidP="00FF756E">
      <w:pPr>
        <w:pStyle w:val="a3"/>
        <w:ind w:left="0" w:firstLine="709"/>
        <w:jc w:val="both"/>
        <w:rPr>
          <w:rFonts w:ascii="Times New Roman" w:hAnsi="Times New Roman" w:cs="Times New Roman"/>
          <w:sz w:val="28"/>
          <w:szCs w:val="28"/>
        </w:rPr>
      </w:pPr>
      <w:r w:rsidRPr="004D0726">
        <w:rPr>
          <w:rFonts w:ascii="Times New Roman" w:hAnsi="Times New Roman" w:cs="Times New Roman"/>
          <w:sz w:val="28"/>
          <w:szCs w:val="28"/>
        </w:rPr>
        <w:t>Нормативный правовой акт</w:t>
      </w:r>
      <w:r>
        <w:rPr>
          <w:rFonts w:ascii="Times New Roman" w:hAnsi="Times New Roman" w:cs="Times New Roman"/>
          <w:sz w:val="28"/>
          <w:szCs w:val="28"/>
        </w:rPr>
        <w:t xml:space="preserve"> устанавливает, что такое использование должно проходить в рамках мероприятия по информатизации и отражаться в государственной программе Ленинградской области.</w:t>
      </w:r>
    </w:p>
    <w:p w:rsidR="004D0726" w:rsidRDefault="00FF3362" w:rsidP="00FF756E">
      <w:pPr>
        <w:pStyle w:val="a3"/>
        <w:ind w:left="0" w:firstLine="709"/>
        <w:jc w:val="both"/>
        <w:rPr>
          <w:rFonts w:ascii="Times New Roman" w:hAnsi="Times New Roman" w:cs="Times New Roman"/>
          <w:sz w:val="28"/>
          <w:szCs w:val="28"/>
        </w:rPr>
      </w:pPr>
      <w:r w:rsidRPr="004D0726">
        <w:rPr>
          <w:rFonts w:ascii="Times New Roman" w:hAnsi="Times New Roman" w:cs="Times New Roman"/>
          <w:sz w:val="28"/>
          <w:szCs w:val="28"/>
        </w:rPr>
        <w:t>Нормативный правовой акт</w:t>
      </w:r>
      <w:r>
        <w:rPr>
          <w:rFonts w:ascii="Times New Roman" w:hAnsi="Times New Roman" w:cs="Times New Roman"/>
          <w:sz w:val="28"/>
          <w:szCs w:val="28"/>
        </w:rPr>
        <w:t xml:space="preserve"> устанавливает, что использование центра обработки данных для размещения государственных информационных систем и информационных ресурсов Ленинградской области осуществляется безвозмездно.</w:t>
      </w:r>
    </w:p>
    <w:p w:rsidR="00FF3362" w:rsidRPr="005B7FA1" w:rsidRDefault="00FF3362" w:rsidP="00FF3362">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Pr>
          <w:rFonts w:ascii="Times New Roman" w:hAnsi="Times New Roman" w:cs="Times New Roman"/>
          <w:b/>
          <w:sz w:val="28"/>
          <w:szCs w:val="28"/>
        </w:rPr>
        <w:t>8</w:t>
      </w:r>
      <w:r w:rsidRPr="005B7FA1">
        <w:rPr>
          <w:rFonts w:ascii="Times New Roman" w:hAnsi="Times New Roman" w:cs="Times New Roman"/>
          <w:b/>
          <w:sz w:val="28"/>
          <w:szCs w:val="28"/>
        </w:rPr>
        <w:t xml:space="preserve"> Статьи </w:t>
      </w:r>
      <w:r>
        <w:rPr>
          <w:rFonts w:ascii="Times New Roman" w:hAnsi="Times New Roman" w:cs="Times New Roman"/>
          <w:b/>
          <w:sz w:val="28"/>
          <w:szCs w:val="28"/>
        </w:rPr>
        <w:t>8</w:t>
      </w:r>
    </w:p>
    <w:p w:rsidR="00FF3362" w:rsidRDefault="00A77AF2" w:rsidP="00FF3362">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Распоряжение</w:t>
      </w:r>
      <w:r w:rsidR="00FF3362">
        <w:rPr>
          <w:rFonts w:ascii="Times New Roman" w:hAnsi="Times New Roman" w:cs="Times New Roman"/>
          <w:b/>
          <w:sz w:val="28"/>
          <w:szCs w:val="28"/>
        </w:rPr>
        <w:t xml:space="preserve"> Правительства</w:t>
      </w:r>
      <w:r w:rsidR="00FF3362" w:rsidRPr="00777E1F">
        <w:rPr>
          <w:rFonts w:ascii="Times New Roman" w:hAnsi="Times New Roman" w:cs="Times New Roman"/>
          <w:b/>
          <w:sz w:val="28"/>
          <w:szCs w:val="28"/>
        </w:rPr>
        <w:t xml:space="preserve"> Ленинградской области об утверждении </w:t>
      </w:r>
      <w:r w:rsidRPr="00A77AF2">
        <w:rPr>
          <w:rFonts w:ascii="Times New Roman" w:hAnsi="Times New Roman" w:cs="Times New Roman"/>
          <w:b/>
          <w:sz w:val="28"/>
          <w:szCs w:val="28"/>
        </w:rPr>
        <w:t>Перечн</w:t>
      </w:r>
      <w:r>
        <w:rPr>
          <w:rFonts w:ascii="Times New Roman" w:hAnsi="Times New Roman" w:cs="Times New Roman"/>
          <w:b/>
          <w:sz w:val="28"/>
          <w:szCs w:val="28"/>
        </w:rPr>
        <w:t>я</w:t>
      </w:r>
      <w:r w:rsidRPr="00A77AF2">
        <w:rPr>
          <w:rFonts w:ascii="Times New Roman" w:hAnsi="Times New Roman" w:cs="Times New Roman"/>
          <w:b/>
          <w:sz w:val="28"/>
          <w:szCs w:val="28"/>
        </w:rPr>
        <w:t xml:space="preserve"> государственных информационных систем Ленинградской области</w:t>
      </w:r>
      <w:r>
        <w:rPr>
          <w:rFonts w:ascii="Times New Roman" w:hAnsi="Times New Roman" w:cs="Times New Roman"/>
          <w:b/>
          <w:sz w:val="28"/>
          <w:szCs w:val="28"/>
        </w:rPr>
        <w:t xml:space="preserve">, </w:t>
      </w:r>
      <w:r w:rsidRPr="00A77AF2">
        <w:rPr>
          <w:rFonts w:ascii="Times New Roman" w:hAnsi="Times New Roman" w:cs="Times New Roman"/>
          <w:b/>
          <w:sz w:val="28"/>
          <w:szCs w:val="28"/>
        </w:rPr>
        <w:t>использ</w:t>
      </w:r>
      <w:r>
        <w:rPr>
          <w:rFonts w:ascii="Times New Roman" w:hAnsi="Times New Roman" w:cs="Times New Roman"/>
          <w:b/>
          <w:sz w:val="28"/>
          <w:szCs w:val="28"/>
        </w:rPr>
        <w:t>ующих</w:t>
      </w:r>
      <w:r w:rsidRPr="00A77AF2">
        <w:rPr>
          <w:rFonts w:ascii="Times New Roman" w:hAnsi="Times New Roman" w:cs="Times New Roman"/>
          <w:b/>
          <w:sz w:val="28"/>
          <w:szCs w:val="28"/>
        </w:rPr>
        <w:t xml:space="preserve"> информационную техническую инфраструктуру, не входящую в центр обработки данных Ленинградской области</w:t>
      </w:r>
    </w:p>
    <w:p w:rsidR="00A77AF2" w:rsidRDefault="00A77AF2" w:rsidP="00A77AF2">
      <w:pPr>
        <w:pStyle w:val="a3"/>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Правовой акт устанавливает перечень информационных систем, которые могут использоваться вне центра обработки данных Ленинградской области.</w:t>
      </w:r>
    </w:p>
    <w:p w:rsidR="00A77AF2" w:rsidRDefault="00A77AF2" w:rsidP="00A77AF2">
      <w:pPr>
        <w:pStyle w:val="a3"/>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К таким информационным системам относятся:</w:t>
      </w:r>
    </w:p>
    <w:p w:rsidR="00A77AF2" w:rsidRDefault="00A77AF2" w:rsidP="00A77AF2">
      <w:pPr>
        <w:pStyle w:val="a3"/>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АЦК «Финансы», использующие программно-аппаратный комплекс высокой надежности;</w:t>
      </w:r>
    </w:p>
    <w:p w:rsidR="00A77AF2" w:rsidRPr="00A77AF2" w:rsidRDefault="00A77AF2" w:rsidP="00A77AF2">
      <w:pPr>
        <w:pStyle w:val="a3"/>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иные информационные системы. </w:t>
      </w:r>
    </w:p>
    <w:p w:rsidR="00A77AF2" w:rsidRPr="005B7FA1" w:rsidRDefault="00A77AF2" w:rsidP="00A77AF2">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sidR="00D462BB">
        <w:rPr>
          <w:rFonts w:ascii="Times New Roman" w:hAnsi="Times New Roman" w:cs="Times New Roman"/>
          <w:b/>
          <w:sz w:val="28"/>
          <w:szCs w:val="28"/>
        </w:rPr>
        <w:t>3</w:t>
      </w:r>
      <w:r w:rsidRPr="005B7FA1">
        <w:rPr>
          <w:rFonts w:ascii="Times New Roman" w:hAnsi="Times New Roman" w:cs="Times New Roman"/>
          <w:b/>
          <w:sz w:val="28"/>
          <w:szCs w:val="28"/>
        </w:rPr>
        <w:t xml:space="preserve"> Статьи </w:t>
      </w:r>
      <w:r w:rsidR="00D462BB">
        <w:rPr>
          <w:rFonts w:ascii="Times New Roman" w:hAnsi="Times New Roman" w:cs="Times New Roman"/>
          <w:b/>
          <w:sz w:val="28"/>
          <w:szCs w:val="28"/>
        </w:rPr>
        <w:t>9</w:t>
      </w:r>
    </w:p>
    <w:p w:rsidR="00A77AF2" w:rsidRDefault="00A77AF2" w:rsidP="00A77AF2">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Постановление Правительства</w:t>
      </w:r>
      <w:r w:rsidRPr="00777E1F">
        <w:rPr>
          <w:rFonts w:ascii="Times New Roman" w:hAnsi="Times New Roman" w:cs="Times New Roman"/>
          <w:b/>
          <w:sz w:val="28"/>
          <w:szCs w:val="28"/>
        </w:rPr>
        <w:t xml:space="preserve"> Ленинградской области об утверждении </w:t>
      </w:r>
      <w:proofErr w:type="gramStart"/>
      <w:r>
        <w:rPr>
          <w:rFonts w:ascii="Times New Roman" w:hAnsi="Times New Roman" w:cs="Times New Roman"/>
          <w:b/>
          <w:sz w:val="28"/>
          <w:szCs w:val="28"/>
        </w:rPr>
        <w:t>Регламента п</w:t>
      </w:r>
      <w:r w:rsidRPr="00A77AF2">
        <w:rPr>
          <w:rFonts w:ascii="Times New Roman" w:hAnsi="Times New Roman" w:cs="Times New Roman"/>
          <w:b/>
          <w:sz w:val="28"/>
          <w:szCs w:val="28"/>
        </w:rPr>
        <w:t>одключени</w:t>
      </w:r>
      <w:r>
        <w:rPr>
          <w:rFonts w:ascii="Times New Roman" w:hAnsi="Times New Roman" w:cs="Times New Roman"/>
          <w:b/>
          <w:sz w:val="28"/>
          <w:szCs w:val="28"/>
        </w:rPr>
        <w:t>я</w:t>
      </w:r>
      <w:r w:rsidRPr="00A77AF2">
        <w:rPr>
          <w:rFonts w:ascii="Times New Roman" w:hAnsi="Times New Roman" w:cs="Times New Roman"/>
          <w:b/>
          <w:sz w:val="28"/>
          <w:szCs w:val="28"/>
        </w:rPr>
        <w:t xml:space="preserve"> пользователей государственных информационных систем Ленинградской области</w:t>
      </w:r>
      <w:proofErr w:type="gramEnd"/>
      <w:r w:rsidRPr="00A77AF2">
        <w:rPr>
          <w:rFonts w:ascii="Times New Roman" w:hAnsi="Times New Roman" w:cs="Times New Roman"/>
          <w:b/>
          <w:sz w:val="28"/>
          <w:szCs w:val="28"/>
        </w:rPr>
        <w:t xml:space="preserve"> к единой сети передачи данных Ленинградской области</w:t>
      </w:r>
    </w:p>
    <w:p w:rsidR="003A3531" w:rsidRDefault="003A3531" w:rsidP="00D462BB">
      <w:pPr>
        <w:ind w:firstLine="709"/>
        <w:jc w:val="both"/>
        <w:rPr>
          <w:rFonts w:ascii="Times New Roman" w:hAnsi="Times New Roman" w:cs="Times New Roman"/>
          <w:sz w:val="28"/>
          <w:szCs w:val="28"/>
        </w:rPr>
      </w:pPr>
      <w:r>
        <w:rPr>
          <w:rFonts w:ascii="Times New Roman" w:hAnsi="Times New Roman" w:cs="Times New Roman"/>
          <w:sz w:val="28"/>
          <w:szCs w:val="28"/>
        </w:rPr>
        <w:t xml:space="preserve">Нормативный правовой акт регулирует отношения, связанные с </w:t>
      </w:r>
      <w:r w:rsidRPr="004D0726">
        <w:rPr>
          <w:rFonts w:ascii="Times New Roman" w:hAnsi="Times New Roman" w:cs="Times New Roman"/>
          <w:sz w:val="28"/>
          <w:szCs w:val="28"/>
        </w:rPr>
        <w:t>использовани</w:t>
      </w:r>
      <w:r>
        <w:rPr>
          <w:rFonts w:ascii="Times New Roman" w:hAnsi="Times New Roman" w:cs="Times New Roman"/>
          <w:sz w:val="28"/>
          <w:szCs w:val="28"/>
        </w:rPr>
        <w:t>ем</w:t>
      </w:r>
      <w:r w:rsidRPr="004D0726">
        <w:rPr>
          <w:rFonts w:ascii="Times New Roman" w:hAnsi="Times New Roman" w:cs="Times New Roman"/>
          <w:sz w:val="28"/>
          <w:szCs w:val="28"/>
        </w:rPr>
        <w:t xml:space="preserve"> </w:t>
      </w:r>
      <w:r>
        <w:rPr>
          <w:rFonts w:ascii="Times New Roman" w:hAnsi="Times New Roman" w:cs="Times New Roman"/>
          <w:sz w:val="28"/>
          <w:szCs w:val="28"/>
        </w:rPr>
        <w:t>единой сети передачи данных</w:t>
      </w:r>
      <w:r w:rsidRPr="004D0726">
        <w:rPr>
          <w:rFonts w:ascii="Times New Roman" w:hAnsi="Times New Roman" w:cs="Times New Roman"/>
          <w:sz w:val="28"/>
          <w:szCs w:val="28"/>
        </w:rPr>
        <w:t xml:space="preserve"> Ленинградской области </w:t>
      </w:r>
      <w:r>
        <w:rPr>
          <w:rFonts w:ascii="Times New Roman" w:hAnsi="Times New Roman" w:cs="Times New Roman"/>
          <w:sz w:val="28"/>
          <w:szCs w:val="28"/>
        </w:rPr>
        <w:t>и подключения к ней пользователей.</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 xml:space="preserve">Нормативный правовой акт устанавливает форму и содержание </w:t>
      </w:r>
      <w:r w:rsidR="00D462BB" w:rsidRPr="00D462BB">
        <w:rPr>
          <w:rFonts w:ascii="Times New Roman" w:hAnsi="Times New Roman" w:cs="Times New Roman"/>
          <w:sz w:val="28"/>
          <w:szCs w:val="28"/>
        </w:rPr>
        <w:t>заявки на подключение пользователя</w:t>
      </w:r>
      <w:r w:rsidR="00D462BB">
        <w:rPr>
          <w:rFonts w:ascii="Times New Roman" w:hAnsi="Times New Roman" w:cs="Times New Roman"/>
          <w:sz w:val="28"/>
          <w:szCs w:val="28"/>
        </w:rPr>
        <w:t xml:space="preserve"> к ЕСПД.</w:t>
      </w:r>
    </w:p>
    <w:p w:rsidR="00D462BB" w:rsidRDefault="00D462BB" w:rsidP="00D462BB">
      <w:pPr>
        <w:ind w:firstLine="709"/>
        <w:jc w:val="both"/>
        <w:rPr>
          <w:rFonts w:ascii="Times New Roman" w:hAnsi="Times New Roman" w:cs="Times New Roman"/>
          <w:sz w:val="28"/>
          <w:szCs w:val="28"/>
        </w:rPr>
      </w:pPr>
      <w:r>
        <w:rPr>
          <w:rFonts w:ascii="Times New Roman" w:hAnsi="Times New Roman" w:cs="Times New Roman"/>
          <w:sz w:val="28"/>
          <w:szCs w:val="28"/>
        </w:rPr>
        <w:t>Нормативный правовой акт определяет орган исполнительной власти, осуществляющий подключение пользователей к ЕСПД.</w:t>
      </w:r>
    </w:p>
    <w:p w:rsidR="003A3531" w:rsidRDefault="003A3531" w:rsidP="00D462BB">
      <w:pPr>
        <w:ind w:firstLine="709"/>
        <w:jc w:val="both"/>
        <w:rPr>
          <w:rFonts w:ascii="Times New Roman" w:hAnsi="Times New Roman" w:cs="Times New Roman"/>
          <w:sz w:val="28"/>
          <w:szCs w:val="28"/>
        </w:rPr>
      </w:pPr>
      <w:r>
        <w:rPr>
          <w:rFonts w:ascii="Times New Roman" w:hAnsi="Times New Roman" w:cs="Times New Roman"/>
          <w:sz w:val="28"/>
          <w:szCs w:val="28"/>
        </w:rPr>
        <w:t xml:space="preserve">Нормативный правовой акт устанавливает требования к присоединяемым (подключаемым) сетям пользователей. </w:t>
      </w:r>
    </w:p>
    <w:p w:rsidR="003A3531" w:rsidRDefault="003A3531" w:rsidP="00D462BB">
      <w:pPr>
        <w:ind w:firstLine="709"/>
        <w:jc w:val="both"/>
        <w:rPr>
          <w:rFonts w:ascii="Times New Roman" w:hAnsi="Times New Roman" w:cs="Times New Roman"/>
          <w:sz w:val="28"/>
          <w:szCs w:val="28"/>
        </w:rPr>
      </w:pPr>
      <w:r>
        <w:rPr>
          <w:rFonts w:ascii="Times New Roman" w:hAnsi="Times New Roman" w:cs="Times New Roman"/>
          <w:sz w:val="28"/>
          <w:szCs w:val="28"/>
        </w:rPr>
        <w:t>В том числе нормативный правовой акт устанавливает требования к финансированию подключения к ЕСПД:</w:t>
      </w:r>
    </w:p>
    <w:p w:rsidR="003A3531" w:rsidRPr="003A3531" w:rsidRDefault="003A3531" w:rsidP="00D462BB">
      <w:pPr>
        <w:ind w:firstLine="709"/>
        <w:jc w:val="both"/>
        <w:rPr>
          <w:rFonts w:ascii="Times New Roman" w:hAnsi="Times New Roman" w:cs="Times New Roman"/>
          <w:sz w:val="28"/>
          <w:szCs w:val="28"/>
        </w:rPr>
      </w:pPr>
      <w:r>
        <w:rPr>
          <w:rFonts w:ascii="Times New Roman" w:hAnsi="Times New Roman" w:cs="Times New Roman"/>
          <w:sz w:val="28"/>
          <w:szCs w:val="28"/>
        </w:rPr>
        <w:t>- д</w:t>
      </w:r>
      <w:r w:rsidRPr="003A3531">
        <w:rPr>
          <w:rFonts w:ascii="Times New Roman" w:hAnsi="Times New Roman" w:cs="Times New Roman"/>
          <w:sz w:val="28"/>
          <w:szCs w:val="28"/>
        </w:rPr>
        <w:t xml:space="preserve">ля </w:t>
      </w:r>
      <w:r>
        <w:rPr>
          <w:rFonts w:ascii="Times New Roman" w:hAnsi="Times New Roman" w:cs="Times New Roman"/>
          <w:sz w:val="28"/>
          <w:szCs w:val="28"/>
        </w:rPr>
        <w:t>пользователя</w:t>
      </w:r>
      <w:r w:rsidRPr="003A3531">
        <w:rPr>
          <w:rFonts w:ascii="Times New Roman" w:hAnsi="Times New Roman" w:cs="Times New Roman"/>
          <w:sz w:val="28"/>
          <w:szCs w:val="28"/>
        </w:rPr>
        <w:t xml:space="preserve"> ЕСПД, являющегося органом исполнительной власти Ленинградской области, либо органом местного самоуправления Ленинградской области, финансирование осуществляется за счет средств расходной части бюджета Ленинградской области.</w:t>
      </w:r>
    </w:p>
    <w:p w:rsidR="003A3531" w:rsidRPr="003A3531" w:rsidRDefault="003A3531" w:rsidP="00D462BB">
      <w:pPr>
        <w:ind w:firstLine="709"/>
        <w:jc w:val="both"/>
        <w:rPr>
          <w:rFonts w:ascii="Times New Roman" w:hAnsi="Times New Roman" w:cs="Times New Roman"/>
          <w:sz w:val="28"/>
          <w:szCs w:val="28"/>
        </w:rPr>
      </w:pPr>
      <w:r>
        <w:rPr>
          <w:rFonts w:ascii="Times New Roman" w:hAnsi="Times New Roman" w:cs="Times New Roman"/>
          <w:sz w:val="28"/>
          <w:szCs w:val="28"/>
        </w:rPr>
        <w:t>- д</w:t>
      </w:r>
      <w:r w:rsidRPr="003A3531">
        <w:rPr>
          <w:rFonts w:ascii="Times New Roman" w:hAnsi="Times New Roman" w:cs="Times New Roman"/>
          <w:sz w:val="28"/>
          <w:szCs w:val="28"/>
        </w:rPr>
        <w:t xml:space="preserve">ля </w:t>
      </w:r>
      <w:r>
        <w:rPr>
          <w:rFonts w:ascii="Times New Roman" w:hAnsi="Times New Roman" w:cs="Times New Roman"/>
          <w:sz w:val="28"/>
          <w:szCs w:val="28"/>
        </w:rPr>
        <w:t>пользователя</w:t>
      </w:r>
      <w:r w:rsidRPr="003A3531">
        <w:rPr>
          <w:rFonts w:ascii="Times New Roman" w:hAnsi="Times New Roman" w:cs="Times New Roman"/>
          <w:sz w:val="28"/>
          <w:szCs w:val="28"/>
        </w:rPr>
        <w:t xml:space="preserve"> ЕСПД, являющегося государственным учреждением Ленинградской области, финансирование осуществляется:</w:t>
      </w:r>
    </w:p>
    <w:p w:rsidR="003A3531" w:rsidRPr="003A3531" w:rsidRDefault="003A3531" w:rsidP="00D462BB">
      <w:pPr>
        <w:ind w:left="1276"/>
        <w:jc w:val="both"/>
        <w:rPr>
          <w:rFonts w:ascii="Times New Roman" w:hAnsi="Times New Roman" w:cs="Times New Roman"/>
          <w:sz w:val="28"/>
          <w:szCs w:val="28"/>
        </w:rPr>
      </w:pPr>
      <w:r w:rsidRPr="003A3531">
        <w:rPr>
          <w:rFonts w:ascii="Times New Roman" w:hAnsi="Times New Roman" w:cs="Times New Roman"/>
          <w:sz w:val="28"/>
          <w:szCs w:val="28"/>
        </w:rPr>
        <w:t>- за счет средств расходной части бюджета Ленинградской области, для казенных и бюджетных учреждений;</w:t>
      </w:r>
    </w:p>
    <w:p w:rsidR="003A3531" w:rsidRPr="003A3531" w:rsidRDefault="003A3531" w:rsidP="00D462BB">
      <w:pPr>
        <w:ind w:left="1276"/>
        <w:jc w:val="both"/>
        <w:rPr>
          <w:rFonts w:ascii="Times New Roman" w:hAnsi="Times New Roman" w:cs="Times New Roman"/>
          <w:sz w:val="28"/>
          <w:szCs w:val="28"/>
        </w:rPr>
      </w:pPr>
      <w:r w:rsidRPr="003A3531">
        <w:rPr>
          <w:rFonts w:ascii="Times New Roman" w:hAnsi="Times New Roman" w:cs="Times New Roman"/>
          <w:sz w:val="28"/>
          <w:szCs w:val="28"/>
        </w:rPr>
        <w:t>- за счет внебюджетных сре</w:t>
      </w:r>
      <w:proofErr w:type="gramStart"/>
      <w:r w:rsidRPr="003A3531">
        <w:rPr>
          <w:rFonts w:ascii="Times New Roman" w:hAnsi="Times New Roman" w:cs="Times New Roman"/>
          <w:sz w:val="28"/>
          <w:szCs w:val="28"/>
        </w:rPr>
        <w:t>дств дл</w:t>
      </w:r>
      <w:proofErr w:type="gramEnd"/>
      <w:r w:rsidRPr="003A3531">
        <w:rPr>
          <w:rFonts w:ascii="Times New Roman" w:hAnsi="Times New Roman" w:cs="Times New Roman"/>
          <w:sz w:val="28"/>
          <w:szCs w:val="28"/>
        </w:rPr>
        <w:t>я автономных учреждений.</w:t>
      </w:r>
    </w:p>
    <w:p w:rsidR="003A3531" w:rsidRPr="003A3531" w:rsidRDefault="003A3531" w:rsidP="00D462BB">
      <w:pPr>
        <w:ind w:firstLine="709"/>
        <w:jc w:val="both"/>
        <w:rPr>
          <w:rFonts w:ascii="Times New Roman" w:hAnsi="Times New Roman" w:cs="Times New Roman"/>
          <w:sz w:val="28"/>
          <w:szCs w:val="28"/>
        </w:rPr>
      </w:pPr>
      <w:r>
        <w:rPr>
          <w:rFonts w:ascii="Times New Roman" w:hAnsi="Times New Roman" w:cs="Times New Roman"/>
          <w:sz w:val="28"/>
          <w:szCs w:val="28"/>
        </w:rPr>
        <w:t>- д</w:t>
      </w:r>
      <w:r w:rsidRPr="003A3531">
        <w:rPr>
          <w:rFonts w:ascii="Times New Roman" w:hAnsi="Times New Roman" w:cs="Times New Roman"/>
          <w:sz w:val="28"/>
          <w:szCs w:val="28"/>
        </w:rPr>
        <w:t xml:space="preserve">ля </w:t>
      </w:r>
      <w:r>
        <w:rPr>
          <w:rFonts w:ascii="Times New Roman" w:hAnsi="Times New Roman" w:cs="Times New Roman"/>
          <w:sz w:val="28"/>
          <w:szCs w:val="28"/>
        </w:rPr>
        <w:t>пользователя</w:t>
      </w:r>
      <w:r w:rsidRPr="003A3531">
        <w:rPr>
          <w:rFonts w:ascii="Times New Roman" w:hAnsi="Times New Roman" w:cs="Times New Roman"/>
          <w:sz w:val="28"/>
          <w:szCs w:val="28"/>
        </w:rPr>
        <w:t xml:space="preserve"> ЕСПД, являющегося муниципальным учреждением муниципального образования Ленинградской области, финансирование осуществляется:</w:t>
      </w:r>
    </w:p>
    <w:p w:rsidR="003A3531" w:rsidRPr="003A3531" w:rsidRDefault="003A3531" w:rsidP="00D462BB">
      <w:pPr>
        <w:ind w:left="1276"/>
        <w:jc w:val="both"/>
        <w:rPr>
          <w:rFonts w:ascii="Times New Roman" w:hAnsi="Times New Roman" w:cs="Times New Roman"/>
          <w:sz w:val="28"/>
          <w:szCs w:val="28"/>
        </w:rPr>
      </w:pPr>
      <w:r w:rsidRPr="003A3531">
        <w:rPr>
          <w:rFonts w:ascii="Times New Roman" w:hAnsi="Times New Roman" w:cs="Times New Roman"/>
          <w:sz w:val="28"/>
          <w:szCs w:val="28"/>
        </w:rPr>
        <w:t xml:space="preserve">- за счет </w:t>
      </w:r>
      <w:proofErr w:type="spellStart"/>
      <w:r w:rsidRPr="003A3531">
        <w:rPr>
          <w:rFonts w:ascii="Times New Roman" w:hAnsi="Times New Roman" w:cs="Times New Roman"/>
          <w:sz w:val="28"/>
          <w:szCs w:val="28"/>
        </w:rPr>
        <w:t>софинансирования</w:t>
      </w:r>
      <w:proofErr w:type="spellEnd"/>
      <w:r w:rsidRPr="003A3531">
        <w:rPr>
          <w:rFonts w:ascii="Times New Roman" w:hAnsi="Times New Roman" w:cs="Times New Roman"/>
          <w:sz w:val="28"/>
          <w:szCs w:val="28"/>
        </w:rPr>
        <w:t xml:space="preserve"> в равных долях из расходной части бюджета Ленинградской области, главным распорядителем которой является Комитет, и местным бюджетом для казенных и бюджетных учреждений;</w:t>
      </w:r>
    </w:p>
    <w:p w:rsidR="003A3531" w:rsidRPr="003A3531" w:rsidRDefault="003A3531" w:rsidP="00D462BB">
      <w:pPr>
        <w:ind w:left="1276"/>
        <w:jc w:val="both"/>
        <w:rPr>
          <w:rFonts w:ascii="Times New Roman" w:hAnsi="Times New Roman" w:cs="Times New Roman"/>
          <w:sz w:val="28"/>
          <w:szCs w:val="28"/>
        </w:rPr>
      </w:pPr>
      <w:r w:rsidRPr="003A3531">
        <w:rPr>
          <w:rFonts w:ascii="Times New Roman" w:hAnsi="Times New Roman" w:cs="Times New Roman"/>
          <w:sz w:val="28"/>
          <w:szCs w:val="28"/>
        </w:rPr>
        <w:t>- за счет внебюджетных сре</w:t>
      </w:r>
      <w:proofErr w:type="gramStart"/>
      <w:r w:rsidRPr="003A3531">
        <w:rPr>
          <w:rFonts w:ascii="Times New Roman" w:hAnsi="Times New Roman" w:cs="Times New Roman"/>
          <w:sz w:val="28"/>
          <w:szCs w:val="28"/>
        </w:rPr>
        <w:t>дств дл</w:t>
      </w:r>
      <w:proofErr w:type="gramEnd"/>
      <w:r w:rsidRPr="003A3531">
        <w:rPr>
          <w:rFonts w:ascii="Times New Roman" w:hAnsi="Times New Roman" w:cs="Times New Roman"/>
          <w:sz w:val="28"/>
          <w:szCs w:val="28"/>
        </w:rPr>
        <w:t>я автономных учреждений.</w:t>
      </w:r>
    </w:p>
    <w:p w:rsidR="003A3531" w:rsidRPr="003A3531" w:rsidRDefault="003A3531" w:rsidP="00D462BB">
      <w:pPr>
        <w:ind w:firstLine="709"/>
        <w:jc w:val="both"/>
        <w:rPr>
          <w:rFonts w:ascii="Times New Roman" w:hAnsi="Times New Roman" w:cs="Times New Roman"/>
          <w:sz w:val="28"/>
          <w:szCs w:val="28"/>
        </w:rPr>
      </w:pPr>
      <w:r>
        <w:rPr>
          <w:rFonts w:ascii="Times New Roman" w:hAnsi="Times New Roman" w:cs="Times New Roman"/>
          <w:sz w:val="28"/>
          <w:szCs w:val="28"/>
        </w:rPr>
        <w:t>- д</w:t>
      </w:r>
      <w:r w:rsidRPr="003A3531">
        <w:rPr>
          <w:rFonts w:ascii="Times New Roman" w:hAnsi="Times New Roman" w:cs="Times New Roman"/>
          <w:sz w:val="28"/>
          <w:szCs w:val="28"/>
        </w:rPr>
        <w:t xml:space="preserve">ля </w:t>
      </w:r>
      <w:r>
        <w:rPr>
          <w:rFonts w:ascii="Times New Roman" w:hAnsi="Times New Roman" w:cs="Times New Roman"/>
          <w:sz w:val="28"/>
          <w:szCs w:val="28"/>
        </w:rPr>
        <w:t>пользователя</w:t>
      </w:r>
      <w:r w:rsidRPr="003A3531">
        <w:rPr>
          <w:rFonts w:ascii="Times New Roman" w:hAnsi="Times New Roman" w:cs="Times New Roman"/>
          <w:sz w:val="28"/>
          <w:szCs w:val="28"/>
        </w:rPr>
        <w:t xml:space="preserve"> ЕСПД, являющегося территориальным органом федерального органа исполнительной власти, финансирование осуществляется за счет </w:t>
      </w:r>
      <w:proofErr w:type="spellStart"/>
      <w:r w:rsidRPr="003A3531">
        <w:rPr>
          <w:rFonts w:ascii="Times New Roman" w:hAnsi="Times New Roman" w:cs="Times New Roman"/>
          <w:sz w:val="28"/>
          <w:szCs w:val="28"/>
        </w:rPr>
        <w:t>софинансирования</w:t>
      </w:r>
      <w:proofErr w:type="spellEnd"/>
      <w:r w:rsidRPr="003A3531">
        <w:rPr>
          <w:rFonts w:ascii="Times New Roman" w:hAnsi="Times New Roman" w:cs="Times New Roman"/>
          <w:sz w:val="28"/>
          <w:szCs w:val="28"/>
        </w:rPr>
        <w:t xml:space="preserve"> в равных долях из расходной части бюджета Ленинградской области, и федеральн</w:t>
      </w:r>
      <w:r>
        <w:rPr>
          <w:rFonts w:ascii="Times New Roman" w:hAnsi="Times New Roman" w:cs="Times New Roman"/>
          <w:sz w:val="28"/>
          <w:szCs w:val="28"/>
        </w:rPr>
        <w:t>ого</w:t>
      </w:r>
      <w:r w:rsidRPr="003A3531">
        <w:rPr>
          <w:rFonts w:ascii="Times New Roman" w:hAnsi="Times New Roman" w:cs="Times New Roman"/>
          <w:sz w:val="28"/>
          <w:szCs w:val="28"/>
        </w:rPr>
        <w:t xml:space="preserve"> бюджет</w:t>
      </w:r>
      <w:r>
        <w:rPr>
          <w:rFonts w:ascii="Times New Roman" w:hAnsi="Times New Roman" w:cs="Times New Roman"/>
          <w:sz w:val="28"/>
          <w:szCs w:val="28"/>
        </w:rPr>
        <w:t>а</w:t>
      </w:r>
      <w:r w:rsidRPr="003A3531">
        <w:rPr>
          <w:rFonts w:ascii="Times New Roman" w:hAnsi="Times New Roman" w:cs="Times New Roman"/>
          <w:sz w:val="28"/>
          <w:szCs w:val="28"/>
        </w:rPr>
        <w:t>.</w:t>
      </w:r>
    </w:p>
    <w:p w:rsidR="003A3531" w:rsidRPr="003A3531" w:rsidRDefault="003A3531" w:rsidP="00D462BB">
      <w:pPr>
        <w:ind w:firstLine="709"/>
        <w:jc w:val="both"/>
        <w:rPr>
          <w:rFonts w:ascii="Times New Roman" w:hAnsi="Times New Roman" w:cs="Times New Roman"/>
          <w:sz w:val="28"/>
          <w:szCs w:val="28"/>
        </w:rPr>
      </w:pPr>
      <w:r>
        <w:rPr>
          <w:rFonts w:ascii="Times New Roman" w:hAnsi="Times New Roman" w:cs="Times New Roman"/>
          <w:sz w:val="28"/>
          <w:szCs w:val="28"/>
        </w:rPr>
        <w:t>- д</w:t>
      </w:r>
      <w:r w:rsidRPr="003A3531">
        <w:rPr>
          <w:rFonts w:ascii="Times New Roman" w:hAnsi="Times New Roman" w:cs="Times New Roman"/>
          <w:sz w:val="28"/>
          <w:szCs w:val="28"/>
        </w:rPr>
        <w:t xml:space="preserve">ля </w:t>
      </w:r>
      <w:r>
        <w:rPr>
          <w:rFonts w:ascii="Times New Roman" w:hAnsi="Times New Roman" w:cs="Times New Roman"/>
          <w:sz w:val="28"/>
          <w:szCs w:val="28"/>
        </w:rPr>
        <w:t>пользователя</w:t>
      </w:r>
      <w:r w:rsidRPr="003A3531">
        <w:rPr>
          <w:rFonts w:ascii="Times New Roman" w:hAnsi="Times New Roman" w:cs="Times New Roman"/>
          <w:sz w:val="28"/>
          <w:szCs w:val="28"/>
        </w:rPr>
        <w:t xml:space="preserve"> ЕСПД, являющегося федеральным учреждением, финансирование осуществляется</w:t>
      </w:r>
    </w:p>
    <w:p w:rsidR="003A3531" w:rsidRPr="003A3531" w:rsidRDefault="003A3531" w:rsidP="00D462BB">
      <w:pPr>
        <w:ind w:left="1276"/>
        <w:jc w:val="both"/>
        <w:rPr>
          <w:rFonts w:ascii="Times New Roman" w:hAnsi="Times New Roman" w:cs="Times New Roman"/>
          <w:sz w:val="28"/>
          <w:szCs w:val="28"/>
        </w:rPr>
      </w:pPr>
      <w:r w:rsidRPr="003A3531">
        <w:rPr>
          <w:rFonts w:ascii="Times New Roman" w:hAnsi="Times New Roman" w:cs="Times New Roman"/>
          <w:sz w:val="28"/>
          <w:szCs w:val="28"/>
        </w:rPr>
        <w:t xml:space="preserve">- за счет </w:t>
      </w:r>
      <w:proofErr w:type="spellStart"/>
      <w:r w:rsidRPr="003A3531">
        <w:rPr>
          <w:rFonts w:ascii="Times New Roman" w:hAnsi="Times New Roman" w:cs="Times New Roman"/>
          <w:sz w:val="28"/>
          <w:szCs w:val="28"/>
        </w:rPr>
        <w:t>софинансирования</w:t>
      </w:r>
      <w:proofErr w:type="spellEnd"/>
      <w:r w:rsidRPr="003A3531">
        <w:rPr>
          <w:rFonts w:ascii="Times New Roman" w:hAnsi="Times New Roman" w:cs="Times New Roman"/>
          <w:sz w:val="28"/>
          <w:szCs w:val="28"/>
        </w:rPr>
        <w:t xml:space="preserve"> в равных долях из расходной части бюджета Ленинградской области, главным распорядителем которой является Комитет, и федеральным бюджетом для казенных и бюджетных учреждений;</w:t>
      </w:r>
    </w:p>
    <w:p w:rsidR="003A3531" w:rsidRPr="003A3531" w:rsidRDefault="003A3531" w:rsidP="00D462BB">
      <w:pPr>
        <w:ind w:left="1276"/>
        <w:jc w:val="both"/>
        <w:rPr>
          <w:rFonts w:ascii="Times New Roman" w:hAnsi="Times New Roman" w:cs="Times New Roman"/>
          <w:sz w:val="28"/>
          <w:szCs w:val="28"/>
        </w:rPr>
      </w:pPr>
      <w:r w:rsidRPr="003A3531">
        <w:rPr>
          <w:rFonts w:ascii="Times New Roman" w:hAnsi="Times New Roman" w:cs="Times New Roman"/>
          <w:sz w:val="28"/>
          <w:szCs w:val="28"/>
        </w:rPr>
        <w:t>- за счет внебюджетных сре</w:t>
      </w:r>
      <w:proofErr w:type="gramStart"/>
      <w:r w:rsidRPr="003A3531">
        <w:rPr>
          <w:rFonts w:ascii="Times New Roman" w:hAnsi="Times New Roman" w:cs="Times New Roman"/>
          <w:sz w:val="28"/>
          <w:szCs w:val="28"/>
        </w:rPr>
        <w:t>дств дл</w:t>
      </w:r>
      <w:proofErr w:type="gramEnd"/>
      <w:r w:rsidRPr="003A3531">
        <w:rPr>
          <w:rFonts w:ascii="Times New Roman" w:hAnsi="Times New Roman" w:cs="Times New Roman"/>
          <w:sz w:val="28"/>
          <w:szCs w:val="28"/>
        </w:rPr>
        <w:t>я автономных учреждений.</w:t>
      </w:r>
    </w:p>
    <w:p w:rsidR="003A3531" w:rsidRPr="003A3531" w:rsidRDefault="003A3531" w:rsidP="00D462BB">
      <w:pPr>
        <w:ind w:firstLine="709"/>
        <w:jc w:val="both"/>
        <w:rPr>
          <w:rFonts w:ascii="Times New Roman" w:hAnsi="Times New Roman" w:cs="Times New Roman"/>
          <w:sz w:val="28"/>
          <w:szCs w:val="28"/>
        </w:rPr>
      </w:pPr>
      <w:r w:rsidRPr="003A3531">
        <w:rPr>
          <w:rFonts w:ascii="Times New Roman" w:hAnsi="Times New Roman" w:cs="Times New Roman"/>
          <w:sz w:val="28"/>
          <w:szCs w:val="28"/>
        </w:rPr>
        <w:t xml:space="preserve">- для пользователя ЕСПД, </w:t>
      </w:r>
      <w:r w:rsidR="00DF3F56">
        <w:rPr>
          <w:rFonts w:ascii="Times New Roman" w:hAnsi="Times New Roman" w:cs="Times New Roman"/>
          <w:sz w:val="28"/>
          <w:szCs w:val="28"/>
        </w:rPr>
        <w:t>являющегося иным учреждением или организацией,</w:t>
      </w:r>
      <w:r w:rsidRPr="003A3531">
        <w:rPr>
          <w:rFonts w:ascii="Times New Roman" w:hAnsi="Times New Roman" w:cs="Times New Roman"/>
          <w:sz w:val="28"/>
          <w:szCs w:val="28"/>
        </w:rPr>
        <w:t xml:space="preserve"> финансирование осуществляется за счет </w:t>
      </w:r>
      <w:r w:rsidR="00DF3F56">
        <w:rPr>
          <w:rFonts w:ascii="Times New Roman" w:hAnsi="Times New Roman" w:cs="Times New Roman"/>
          <w:sz w:val="28"/>
          <w:szCs w:val="28"/>
        </w:rPr>
        <w:t>его собственных</w:t>
      </w:r>
      <w:r w:rsidRPr="003A3531">
        <w:rPr>
          <w:rFonts w:ascii="Times New Roman" w:hAnsi="Times New Roman" w:cs="Times New Roman"/>
          <w:sz w:val="28"/>
          <w:szCs w:val="28"/>
        </w:rPr>
        <w:t xml:space="preserve"> средств.</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Нормативный правовой акт устанавливает требования к срокам:</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 направления заявок на подключение к ЕСПД;</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 предварительного рассмотрения заявок;</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пользователям условий присоединения к ЕСПД и перечня мероприятий, который нужно выполнить пользователям для присоединения к ЕСПД;</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 направления уведомления о подключении к ЕСПД;</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 установления перечня пользователей, которые присоединяются к ЕСПД в следующем году;</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подготовки и направления пользователю проекта соглашения о </w:t>
      </w:r>
      <w:proofErr w:type="spellStart"/>
      <w:r>
        <w:rPr>
          <w:rFonts w:ascii="Times New Roman" w:hAnsi="Times New Roman" w:cs="Times New Roman"/>
          <w:sz w:val="28"/>
          <w:szCs w:val="28"/>
        </w:rPr>
        <w:t>софинансировании</w:t>
      </w:r>
      <w:proofErr w:type="spellEnd"/>
      <w:r>
        <w:rPr>
          <w:rFonts w:ascii="Times New Roman" w:hAnsi="Times New Roman" w:cs="Times New Roman"/>
          <w:sz w:val="28"/>
          <w:szCs w:val="28"/>
        </w:rPr>
        <w:t xml:space="preserve"> подключения к ЕСПД (при необходимости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 xml:space="preserve"> Нормативный правовой акт устанавливает исчерпывающий </w:t>
      </w:r>
      <w:proofErr w:type="spellStart"/>
      <w:r>
        <w:rPr>
          <w:rFonts w:ascii="Times New Roman" w:hAnsi="Times New Roman" w:cs="Times New Roman"/>
          <w:sz w:val="28"/>
          <w:szCs w:val="28"/>
        </w:rPr>
        <w:t>перерчень</w:t>
      </w:r>
      <w:proofErr w:type="spellEnd"/>
      <w:r>
        <w:rPr>
          <w:rFonts w:ascii="Times New Roman" w:hAnsi="Times New Roman" w:cs="Times New Roman"/>
          <w:sz w:val="28"/>
          <w:szCs w:val="28"/>
        </w:rPr>
        <w:t xml:space="preserve"> причин отказов в присоединении к ЕСПД:</w:t>
      </w:r>
    </w:p>
    <w:p w:rsidR="00DF3F56" w:rsidRPr="00DF3F56" w:rsidRDefault="00DF3F56" w:rsidP="00D462BB">
      <w:pPr>
        <w:ind w:firstLine="709"/>
        <w:jc w:val="both"/>
        <w:rPr>
          <w:rFonts w:ascii="Times New Roman" w:hAnsi="Times New Roman" w:cs="Times New Roman"/>
          <w:sz w:val="28"/>
          <w:szCs w:val="28"/>
        </w:rPr>
      </w:pPr>
      <w:r w:rsidRPr="00DF3F56">
        <w:rPr>
          <w:rFonts w:ascii="Times New Roman" w:hAnsi="Times New Roman" w:cs="Times New Roman"/>
          <w:sz w:val="28"/>
          <w:szCs w:val="28"/>
        </w:rPr>
        <w:t>- невыполнение заявителем технических требований к подключению;</w:t>
      </w:r>
    </w:p>
    <w:p w:rsidR="00DF3F56" w:rsidRPr="00DF3F56" w:rsidRDefault="00DF3F56" w:rsidP="00D462BB">
      <w:pPr>
        <w:ind w:firstLine="709"/>
        <w:jc w:val="both"/>
        <w:rPr>
          <w:rFonts w:ascii="Times New Roman" w:hAnsi="Times New Roman" w:cs="Times New Roman"/>
          <w:sz w:val="28"/>
          <w:szCs w:val="28"/>
        </w:rPr>
      </w:pPr>
      <w:r w:rsidRPr="00DF3F56">
        <w:rPr>
          <w:rFonts w:ascii="Times New Roman" w:hAnsi="Times New Roman" w:cs="Times New Roman"/>
          <w:sz w:val="28"/>
          <w:szCs w:val="28"/>
        </w:rPr>
        <w:t>- отсутствие каналов связи, либо недостаточность полосы пропускания канала связи ЕСПД, к которому осуществляется подключение;</w:t>
      </w:r>
    </w:p>
    <w:p w:rsidR="00DF3F56" w:rsidRPr="00DF3F56" w:rsidRDefault="00DF3F56" w:rsidP="00D462BB">
      <w:pPr>
        <w:ind w:firstLine="709"/>
        <w:jc w:val="both"/>
        <w:rPr>
          <w:rFonts w:ascii="Times New Roman" w:hAnsi="Times New Roman" w:cs="Times New Roman"/>
          <w:sz w:val="28"/>
          <w:szCs w:val="28"/>
        </w:rPr>
      </w:pPr>
      <w:r w:rsidRPr="00DF3F56">
        <w:rPr>
          <w:rFonts w:ascii="Times New Roman" w:hAnsi="Times New Roman" w:cs="Times New Roman"/>
          <w:sz w:val="28"/>
          <w:szCs w:val="28"/>
        </w:rPr>
        <w:t xml:space="preserve">- отсутствие достаточного объема средств областного бюджета по финансированию присоединения (для присоединения за счет средств областного бюджета); </w:t>
      </w:r>
    </w:p>
    <w:p w:rsidR="00DF3F56" w:rsidRDefault="00DF3F56" w:rsidP="00D462BB">
      <w:pPr>
        <w:ind w:firstLine="709"/>
        <w:jc w:val="both"/>
        <w:rPr>
          <w:rFonts w:ascii="Times New Roman" w:hAnsi="Times New Roman" w:cs="Times New Roman"/>
          <w:sz w:val="28"/>
          <w:szCs w:val="28"/>
        </w:rPr>
      </w:pPr>
      <w:r w:rsidRPr="00DF3F56">
        <w:rPr>
          <w:rFonts w:ascii="Times New Roman" w:hAnsi="Times New Roman" w:cs="Times New Roman"/>
          <w:sz w:val="28"/>
          <w:szCs w:val="28"/>
        </w:rPr>
        <w:t xml:space="preserve">- невыполнение заявителем требований по объему </w:t>
      </w:r>
      <w:proofErr w:type="spellStart"/>
      <w:r w:rsidRPr="00DF3F56">
        <w:rPr>
          <w:rFonts w:ascii="Times New Roman" w:hAnsi="Times New Roman" w:cs="Times New Roman"/>
          <w:sz w:val="28"/>
          <w:szCs w:val="28"/>
        </w:rPr>
        <w:t>софинансирования</w:t>
      </w:r>
      <w:proofErr w:type="spellEnd"/>
      <w:r w:rsidRPr="00DF3F56">
        <w:rPr>
          <w:rFonts w:ascii="Times New Roman" w:hAnsi="Times New Roman" w:cs="Times New Roman"/>
          <w:sz w:val="28"/>
          <w:szCs w:val="28"/>
        </w:rPr>
        <w:t xml:space="preserve"> присоединения (для присоединения за счет средств областного бюджета, местного бюджета и внебюджетных сре</w:t>
      </w:r>
      <w:proofErr w:type="gramStart"/>
      <w:r w:rsidRPr="00DF3F56">
        <w:rPr>
          <w:rFonts w:ascii="Times New Roman" w:hAnsi="Times New Roman" w:cs="Times New Roman"/>
          <w:sz w:val="28"/>
          <w:szCs w:val="28"/>
        </w:rPr>
        <w:t>дств в с</w:t>
      </w:r>
      <w:proofErr w:type="gramEnd"/>
      <w:r w:rsidRPr="00DF3F56">
        <w:rPr>
          <w:rFonts w:ascii="Times New Roman" w:hAnsi="Times New Roman" w:cs="Times New Roman"/>
          <w:sz w:val="28"/>
          <w:szCs w:val="28"/>
        </w:rPr>
        <w:t>оответствии с условиями финансирования)</w:t>
      </w:r>
      <w:r>
        <w:rPr>
          <w:rFonts w:ascii="Times New Roman" w:hAnsi="Times New Roman" w:cs="Times New Roman"/>
          <w:sz w:val="28"/>
          <w:szCs w:val="28"/>
        </w:rPr>
        <w:t>;</w:t>
      </w:r>
    </w:p>
    <w:p w:rsidR="00DF3F56" w:rsidRDefault="00DF3F56" w:rsidP="00D462BB">
      <w:pPr>
        <w:ind w:firstLine="709"/>
        <w:jc w:val="both"/>
        <w:rPr>
          <w:rFonts w:ascii="Times New Roman" w:hAnsi="Times New Roman" w:cs="Times New Roman"/>
          <w:sz w:val="28"/>
          <w:szCs w:val="28"/>
        </w:rPr>
      </w:pPr>
      <w:r>
        <w:rPr>
          <w:rFonts w:ascii="Times New Roman" w:hAnsi="Times New Roman" w:cs="Times New Roman"/>
          <w:sz w:val="28"/>
          <w:szCs w:val="28"/>
        </w:rPr>
        <w:t>- несоблюдение установленных форм заявок на присоединение к ЕСПД и несоблюдение сроков их подачи</w:t>
      </w:r>
      <w:r w:rsidRPr="00DF3F56">
        <w:rPr>
          <w:rFonts w:ascii="Times New Roman" w:hAnsi="Times New Roman" w:cs="Times New Roman"/>
          <w:sz w:val="28"/>
          <w:szCs w:val="28"/>
        </w:rPr>
        <w:t>.</w:t>
      </w:r>
    </w:p>
    <w:p w:rsidR="00D462BB" w:rsidRPr="005B7FA1" w:rsidRDefault="00D462BB" w:rsidP="00D462BB">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Pr>
          <w:rFonts w:ascii="Times New Roman" w:hAnsi="Times New Roman" w:cs="Times New Roman"/>
          <w:b/>
          <w:sz w:val="28"/>
          <w:szCs w:val="28"/>
        </w:rPr>
        <w:t>4</w:t>
      </w:r>
      <w:r w:rsidRPr="005B7FA1">
        <w:rPr>
          <w:rFonts w:ascii="Times New Roman" w:hAnsi="Times New Roman" w:cs="Times New Roman"/>
          <w:b/>
          <w:sz w:val="28"/>
          <w:szCs w:val="28"/>
        </w:rPr>
        <w:t xml:space="preserve"> Статьи </w:t>
      </w:r>
      <w:r>
        <w:rPr>
          <w:rFonts w:ascii="Times New Roman" w:hAnsi="Times New Roman" w:cs="Times New Roman"/>
          <w:b/>
          <w:sz w:val="28"/>
          <w:szCs w:val="28"/>
        </w:rPr>
        <w:t>9</w:t>
      </w:r>
    </w:p>
    <w:p w:rsidR="00D462BB" w:rsidRDefault="00D462BB" w:rsidP="00D462BB">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Распоряжение Правительства</w:t>
      </w:r>
      <w:r w:rsidRPr="00777E1F">
        <w:rPr>
          <w:rFonts w:ascii="Times New Roman" w:hAnsi="Times New Roman" w:cs="Times New Roman"/>
          <w:b/>
          <w:sz w:val="28"/>
          <w:szCs w:val="28"/>
        </w:rPr>
        <w:t xml:space="preserve"> Ленинградской области об </w:t>
      </w:r>
      <w:r w:rsidRPr="00D462BB">
        <w:rPr>
          <w:rFonts w:ascii="Times New Roman" w:hAnsi="Times New Roman" w:cs="Times New Roman"/>
          <w:b/>
          <w:sz w:val="28"/>
          <w:szCs w:val="28"/>
        </w:rPr>
        <w:t>определ</w:t>
      </w:r>
      <w:r>
        <w:rPr>
          <w:rFonts w:ascii="Times New Roman" w:hAnsi="Times New Roman" w:cs="Times New Roman"/>
          <w:b/>
          <w:sz w:val="28"/>
          <w:szCs w:val="28"/>
        </w:rPr>
        <w:t>ении</w:t>
      </w:r>
      <w:r w:rsidRPr="00D462BB">
        <w:rPr>
          <w:rFonts w:ascii="Times New Roman" w:hAnsi="Times New Roman" w:cs="Times New Roman"/>
          <w:b/>
          <w:sz w:val="28"/>
          <w:szCs w:val="28"/>
        </w:rPr>
        <w:t xml:space="preserve"> оператор</w:t>
      </w:r>
      <w:r>
        <w:rPr>
          <w:rFonts w:ascii="Times New Roman" w:hAnsi="Times New Roman" w:cs="Times New Roman"/>
          <w:b/>
          <w:sz w:val="28"/>
          <w:szCs w:val="28"/>
        </w:rPr>
        <w:t>а</w:t>
      </w:r>
      <w:r w:rsidRPr="00D462BB">
        <w:rPr>
          <w:rFonts w:ascii="Times New Roman" w:hAnsi="Times New Roman" w:cs="Times New Roman"/>
          <w:b/>
          <w:sz w:val="28"/>
          <w:szCs w:val="28"/>
        </w:rPr>
        <w:t xml:space="preserve"> единой сети передачи данных Ленинградской области</w:t>
      </w:r>
    </w:p>
    <w:p w:rsidR="00D462BB" w:rsidRDefault="00D462BB" w:rsidP="00D462BB">
      <w:pPr>
        <w:ind w:firstLine="709"/>
        <w:jc w:val="both"/>
        <w:rPr>
          <w:rFonts w:ascii="Times New Roman" w:hAnsi="Times New Roman" w:cs="Times New Roman"/>
          <w:sz w:val="28"/>
          <w:szCs w:val="28"/>
        </w:rPr>
      </w:pPr>
      <w:r>
        <w:rPr>
          <w:rFonts w:ascii="Times New Roman" w:hAnsi="Times New Roman" w:cs="Times New Roman"/>
          <w:sz w:val="28"/>
          <w:szCs w:val="28"/>
        </w:rPr>
        <w:t>П</w:t>
      </w:r>
      <w:r w:rsidRPr="00D462BB">
        <w:rPr>
          <w:rFonts w:ascii="Times New Roman" w:hAnsi="Times New Roman" w:cs="Times New Roman"/>
          <w:sz w:val="28"/>
          <w:szCs w:val="28"/>
        </w:rPr>
        <w:t>равовой акт</w:t>
      </w:r>
      <w:r>
        <w:rPr>
          <w:rFonts w:ascii="Times New Roman" w:hAnsi="Times New Roman" w:cs="Times New Roman"/>
          <w:sz w:val="28"/>
          <w:szCs w:val="28"/>
        </w:rPr>
        <w:t xml:space="preserve"> устанавливает оператора </w:t>
      </w:r>
      <w:r w:rsidRPr="00D462BB">
        <w:rPr>
          <w:rFonts w:ascii="Times New Roman" w:hAnsi="Times New Roman" w:cs="Times New Roman"/>
          <w:sz w:val="28"/>
          <w:szCs w:val="28"/>
        </w:rPr>
        <w:t>единой сети передачи данных Ленинградской области</w:t>
      </w:r>
      <w:r>
        <w:rPr>
          <w:rFonts w:ascii="Times New Roman" w:hAnsi="Times New Roman" w:cs="Times New Roman"/>
          <w:sz w:val="28"/>
          <w:szCs w:val="28"/>
        </w:rPr>
        <w:t>.</w:t>
      </w:r>
    </w:p>
    <w:p w:rsidR="00D462BB" w:rsidRPr="005B7FA1" w:rsidRDefault="00D462BB" w:rsidP="00D462BB">
      <w:pPr>
        <w:pStyle w:val="a3"/>
        <w:numPr>
          <w:ilvl w:val="0"/>
          <w:numId w:val="1"/>
        </w:numPr>
        <w:spacing w:before="120"/>
        <w:ind w:left="714" w:hanging="357"/>
        <w:contextualSpacing w:val="0"/>
        <w:jc w:val="both"/>
        <w:rPr>
          <w:rFonts w:ascii="Times New Roman" w:hAnsi="Times New Roman" w:cs="Times New Roman"/>
          <w:b/>
          <w:sz w:val="28"/>
          <w:szCs w:val="28"/>
        </w:rPr>
      </w:pPr>
      <w:r w:rsidRPr="005B7FA1">
        <w:rPr>
          <w:rFonts w:ascii="Times New Roman" w:hAnsi="Times New Roman" w:cs="Times New Roman"/>
          <w:b/>
          <w:sz w:val="28"/>
          <w:szCs w:val="28"/>
        </w:rPr>
        <w:t xml:space="preserve">Часть </w:t>
      </w:r>
      <w:r w:rsidR="00784CEF">
        <w:rPr>
          <w:rFonts w:ascii="Times New Roman" w:hAnsi="Times New Roman" w:cs="Times New Roman"/>
          <w:b/>
          <w:sz w:val="28"/>
          <w:szCs w:val="28"/>
        </w:rPr>
        <w:t>3</w:t>
      </w:r>
      <w:r w:rsidRPr="005B7FA1">
        <w:rPr>
          <w:rFonts w:ascii="Times New Roman" w:hAnsi="Times New Roman" w:cs="Times New Roman"/>
          <w:b/>
          <w:sz w:val="28"/>
          <w:szCs w:val="28"/>
        </w:rPr>
        <w:t xml:space="preserve"> Статьи </w:t>
      </w:r>
      <w:r>
        <w:rPr>
          <w:rFonts w:ascii="Times New Roman" w:hAnsi="Times New Roman" w:cs="Times New Roman"/>
          <w:b/>
          <w:sz w:val="28"/>
          <w:szCs w:val="28"/>
        </w:rPr>
        <w:t>10</w:t>
      </w:r>
    </w:p>
    <w:p w:rsidR="00D462BB" w:rsidRDefault="00D462BB" w:rsidP="00D462BB">
      <w:pPr>
        <w:pStyle w:val="a3"/>
        <w:spacing w:after="120"/>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Распоряжение Правительства</w:t>
      </w:r>
      <w:r w:rsidRPr="00777E1F">
        <w:rPr>
          <w:rFonts w:ascii="Times New Roman" w:hAnsi="Times New Roman" w:cs="Times New Roman"/>
          <w:b/>
          <w:sz w:val="28"/>
          <w:szCs w:val="28"/>
        </w:rPr>
        <w:t xml:space="preserve"> Ленинградской области об </w:t>
      </w:r>
      <w:r>
        <w:rPr>
          <w:rFonts w:ascii="Times New Roman" w:hAnsi="Times New Roman" w:cs="Times New Roman"/>
          <w:b/>
          <w:sz w:val="28"/>
          <w:szCs w:val="28"/>
        </w:rPr>
        <w:t xml:space="preserve">установлении Перечня </w:t>
      </w:r>
      <w:r w:rsidRPr="00D462BB">
        <w:rPr>
          <w:rFonts w:ascii="Times New Roman" w:hAnsi="Times New Roman" w:cs="Times New Roman"/>
          <w:b/>
          <w:sz w:val="28"/>
          <w:szCs w:val="28"/>
        </w:rPr>
        <w:t>государственных информационных систем Ленинградской области</w:t>
      </w:r>
      <w:r>
        <w:rPr>
          <w:rFonts w:ascii="Times New Roman" w:hAnsi="Times New Roman" w:cs="Times New Roman"/>
          <w:b/>
          <w:sz w:val="28"/>
          <w:szCs w:val="28"/>
        </w:rPr>
        <w:t>, для использования которых применяются электронные подписи</w:t>
      </w:r>
    </w:p>
    <w:p w:rsidR="00D462BB" w:rsidRDefault="00D462BB" w:rsidP="00D462BB">
      <w:pPr>
        <w:ind w:firstLine="709"/>
        <w:jc w:val="both"/>
        <w:rPr>
          <w:rFonts w:ascii="Times New Roman" w:hAnsi="Times New Roman" w:cs="Times New Roman"/>
          <w:sz w:val="28"/>
          <w:szCs w:val="28"/>
        </w:rPr>
      </w:pPr>
      <w:r>
        <w:rPr>
          <w:rFonts w:ascii="Times New Roman" w:hAnsi="Times New Roman" w:cs="Times New Roman"/>
          <w:sz w:val="28"/>
          <w:szCs w:val="28"/>
        </w:rPr>
        <w:t>П</w:t>
      </w:r>
      <w:r w:rsidRPr="00D462BB">
        <w:rPr>
          <w:rFonts w:ascii="Times New Roman" w:hAnsi="Times New Roman" w:cs="Times New Roman"/>
          <w:sz w:val="28"/>
          <w:szCs w:val="28"/>
        </w:rPr>
        <w:t>равовой акт</w:t>
      </w:r>
      <w:r>
        <w:rPr>
          <w:rFonts w:ascii="Times New Roman" w:hAnsi="Times New Roman" w:cs="Times New Roman"/>
          <w:sz w:val="28"/>
          <w:szCs w:val="28"/>
        </w:rPr>
        <w:t xml:space="preserve"> устанавливает п</w:t>
      </w:r>
      <w:r w:rsidRPr="00D462BB">
        <w:rPr>
          <w:rFonts w:ascii="Times New Roman" w:hAnsi="Times New Roman" w:cs="Times New Roman"/>
          <w:sz w:val="28"/>
          <w:szCs w:val="28"/>
        </w:rPr>
        <w:t>ереч</w:t>
      </w:r>
      <w:r>
        <w:rPr>
          <w:rFonts w:ascii="Times New Roman" w:hAnsi="Times New Roman" w:cs="Times New Roman"/>
          <w:sz w:val="28"/>
          <w:szCs w:val="28"/>
        </w:rPr>
        <w:t>е</w:t>
      </w:r>
      <w:r w:rsidRPr="00D462BB">
        <w:rPr>
          <w:rFonts w:ascii="Times New Roman" w:hAnsi="Times New Roman" w:cs="Times New Roman"/>
          <w:sz w:val="28"/>
          <w:szCs w:val="28"/>
        </w:rPr>
        <w:t>н</w:t>
      </w:r>
      <w:r>
        <w:rPr>
          <w:rFonts w:ascii="Times New Roman" w:hAnsi="Times New Roman" w:cs="Times New Roman"/>
          <w:sz w:val="28"/>
          <w:szCs w:val="28"/>
        </w:rPr>
        <w:t>ь</w:t>
      </w:r>
      <w:r w:rsidRPr="00D462BB">
        <w:rPr>
          <w:rFonts w:ascii="Times New Roman" w:hAnsi="Times New Roman" w:cs="Times New Roman"/>
          <w:sz w:val="28"/>
          <w:szCs w:val="28"/>
        </w:rPr>
        <w:t xml:space="preserve"> государственных информационных систем Ленинградской области, для использования которых применяются электронные подписи</w:t>
      </w:r>
      <w:r>
        <w:rPr>
          <w:rFonts w:ascii="Times New Roman" w:hAnsi="Times New Roman" w:cs="Times New Roman"/>
          <w:sz w:val="28"/>
          <w:szCs w:val="28"/>
        </w:rPr>
        <w:t>.</w:t>
      </w:r>
    </w:p>
    <w:p w:rsidR="00FF5D31" w:rsidRDefault="00FF5D31" w:rsidP="00FF5D31">
      <w:pPr>
        <w:ind w:firstLine="709"/>
        <w:jc w:val="both"/>
        <w:rPr>
          <w:rFonts w:ascii="Times New Roman" w:hAnsi="Times New Roman" w:cs="Times New Roman"/>
          <w:sz w:val="28"/>
          <w:szCs w:val="28"/>
        </w:rPr>
      </w:pPr>
      <w:r>
        <w:rPr>
          <w:rFonts w:ascii="Times New Roman" w:hAnsi="Times New Roman" w:cs="Times New Roman"/>
          <w:sz w:val="28"/>
          <w:szCs w:val="28"/>
        </w:rPr>
        <w:t>Указанный перечень формируется на основе федерального и областного законодательства, предусматривающего применение электронной подписи в предметной области государственной информационной системы.</w:t>
      </w:r>
    </w:p>
    <w:p w:rsidR="00044B8E" w:rsidRPr="00044B8E" w:rsidRDefault="00044B8E" w:rsidP="00044B8E">
      <w:pPr>
        <w:ind w:firstLine="709"/>
        <w:jc w:val="both"/>
        <w:rPr>
          <w:rFonts w:ascii="Times New Roman" w:hAnsi="Times New Roman" w:cs="Times New Roman"/>
          <w:sz w:val="28"/>
          <w:szCs w:val="28"/>
        </w:rPr>
      </w:pPr>
    </w:p>
    <w:p w:rsidR="00044B8E" w:rsidRPr="00044B8E" w:rsidRDefault="00044B8E" w:rsidP="00044B8E">
      <w:pPr>
        <w:jc w:val="both"/>
        <w:rPr>
          <w:rFonts w:ascii="Times New Roman" w:hAnsi="Times New Roman" w:cs="Times New Roman"/>
          <w:sz w:val="28"/>
          <w:szCs w:val="28"/>
        </w:rPr>
      </w:pPr>
      <w:r w:rsidRPr="00044B8E">
        <w:rPr>
          <w:rFonts w:ascii="Times New Roman" w:hAnsi="Times New Roman" w:cs="Times New Roman"/>
          <w:sz w:val="28"/>
          <w:szCs w:val="28"/>
        </w:rPr>
        <w:t>Первый заместитель председателя</w:t>
      </w:r>
    </w:p>
    <w:p w:rsidR="00044B8E" w:rsidRPr="00044B8E" w:rsidRDefault="00044B8E" w:rsidP="00044B8E">
      <w:pPr>
        <w:jc w:val="both"/>
        <w:rPr>
          <w:rFonts w:ascii="Times New Roman" w:hAnsi="Times New Roman" w:cs="Times New Roman"/>
          <w:sz w:val="28"/>
          <w:szCs w:val="28"/>
        </w:rPr>
      </w:pPr>
      <w:r w:rsidRPr="00044B8E">
        <w:rPr>
          <w:rFonts w:ascii="Times New Roman" w:hAnsi="Times New Roman" w:cs="Times New Roman"/>
          <w:sz w:val="28"/>
          <w:szCs w:val="28"/>
        </w:rPr>
        <w:t xml:space="preserve">Комитета по телекоммуникациям и </w:t>
      </w:r>
    </w:p>
    <w:p w:rsidR="00FF5D31" w:rsidRDefault="00044B8E" w:rsidP="00044B8E">
      <w:pPr>
        <w:jc w:val="both"/>
        <w:rPr>
          <w:rFonts w:ascii="Times New Roman" w:hAnsi="Times New Roman" w:cs="Times New Roman"/>
          <w:sz w:val="28"/>
          <w:szCs w:val="28"/>
        </w:rPr>
      </w:pPr>
      <w:r w:rsidRPr="00044B8E">
        <w:rPr>
          <w:rFonts w:ascii="Times New Roman" w:hAnsi="Times New Roman" w:cs="Times New Roman"/>
          <w:sz w:val="28"/>
          <w:szCs w:val="28"/>
        </w:rPr>
        <w:t>информатизации Ленинградской области</w:t>
      </w:r>
      <w:r w:rsidRPr="00044B8E">
        <w:rPr>
          <w:rFonts w:ascii="Times New Roman" w:hAnsi="Times New Roman" w:cs="Times New Roman"/>
          <w:sz w:val="28"/>
          <w:szCs w:val="28"/>
        </w:rPr>
        <w:tab/>
      </w:r>
      <w:r w:rsidRPr="00044B8E">
        <w:rPr>
          <w:rFonts w:ascii="Times New Roman" w:hAnsi="Times New Roman" w:cs="Times New Roman"/>
          <w:sz w:val="28"/>
          <w:szCs w:val="28"/>
        </w:rPr>
        <w:tab/>
      </w:r>
      <w:r w:rsidRPr="00044B8E">
        <w:rPr>
          <w:rFonts w:ascii="Times New Roman" w:hAnsi="Times New Roman" w:cs="Times New Roman"/>
          <w:sz w:val="28"/>
          <w:szCs w:val="28"/>
        </w:rPr>
        <w:tab/>
      </w:r>
      <w:r w:rsidRPr="00044B8E">
        <w:rPr>
          <w:rFonts w:ascii="Times New Roman" w:hAnsi="Times New Roman" w:cs="Times New Roman"/>
          <w:sz w:val="28"/>
          <w:szCs w:val="28"/>
        </w:rPr>
        <w:tab/>
        <w:t xml:space="preserve">С.Ю. </w:t>
      </w:r>
      <w:proofErr w:type="spellStart"/>
      <w:r w:rsidRPr="00044B8E">
        <w:rPr>
          <w:rFonts w:ascii="Times New Roman" w:hAnsi="Times New Roman" w:cs="Times New Roman"/>
          <w:sz w:val="28"/>
          <w:szCs w:val="28"/>
        </w:rPr>
        <w:t>Демочко</w:t>
      </w:r>
      <w:proofErr w:type="spellEnd"/>
    </w:p>
    <w:p w:rsidR="00D462BB" w:rsidRDefault="00D462BB" w:rsidP="00D462BB">
      <w:pPr>
        <w:ind w:firstLine="709"/>
        <w:jc w:val="both"/>
        <w:rPr>
          <w:rFonts w:ascii="Times New Roman" w:hAnsi="Times New Roman" w:cs="Times New Roman"/>
          <w:sz w:val="28"/>
          <w:szCs w:val="28"/>
        </w:rPr>
      </w:pPr>
    </w:p>
    <w:sectPr w:rsidR="00D462BB" w:rsidSect="00D462BB">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938C2"/>
    <w:multiLevelType w:val="hybridMultilevel"/>
    <w:tmpl w:val="C810CB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FA1"/>
    <w:rsid w:val="00044B8E"/>
    <w:rsid w:val="000F6A76"/>
    <w:rsid w:val="001E45EF"/>
    <w:rsid w:val="002444C0"/>
    <w:rsid w:val="003022E8"/>
    <w:rsid w:val="003A3531"/>
    <w:rsid w:val="004D0726"/>
    <w:rsid w:val="004D1631"/>
    <w:rsid w:val="00511452"/>
    <w:rsid w:val="00581632"/>
    <w:rsid w:val="005B110B"/>
    <w:rsid w:val="005B37F4"/>
    <w:rsid w:val="005B7FA1"/>
    <w:rsid w:val="00650355"/>
    <w:rsid w:val="00777E1F"/>
    <w:rsid w:val="00784CEF"/>
    <w:rsid w:val="007D1921"/>
    <w:rsid w:val="008D20B2"/>
    <w:rsid w:val="0099681F"/>
    <w:rsid w:val="00A77AF2"/>
    <w:rsid w:val="00B13186"/>
    <w:rsid w:val="00C22E43"/>
    <w:rsid w:val="00CC7F21"/>
    <w:rsid w:val="00D462BB"/>
    <w:rsid w:val="00DF3F56"/>
    <w:rsid w:val="00FF3362"/>
    <w:rsid w:val="00FF5D31"/>
    <w:rsid w:val="00FF7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7F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7F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2147</Words>
  <Characters>12239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Юрьевич ДЕМОЧКО</dc:creator>
  <cp:lastModifiedBy>Сергей Юрьевич ДЕМОЧКО</cp:lastModifiedBy>
  <cp:revision>5</cp:revision>
  <dcterms:created xsi:type="dcterms:W3CDTF">2015-12-15T17:44:00Z</dcterms:created>
  <dcterms:modified xsi:type="dcterms:W3CDTF">2015-12-15T18:23:00Z</dcterms:modified>
</cp:coreProperties>
</file>