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29A" w:rsidRPr="0000135C" w:rsidRDefault="003C729A" w:rsidP="003C729A">
      <w:pPr>
        <w:ind w:left="7080"/>
        <w:jc w:val="right"/>
        <w:rPr>
          <w:sz w:val="28"/>
          <w:szCs w:val="28"/>
        </w:rPr>
      </w:pPr>
      <w:r w:rsidRPr="0000135C">
        <w:rPr>
          <w:sz w:val="28"/>
          <w:szCs w:val="28"/>
        </w:rPr>
        <w:t xml:space="preserve">Вносится Губернатором </w:t>
      </w:r>
    </w:p>
    <w:p w:rsidR="003C729A" w:rsidRPr="0000135C" w:rsidRDefault="003C729A" w:rsidP="003C729A">
      <w:pPr>
        <w:ind w:left="7080"/>
        <w:jc w:val="right"/>
        <w:rPr>
          <w:sz w:val="28"/>
          <w:szCs w:val="28"/>
        </w:rPr>
      </w:pPr>
      <w:r w:rsidRPr="0000135C">
        <w:rPr>
          <w:sz w:val="28"/>
          <w:szCs w:val="28"/>
        </w:rPr>
        <w:t xml:space="preserve">Ленинградской области </w:t>
      </w:r>
    </w:p>
    <w:p w:rsidR="003C729A" w:rsidRDefault="003C729A" w:rsidP="003C729A">
      <w:pPr>
        <w:ind w:left="7080"/>
        <w:jc w:val="right"/>
        <w:rPr>
          <w:sz w:val="16"/>
          <w:szCs w:val="16"/>
        </w:rPr>
      </w:pPr>
    </w:p>
    <w:p w:rsidR="0057681D" w:rsidRPr="0000135C" w:rsidRDefault="0057681D" w:rsidP="003C729A">
      <w:pPr>
        <w:ind w:left="7080"/>
        <w:jc w:val="right"/>
        <w:rPr>
          <w:sz w:val="16"/>
          <w:szCs w:val="16"/>
        </w:rPr>
      </w:pPr>
    </w:p>
    <w:p w:rsidR="003C729A" w:rsidRPr="0000135C" w:rsidRDefault="003C729A" w:rsidP="003C729A">
      <w:pPr>
        <w:ind w:left="7080"/>
        <w:jc w:val="right"/>
        <w:rPr>
          <w:sz w:val="28"/>
          <w:szCs w:val="28"/>
        </w:rPr>
      </w:pPr>
      <w:r w:rsidRPr="0000135C">
        <w:rPr>
          <w:sz w:val="28"/>
          <w:szCs w:val="28"/>
        </w:rPr>
        <w:t>Проект</w:t>
      </w:r>
    </w:p>
    <w:p w:rsidR="00A8196E" w:rsidRDefault="00A8196E" w:rsidP="003C729A">
      <w:pPr>
        <w:jc w:val="center"/>
        <w:rPr>
          <w:b/>
          <w:sz w:val="32"/>
          <w:szCs w:val="32"/>
        </w:rPr>
      </w:pPr>
    </w:p>
    <w:p w:rsidR="0057681D" w:rsidRDefault="0057681D" w:rsidP="003C729A">
      <w:pPr>
        <w:jc w:val="center"/>
        <w:rPr>
          <w:b/>
          <w:sz w:val="32"/>
          <w:szCs w:val="32"/>
        </w:rPr>
      </w:pPr>
    </w:p>
    <w:p w:rsidR="003C729A" w:rsidRPr="0000135C" w:rsidRDefault="003C729A" w:rsidP="003C729A">
      <w:pPr>
        <w:jc w:val="center"/>
        <w:rPr>
          <w:b/>
          <w:sz w:val="32"/>
          <w:szCs w:val="32"/>
        </w:rPr>
      </w:pPr>
      <w:r w:rsidRPr="0000135C">
        <w:rPr>
          <w:b/>
          <w:sz w:val="32"/>
          <w:szCs w:val="32"/>
        </w:rPr>
        <w:t>ЛЕНИНГРАДСКАЯ  ОБЛАСТЬ</w:t>
      </w:r>
    </w:p>
    <w:p w:rsidR="003C729A" w:rsidRPr="0000135C" w:rsidRDefault="003C729A" w:rsidP="003C729A">
      <w:pPr>
        <w:jc w:val="center"/>
        <w:rPr>
          <w:b/>
          <w:sz w:val="16"/>
          <w:szCs w:val="16"/>
        </w:rPr>
      </w:pPr>
    </w:p>
    <w:p w:rsidR="003C729A" w:rsidRPr="0000135C" w:rsidRDefault="003C729A" w:rsidP="003C729A">
      <w:pPr>
        <w:jc w:val="center"/>
        <w:rPr>
          <w:b/>
          <w:sz w:val="32"/>
          <w:szCs w:val="32"/>
        </w:rPr>
      </w:pPr>
      <w:r w:rsidRPr="0000135C">
        <w:rPr>
          <w:b/>
          <w:sz w:val="32"/>
          <w:szCs w:val="32"/>
        </w:rPr>
        <w:t>ОБЛАСТНОЙ  ЗАКОН</w:t>
      </w:r>
    </w:p>
    <w:p w:rsidR="003C729A" w:rsidRPr="0000135C" w:rsidRDefault="003C729A" w:rsidP="003C729A">
      <w:pPr>
        <w:jc w:val="center"/>
        <w:rPr>
          <w:b/>
          <w:sz w:val="16"/>
          <w:szCs w:val="16"/>
        </w:rPr>
      </w:pPr>
    </w:p>
    <w:p w:rsidR="007B3DAC" w:rsidRPr="0000135C" w:rsidRDefault="003C729A" w:rsidP="003C729A">
      <w:pPr>
        <w:jc w:val="center"/>
        <w:rPr>
          <w:b/>
          <w:sz w:val="28"/>
          <w:szCs w:val="28"/>
        </w:rPr>
      </w:pPr>
      <w:r w:rsidRPr="0000135C">
        <w:rPr>
          <w:b/>
          <w:sz w:val="28"/>
          <w:szCs w:val="28"/>
        </w:rPr>
        <w:t>«О внесении изменений в областн</w:t>
      </w:r>
      <w:r w:rsidR="00A8196E">
        <w:rPr>
          <w:b/>
          <w:sz w:val="28"/>
          <w:szCs w:val="28"/>
        </w:rPr>
        <w:t>ые</w:t>
      </w:r>
      <w:r w:rsidRPr="0000135C">
        <w:rPr>
          <w:b/>
          <w:sz w:val="28"/>
          <w:szCs w:val="28"/>
        </w:rPr>
        <w:t xml:space="preserve"> закон</w:t>
      </w:r>
      <w:r w:rsidR="00A8196E">
        <w:rPr>
          <w:b/>
          <w:sz w:val="28"/>
          <w:szCs w:val="28"/>
        </w:rPr>
        <w:t>ы</w:t>
      </w:r>
      <w:r w:rsidRPr="0000135C">
        <w:rPr>
          <w:b/>
          <w:sz w:val="28"/>
          <w:szCs w:val="28"/>
        </w:rPr>
        <w:t xml:space="preserve"> </w:t>
      </w:r>
    </w:p>
    <w:p w:rsidR="00A8196E" w:rsidRPr="0000135C" w:rsidRDefault="003C729A" w:rsidP="003C729A">
      <w:pPr>
        <w:jc w:val="center"/>
        <w:rPr>
          <w:b/>
          <w:sz w:val="28"/>
          <w:szCs w:val="28"/>
        </w:rPr>
      </w:pPr>
      <w:r w:rsidRPr="0000135C">
        <w:rPr>
          <w:b/>
          <w:sz w:val="28"/>
          <w:szCs w:val="28"/>
        </w:rPr>
        <w:t>«</w:t>
      </w:r>
      <w:r w:rsidR="00E62D47" w:rsidRPr="00E62D47">
        <w:rPr>
          <w:b/>
          <w:sz w:val="28"/>
          <w:szCs w:val="28"/>
        </w:rPr>
        <w:t>О правовом регулировании государственной гражданской службы Ленинградской области</w:t>
      </w:r>
      <w:r w:rsidRPr="0000135C">
        <w:rPr>
          <w:b/>
          <w:sz w:val="28"/>
          <w:szCs w:val="28"/>
        </w:rPr>
        <w:t>»</w:t>
      </w:r>
      <w:r w:rsidR="00A8196E">
        <w:rPr>
          <w:b/>
          <w:sz w:val="28"/>
          <w:szCs w:val="28"/>
        </w:rPr>
        <w:t xml:space="preserve"> и</w:t>
      </w:r>
      <w:r w:rsidR="00E62D47">
        <w:rPr>
          <w:b/>
          <w:sz w:val="28"/>
          <w:szCs w:val="28"/>
        </w:rPr>
        <w:t xml:space="preserve"> </w:t>
      </w:r>
      <w:r w:rsidR="00A8196E">
        <w:rPr>
          <w:b/>
          <w:sz w:val="28"/>
          <w:szCs w:val="28"/>
        </w:rPr>
        <w:t>«</w:t>
      </w:r>
      <w:r w:rsidR="00E62D47" w:rsidRPr="00E62D47">
        <w:rPr>
          <w:b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A8196E">
        <w:rPr>
          <w:b/>
          <w:sz w:val="28"/>
          <w:szCs w:val="28"/>
        </w:rPr>
        <w:t>»</w:t>
      </w:r>
    </w:p>
    <w:p w:rsidR="00787368" w:rsidRPr="0000135C" w:rsidRDefault="00787368" w:rsidP="003C729A">
      <w:pPr>
        <w:ind w:firstLine="709"/>
        <w:jc w:val="both"/>
        <w:rPr>
          <w:sz w:val="28"/>
          <w:szCs w:val="28"/>
        </w:rPr>
      </w:pPr>
    </w:p>
    <w:p w:rsidR="003C729A" w:rsidRPr="0000135C" w:rsidRDefault="003C729A" w:rsidP="003C729A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>Статья 1</w:t>
      </w:r>
    </w:p>
    <w:p w:rsidR="003C729A" w:rsidRPr="0000135C" w:rsidRDefault="003C729A" w:rsidP="003C729A">
      <w:pPr>
        <w:ind w:firstLine="709"/>
        <w:jc w:val="both"/>
      </w:pPr>
    </w:p>
    <w:p w:rsidR="00813BAB" w:rsidRDefault="003C729A" w:rsidP="00022CC0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 xml:space="preserve">Внести в </w:t>
      </w:r>
      <w:r w:rsidR="00F9477E">
        <w:rPr>
          <w:sz w:val="28"/>
          <w:szCs w:val="28"/>
        </w:rPr>
        <w:t xml:space="preserve">приложение «Порядок присвоения и сохранения классных чинов государственным гражданским служащим Ленинградской области» к </w:t>
      </w:r>
      <w:r w:rsidRPr="0000135C">
        <w:rPr>
          <w:sz w:val="28"/>
          <w:szCs w:val="28"/>
        </w:rPr>
        <w:t>областно</w:t>
      </w:r>
      <w:r w:rsidR="00F9477E">
        <w:rPr>
          <w:sz w:val="28"/>
          <w:szCs w:val="28"/>
        </w:rPr>
        <w:t>му</w:t>
      </w:r>
      <w:r w:rsidRPr="0000135C">
        <w:rPr>
          <w:sz w:val="28"/>
          <w:szCs w:val="28"/>
        </w:rPr>
        <w:t xml:space="preserve"> закон</w:t>
      </w:r>
      <w:r w:rsidR="00F9477E">
        <w:rPr>
          <w:sz w:val="28"/>
          <w:szCs w:val="28"/>
        </w:rPr>
        <w:t>у</w:t>
      </w:r>
      <w:r w:rsidRPr="0000135C">
        <w:rPr>
          <w:sz w:val="28"/>
          <w:szCs w:val="28"/>
        </w:rPr>
        <w:t xml:space="preserve"> от </w:t>
      </w:r>
      <w:r w:rsidR="00E62D47">
        <w:rPr>
          <w:sz w:val="28"/>
          <w:szCs w:val="28"/>
        </w:rPr>
        <w:t xml:space="preserve">25 февраля 2005 </w:t>
      </w:r>
      <w:r w:rsidRPr="0000135C">
        <w:rPr>
          <w:sz w:val="28"/>
          <w:szCs w:val="28"/>
        </w:rPr>
        <w:t>года № </w:t>
      </w:r>
      <w:r w:rsidR="00E62D47">
        <w:rPr>
          <w:sz w:val="28"/>
          <w:szCs w:val="28"/>
        </w:rPr>
        <w:t>11</w:t>
      </w:r>
      <w:r w:rsidRPr="0000135C">
        <w:rPr>
          <w:sz w:val="28"/>
          <w:szCs w:val="28"/>
        </w:rPr>
        <w:t>-</w:t>
      </w:r>
      <w:proofErr w:type="spellStart"/>
      <w:r w:rsidRPr="0000135C">
        <w:rPr>
          <w:sz w:val="28"/>
          <w:szCs w:val="28"/>
        </w:rPr>
        <w:t>оз</w:t>
      </w:r>
      <w:proofErr w:type="spellEnd"/>
      <w:r w:rsidRPr="0000135C">
        <w:rPr>
          <w:sz w:val="28"/>
          <w:szCs w:val="28"/>
        </w:rPr>
        <w:t xml:space="preserve"> «</w:t>
      </w:r>
      <w:r w:rsidR="00E62D47" w:rsidRPr="00E62D47">
        <w:rPr>
          <w:sz w:val="28"/>
          <w:szCs w:val="28"/>
        </w:rPr>
        <w:t>О правовом регулировании государственной гражданской службы Ленинградской области</w:t>
      </w:r>
      <w:r w:rsidRPr="0000135C">
        <w:rPr>
          <w:sz w:val="28"/>
          <w:szCs w:val="28"/>
        </w:rPr>
        <w:t>» (</w:t>
      </w:r>
      <w:r w:rsidR="001C7408" w:rsidRPr="0000135C">
        <w:rPr>
          <w:sz w:val="28"/>
          <w:szCs w:val="28"/>
        </w:rPr>
        <w:t xml:space="preserve">с </w:t>
      </w:r>
      <w:r w:rsidR="00E62D47">
        <w:rPr>
          <w:sz w:val="28"/>
          <w:szCs w:val="28"/>
        </w:rPr>
        <w:t xml:space="preserve">последующими </w:t>
      </w:r>
      <w:r w:rsidR="001C7408" w:rsidRPr="0000135C">
        <w:rPr>
          <w:sz w:val="28"/>
          <w:szCs w:val="28"/>
        </w:rPr>
        <w:t>изменениями</w:t>
      </w:r>
      <w:r w:rsidRPr="0000135C">
        <w:rPr>
          <w:sz w:val="28"/>
          <w:szCs w:val="28"/>
        </w:rPr>
        <w:t>) изменени</w:t>
      </w:r>
      <w:r w:rsidR="00E62D47">
        <w:rPr>
          <w:sz w:val="28"/>
          <w:szCs w:val="28"/>
        </w:rPr>
        <w:t xml:space="preserve">е, </w:t>
      </w:r>
      <w:r w:rsidR="00FD2E50">
        <w:rPr>
          <w:sz w:val="28"/>
          <w:szCs w:val="28"/>
        </w:rPr>
        <w:t xml:space="preserve">дополнив </w:t>
      </w:r>
      <w:r w:rsidR="000207A5">
        <w:rPr>
          <w:sz w:val="28"/>
          <w:szCs w:val="28"/>
        </w:rPr>
        <w:t xml:space="preserve">подпункт 1 </w:t>
      </w:r>
      <w:r w:rsidR="00022CC0">
        <w:rPr>
          <w:sz w:val="28"/>
          <w:szCs w:val="28"/>
        </w:rPr>
        <w:t>пункт</w:t>
      </w:r>
      <w:r w:rsidR="000207A5">
        <w:rPr>
          <w:sz w:val="28"/>
          <w:szCs w:val="28"/>
        </w:rPr>
        <w:t>а</w:t>
      </w:r>
      <w:r w:rsidR="00022CC0">
        <w:rPr>
          <w:sz w:val="28"/>
          <w:szCs w:val="28"/>
        </w:rPr>
        <w:t xml:space="preserve"> 18 после слов «в представительстве» словами «Губернатора и».</w:t>
      </w:r>
    </w:p>
    <w:p w:rsidR="00813BAB" w:rsidRDefault="00813BAB" w:rsidP="0057681D">
      <w:pPr>
        <w:ind w:firstLine="709"/>
        <w:jc w:val="both"/>
        <w:rPr>
          <w:sz w:val="28"/>
          <w:szCs w:val="28"/>
        </w:rPr>
      </w:pPr>
    </w:p>
    <w:p w:rsidR="0057681D" w:rsidRPr="0057681D" w:rsidRDefault="0057681D" w:rsidP="0057681D">
      <w:pPr>
        <w:ind w:firstLine="709"/>
        <w:jc w:val="both"/>
        <w:rPr>
          <w:sz w:val="28"/>
          <w:szCs w:val="28"/>
        </w:rPr>
      </w:pPr>
      <w:r w:rsidRPr="0057681D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</w:p>
    <w:p w:rsidR="0057681D" w:rsidRPr="0057681D" w:rsidRDefault="0057681D" w:rsidP="0057681D">
      <w:pPr>
        <w:ind w:firstLine="709"/>
        <w:jc w:val="both"/>
      </w:pPr>
    </w:p>
    <w:p w:rsidR="0057681D" w:rsidRPr="0057681D" w:rsidRDefault="0057681D" w:rsidP="0057681D">
      <w:pPr>
        <w:ind w:firstLine="709"/>
        <w:jc w:val="both"/>
        <w:rPr>
          <w:sz w:val="28"/>
          <w:szCs w:val="28"/>
        </w:rPr>
      </w:pPr>
      <w:proofErr w:type="gramStart"/>
      <w:r w:rsidRPr="0057681D">
        <w:rPr>
          <w:sz w:val="28"/>
          <w:szCs w:val="28"/>
        </w:rPr>
        <w:t xml:space="preserve">Внести в </w:t>
      </w:r>
      <w:r w:rsidR="00F9477E">
        <w:rPr>
          <w:sz w:val="28"/>
          <w:szCs w:val="28"/>
        </w:rPr>
        <w:t xml:space="preserve">часть </w:t>
      </w:r>
      <w:r w:rsidR="00F9477E">
        <w:rPr>
          <w:sz w:val="28"/>
          <w:szCs w:val="28"/>
          <w:lang w:val="en-US"/>
        </w:rPr>
        <w:t>II</w:t>
      </w:r>
      <w:r w:rsidR="00F9477E">
        <w:rPr>
          <w:sz w:val="28"/>
          <w:szCs w:val="28"/>
        </w:rPr>
        <w:t xml:space="preserve"> «Перечень должностей государственной гражданской службы в Администрации Ленинградской области» приложения 2 «Реестр должностей государственной гражданской службы Ленинградской области» </w:t>
      </w:r>
      <w:r w:rsidR="00BD3DB6">
        <w:rPr>
          <w:sz w:val="28"/>
          <w:szCs w:val="28"/>
        </w:rPr>
        <w:t>областного закона от 25 февраля 2005 года № 12-</w:t>
      </w:r>
      <w:proofErr w:type="spellStart"/>
      <w:r w:rsidR="00BD3DB6">
        <w:rPr>
          <w:sz w:val="28"/>
          <w:szCs w:val="28"/>
        </w:rPr>
        <w:t>оз</w:t>
      </w:r>
      <w:proofErr w:type="spellEnd"/>
      <w:r w:rsidR="00BD3DB6">
        <w:rPr>
          <w:sz w:val="28"/>
          <w:szCs w:val="28"/>
        </w:rPr>
        <w:t xml:space="preserve"> «</w:t>
      </w:r>
      <w:r w:rsidR="00BD3DB6" w:rsidRPr="00BD3DB6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BD3DB6">
        <w:rPr>
          <w:sz w:val="28"/>
          <w:szCs w:val="28"/>
        </w:rPr>
        <w:t>»</w:t>
      </w:r>
      <w:r w:rsidRPr="0057681D">
        <w:rPr>
          <w:sz w:val="28"/>
          <w:szCs w:val="28"/>
        </w:rPr>
        <w:t xml:space="preserve"> </w:t>
      </w:r>
      <w:r w:rsidR="00DE04FC">
        <w:rPr>
          <w:sz w:val="28"/>
          <w:szCs w:val="28"/>
        </w:rPr>
        <w:t>(с</w:t>
      </w:r>
      <w:proofErr w:type="gramEnd"/>
      <w:r w:rsidR="00DE04FC">
        <w:rPr>
          <w:sz w:val="28"/>
          <w:szCs w:val="28"/>
        </w:rPr>
        <w:t xml:space="preserve"> последующими изменениями) </w:t>
      </w:r>
      <w:r w:rsidRPr="0057681D">
        <w:rPr>
          <w:sz w:val="28"/>
          <w:szCs w:val="28"/>
        </w:rPr>
        <w:t>следующие изменения:</w:t>
      </w:r>
    </w:p>
    <w:p w:rsidR="0057681D" w:rsidRPr="00BD3DB6" w:rsidRDefault="00BD3DB6" w:rsidP="00BD3DB6">
      <w:pPr>
        <w:pStyle w:val="a3"/>
        <w:numPr>
          <w:ilvl w:val="0"/>
          <w:numId w:val="4"/>
        </w:numPr>
        <w:tabs>
          <w:tab w:val="left" w:pos="993"/>
        </w:tabs>
        <w:jc w:val="both"/>
        <w:rPr>
          <w:sz w:val="28"/>
          <w:szCs w:val="28"/>
        </w:rPr>
      </w:pPr>
      <w:r w:rsidRPr="00BD3DB6">
        <w:rPr>
          <w:sz w:val="28"/>
          <w:szCs w:val="28"/>
        </w:rPr>
        <w:t>строку</w:t>
      </w:r>
    </w:p>
    <w:p w:rsidR="00BD3DB6" w:rsidRDefault="00BD3DB6" w:rsidP="00BD3DB6">
      <w:pPr>
        <w:pStyle w:val="a3"/>
        <w:ind w:left="0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70"/>
        <w:gridCol w:w="8735"/>
        <w:gridCol w:w="816"/>
      </w:tblGrid>
      <w:tr w:rsidR="00BD3DB6" w:rsidTr="00BD3DB6">
        <w:tc>
          <w:tcPr>
            <w:tcW w:w="0" w:type="auto"/>
          </w:tcPr>
          <w:p w:rsidR="00BD3DB6" w:rsidRPr="00BD3DB6" w:rsidRDefault="00BD3DB6" w:rsidP="00BD3DB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BD3DB6">
              <w:rPr>
                <w:sz w:val="24"/>
                <w:szCs w:val="24"/>
              </w:rPr>
              <w:t>II.Р</w:t>
            </w:r>
            <w:proofErr w:type="gramStart"/>
            <w:r w:rsidRPr="00BD3DB6">
              <w:rPr>
                <w:sz w:val="24"/>
                <w:szCs w:val="24"/>
              </w:rPr>
              <w:t>1</w:t>
            </w:r>
            <w:proofErr w:type="gramEnd"/>
            <w:r w:rsidRPr="00BD3DB6">
              <w:rPr>
                <w:sz w:val="24"/>
                <w:szCs w:val="24"/>
              </w:rPr>
              <w:t>.2</w:t>
            </w:r>
            <w:proofErr w:type="spellEnd"/>
          </w:p>
        </w:tc>
        <w:tc>
          <w:tcPr>
            <w:tcW w:w="0" w:type="auto"/>
          </w:tcPr>
          <w:p w:rsidR="00BD3DB6" w:rsidRPr="00BD3DB6" w:rsidRDefault="00BD3DB6" w:rsidP="00B53543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D3DB6">
              <w:rPr>
                <w:sz w:val="24"/>
                <w:szCs w:val="24"/>
              </w:rPr>
              <w:t>Руководитель представительства Правительства Ленинградской области при Правительстве Российской Федерации</w:t>
            </w:r>
          </w:p>
        </w:tc>
        <w:tc>
          <w:tcPr>
            <w:tcW w:w="0" w:type="auto"/>
          </w:tcPr>
          <w:p w:rsidR="00BD3DB6" w:rsidRPr="00BD3DB6" w:rsidRDefault="00BD3DB6" w:rsidP="00BD3DB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D3DB6">
              <w:rPr>
                <w:sz w:val="24"/>
                <w:szCs w:val="24"/>
              </w:rPr>
              <w:t>12000</w:t>
            </w:r>
          </w:p>
        </w:tc>
      </w:tr>
    </w:tbl>
    <w:p w:rsidR="00BD3DB6" w:rsidRDefault="00BD3DB6" w:rsidP="00BD3DB6">
      <w:pPr>
        <w:pStyle w:val="a3"/>
        <w:ind w:left="0"/>
        <w:jc w:val="both"/>
        <w:rPr>
          <w:sz w:val="28"/>
          <w:szCs w:val="28"/>
        </w:rPr>
      </w:pPr>
    </w:p>
    <w:p w:rsidR="00B53543" w:rsidRDefault="00B53543" w:rsidP="00B53543">
      <w:pPr>
        <w:pStyle w:val="a3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B53543" w:rsidRDefault="00B53543" w:rsidP="00B53543">
      <w:pPr>
        <w:pStyle w:val="a3"/>
        <w:ind w:left="0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70"/>
        <w:gridCol w:w="8735"/>
        <w:gridCol w:w="816"/>
      </w:tblGrid>
      <w:tr w:rsidR="00B53543" w:rsidRPr="00BD3DB6" w:rsidTr="00D9227B">
        <w:tc>
          <w:tcPr>
            <w:tcW w:w="0" w:type="auto"/>
          </w:tcPr>
          <w:p w:rsidR="00B53543" w:rsidRPr="00BD3DB6" w:rsidRDefault="00B53543" w:rsidP="00D9227B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BD3DB6">
              <w:rPr>
                <w:sz w:val="24"/>
                <w:szCs w:val="24"/>
              </w:rPr>
              <w:t>II.Р</w:t>
            </w:r>
            <w:proofErr w:type="gramStart"/>
            <w:r w:rsidRPr="00BD3DB6">
              <w:rPr>
                <w:sz w:val="24"/>
                <w:szCs w:val="24"/>
              </w:rPr>
              <w:t>1</w:t>
            </w:r>
            <w:proofErr w:type="gramEnd"/>
            <w:r w:rsidRPr="00BD3DB6">
              <w:rPr>
                <w:sz w:val="24"/>
                <w:szCs w:val="24"/>
              </w:rPr>
              <w:t>.2</w:t>
            </w:r>
            <w:proofErr w:type="spellEnd"/>
          </w:p>
        </w:tc>
        <w:tc>
          <w:tcPr>
            <w:tcW w:w="0" w:type="auto"/>
          </w:tcPr>
          <w:p w:rsidR="00B53543" w:rsidRPr="00BD3DB6" w:rsidRDefault="00B53543" w:rsidP="00D9227B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D3DB6">
              <w:rPr>
                <w:sz w:val="24"/>
                <w:szCs w:val="24"/>
              </w:rPr>
              <w:t>Руководитель представительства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0" w:type="auto"/>
          </w:tcPr>
          <w:p w:rsidR="00B53543" w:rsidRPr="00BD3DB6" w:rsidRDefault="00B53543" w:rsidP="00D9227B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D3DB6">
              <w:rPr>
                <w:sz w:val="24"/>
                <w:szCs w:val="24"/>
              </w:rPr>
              <w:t>12000</w:t>
            </w:r>
          </w:p>
        </w:tc>
      </w:tr>
    </w:tbl>
    <w:p w:rsidR="00B53543" w:rsidRPr="00BD3DB6" w:rsidRDefault="00B53543" w:rsidP="00B53543">
      <w:pPr>
        <w:pStyle w:val="a3"/>
        <w:ind w:left="0"/>
        <w:jc w:val="both"/>
        <w:rPr>
          <w:sz w:val="28"/>
          <w:szCs w:val="28"/>
        </w:rPr>
      </w:pPr>
    </w:p>
    <w:p w:rsidR="00D25EBA" w:rsidRPr="00B53543" w:rsidRDefault="00B53543" w:rsidP="00B53543">
      <w:pPr>
        <w:pStyle w:val="a3"/>
        <w:numPr>
          <w:ilvl w:val="0"/>
          <w:numId w:val="4"/>
        </w:numPr>
        <w:tabs>
          <w:tab w:val="left" w:pos="993"/>
        </w:tabs>
        <w:jc w:val="both"/>
        <w:rPr>
          <w:sz w:val="28"/>
          <w:szCs w:val="28"/>
        </w:rPr>
      </w:pPr>
      <w:r w:rsidRPr="00B53543">
        <w:rPr>
          <w:sz w:val="28"/>
          <w:szCs w:val="28"/>
        </w:rPr>
        <w:lastRenderedPageBreak/>
        <w:t>строку</w:t>
      </w:r>
    </w:p>
    <w:p w:rsidR="00B53543" w:rsidRDefault="00B53543" w:rsidP="00B53543">
      <w:pPr>
        <w:tabs>
          <w:tab w:val="left" w:pos="993"/>
        </w:tabs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70"/>
        <w:gridCol w:w="8735"/>
        <w:gridCol w:w="816"/>
      </w:tblGrid>
      <w:tr w:rsidR="00B53543" w:rsidRPr="00BD3DB6" w:rsidTr="00D9227B">
        <w:tc>
          <w:tcPr>
            <w:tcW w:w="0" w:type="auto"/>
          </w:tcPr>
          <w:p w:rsidR="00B53543" w:rsidRPr="00BD3DB6" w:rsidRDefault="00B53543" w:rsidP="003871D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BD3DB6">
              <w:rPr>
                <w:sz w:val="24"/>
                <w:szCs w:val="24"/>
              </w:rPr>
              <w:t>II.Р</w:t>
            </w:r>
            <w:proofErr w:type="gramStart"/>
            <w:r w:rsidR="003871DA">
              <w:rPr>
                <w:sz w:val="24"/>
                <w:szCs w:val="24"/>
              </w:rPr>
              <w:t>2</w:t>
            </w:r>
            <w:proofErr w:type="gramEnd"/>
            <w:r w:rsidRPr="00BD3DB6">
              <w:rPr>
                <w:sz w:val="24"/>
                <w:szCs w:val="24"/>
              </w:rPr>
              <w:t>.</w:t>
            </w:r>
            <w:r w:rsidR="003871DA">
              <w:rPr>
                <w:sz w:val="24"/>
                <w:szCs w:val="24"/>
              </w:rPr>
              <w:t>3</w:t>
            </w:r>
            <w:proofErr w:type="spellEnd"/>
          </w:p>
        </w:tc>
        <w:tc>
          <w:tcPr>
            <w:tcW w:w="0" w:type="auto"/>
          </w:tcPr>
          <w:p w:rsidR="00B53543" w:rsidRPr="00BD3DB6" w:rsidRDefault="00B53543" w:rsidP="00B53543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руководителя</w:t>
            </w:r>
            <w:r w:rsidRPr="00BD3DB6">
              <w:rPr>
                <w:sz w:val="24"/>
                <w:szCs w:val="24"/>
              </w:rPr>
              <w:t xml:space="preserve"> представительства Правительства Ленинградской области при Правительстве Российской Федерации</w:t>
            </w:r>
          </w:p>
        </w:tc>
        <w:tc>
          <w:tcPr>
            <w:tcW w:w="0" w:type="auto"/>
          </w:tcPr>
          <w:p w:rsidR="00B53543" w:rsidRPr="00BD3DB6" w:rsidRDefault="00B53543" w:rsidP="00D9227B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11000</w:t>
            </w:r>
          </w:p>
        </w:tc>
      </w:tr>
    </w:tbl>
    <w:p w:rsidR="00B53543" w:rsidRDefault="00B53543" w:rsidP="00B53543">
      <w:pPr>
        <w:tabs>
          <w:tab w:val="left" w:pos="993"/>
        </w:tabs>
        <w:jc w:val="both"/>
        <w:rPr>
          <w:sz w:val="28"/>
          <w:szCs w:val="28"/>
        </w:rPr>
      </w:pPr>
    </w:p>
    <w:p w:rsidR="003871DA" w:rsidRDefault="003871DA" w:rsidP="003871DA">
      <w:pPr>
        <w:tabs>
          <w:tab w:val="left" w:pos="993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3871DA" w:rsidRDefault="003871DA" w:rsidP="003871DA">
      <w:pPr>
        <w:tabs>
          <w:tab w:val="left" w:pos="1276"/>
        </w:tabs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70"/>
        <w:gridCol w:w="8735"/>
        <w:gridCol w:w="816"/>
      </w:tblGrid>
      <w:tr w:rsidR="003871DA" w:rsidRPr="00BD3DB6" w:rsidTr="00D9227B">
        <w:tc>
          <w:tcPr>
            <w:tcW w:w="0" w:type="auto"/>
          </w:tcPr>
          <w:p w:rsidR="003871DA" w:rsidRPr="00BD3DB6" w:rsidRDefault="003871DA" w:rsidP="003871D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BD3DB6">
              <w:rPr>
                <w:sz w:val="24"/>
                <w:szCs w:val="24"/>
              </w:rPr>
              <w:t>II.Р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 w:rsidRPr="00BD3DB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proofErr w:type="spellEnd"/>
          </w:p>
        </w:tc>
        <w:tc>
          <w:tcPr>
            <w:tcW w:w="0" w:type="auto"/>
          </w:tcPr>
          <w:p w:rsidR="003871DA" w:rsidRPr="00BD3DB6" w:rsidRDefault="003871DA" w:rsidP="00D9227B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3871DA">
              <w:rPr>
                <w:sz w:val="24"/>
                <w:szCs w:val="24"/>
              </w:rPr>
              <w:t>Заместитель руководителя</w:t>
            </w:r>
            <w:r w:rsidRPr="00BD3DB6">
              <w:rPr>
                <w:sz w:val="24"/>
                <w:szCs w:val="24"/>
              </w:rPr>
              <w:t xml:space="preserve"> представительства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0" w:type="auto"/>
          </w:tcPr>
          <w:p w:rsidR="003871DA" w:rsidRPr="00BD3DB6" w:rsidRDefault="003871DA" w:rsidP="003871D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D3DB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D3DB6">
              <w:rPr>
                <w:sz w:val="24"/>
                <w:szCs w:val="24"/>
              </w:rPr>
              <w:t>000</w:t>
            </w:r>
          </w:p>
        </w:tc>
      </w:tr>
    </w:tbl>
    <w:p w:rsidR="003871DA" w:rsidRPr="00B53543" w:rsidRDefault="003871DA" w:rsidP="003871DA">
      <w:pPr>
        <w:tabs>
          <w:tab w:val="left" w:pos="1276"/>
        </w:tabs>
        <w:jc w:val="both"/>
        <w:rPr>
          <w:sz w:val="28"/>
          <w:szCs w:val="28"/>
        </w:rPr>
      </w:pPr>
    </w:p>
    <w:p w:rsidR="00D25EBA" w:rsidRPr="0000135C" w:rsidRDefault="00D25EBA" w:rsidP="00787368">
      <w:pPr>
        <w:ind w:firstLine="709"/>
        <w:jc w:val="both"/>
        <w:rPr>
          <w:sz w:val="28"/>
          <w:szCs w:val="28"/>
        </w:rPr>
      </w:pPr>
    </w:p>
    <w:p w:rsidR="00360828" w:rsidRPr="0000135C" w:rsidRDefault="00360828" w:rsidP="00787368">
      <w:pPr>
        <w:ind w:firstLine="709"/>
        <w:jc w:val="both"/>
        <w:rPr>
          <w:sz w:val="28"/>
          <w:szCs w:val="28"/>
        </w:rPr>
      </w:pPr>
      <w:r w:rsidRPr="0000135C">
        <w:rPr>
          <w:sz w:val="28"/>
          <w:szCs w:val="28"/>
        </w:rPr>
        <w:t xml:space="preserve">Статья </w:t>
      </w:r>
      <w:r w:rsidR="00D25EBA">
        <w:rPr>
          <w:sz w:val="28"/>
          <w:szCs w:val="28"/>
        </w:rPr>
        <w:t>3</w:t>
      </w:r>
      <w:r w:rsidRPr="0000135C">
        <w:rPr>
          <w:sz w:val="28"/>
          <w:szCs w:val="28"/>
        </w:rPr>
        <w:t>.</w:t>
      </w:r>
    </w:p>
    <w:p w:rsidR="00360828" w:rsidRPr="0000135C" w:rsidRDefault="00360828" w:rsidP="00787368">
      <w:pPr>
        <w:ind w:firstLine="709"/>
        <w:jc w:val="both"/>
      </w:pPr>
    </w:p>
    <w:p w:rsidR="005E32E8" w:rsidRPr="005E32E8" w:rsidRDefault="007D7CCE" w:rsidP="007D7CCE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E32E8">
        <w:rPr>
          <w:sz w:val="28"/>
          <w:szCs w:val="28"/>
        </w:rPr>
        <w:t>астоящ</w:t>
      </w:r>
      <w:r>
        <w:rPr>
          <w:sz w:val="28"/>
          <w:szCs w:val="28"/>
        </w:rPr>
        <w:t>ий</w:t>
      </w:r>
      <w:r w:rsidR="005E32E8">
        <w:rPr>
          <w:sz w:val="28"/>
          <w:szCs w:val="28"/>
        </w:rPr>
        <w:t xml:space="preserve"> областно</w:t>
      </w:r>
      <w:r>
        <w:rPr>
          <w:sz w:val="28"/>
          <w:szCs w:val="28"/>
        </w:rPr>
        <w:t>й</w:t>
      </w:r>
      <w:r w:rsidR="005E32E8">
        <w:rPr>
          <w:sz w:val="28"/>
          <w:szCs w:val="28"/>
        </w:rPr>
        <w:t xml:space="preserve"> закон </w:t>
      </w:r>
      <w:r w:rsidR="005E32E8" w:rsidRPr="005E32E8">
        <w:rPr>
          <w:sz w:val="28"/>
          <w:szCs w:val="28"/>
        </w:rPr>
        <w:t>вступает в силу со дня его официального опубликования</w:t>
      </w:r>
      <w:r w:rsidR="00DE04FC">
        <w:rPr>
          <w:sz w:val="28"/>
          <w:szCs w:val="28"/>
        </w:rPr>
        <w:t xml:space="preserve"> и распространяет свое действие на правоотношения, возникшие с 29 октября 2015 года</w:t>
      </w:r>
      <w:bookmarkStart w:id="0" w:name="_GoBack"/>
      <w:bookmarkEnd w:id="0"/>
      <w:r w:rsidR="005E32E8" w:rsidRPr="005E32E8">
        <w:rPr>
          <w:sz w:val="28"/>
          <w:szCs w:val="28"/>
        </w:rPr>
        <w:t>.</w:t>
      </w:r>
    </w:p>
    <w:p w:rsidR="00454DE5" w:rsidRPr="0000135C" w:rsidRDefault="00454DE5" w:rsidP="00787368">
      <w:pPr>
        <w:ind w:firstLine="709"/>
        <w:jc w:val="both"/>
        <w:rPr>
          <w:sz w:val="28"/>
          <w:szCs w:val="28"/>
        </w:rPr>
      </w:pPr>
    </w:p>
    <w:p w:rsidR="00E0175D" w:rsidRDefault="00E0175D" w:rsidP="00AF52E2">
      <w:pPr>
        <w:jc w:val="both"/>
        <w:rPr>
          <w:sz w:val="28"/>
          <w:szCs w:val="28"/>
        </w:rPr>
      </w:pPr>
    </w:p>
    <w:p w:rsidR="005E32E8" w:rsidRPr="0000135C" w:rsidRDefault="005E32E8" w:rsidP="00AF52E2">
      <w:pPr>
        <w:jc w:val="both"/>
        <w:rPr>
          <w:sz w:val="28"/>
          <w:szCs w:val="28"/>
        </w:rPr>
      </w:pPr>
    </w:p>
    <w:p w:rsidR="00C306FB" w:rsidRDefault="00454DE5" w:rsidP="00AF52E2">
      <w:pPr>
        <w:jc w:val="both"/>
      </w:pPr>
      <w:r w:rsidRPr="0000135C">
        <w:rPr>
          <w:sz w:val="28"/>
          <w:szCs w:val="28"/>
        </w:rPr>
        <w:t>Губернатор</w:t>
      </w:r>
      <w:r w:rsidR="00E0175D" w:rsidRPr="0000135C">
        <w:rPr>
          <w:sz w:val="28"/>
          <w:szCs w:val="28"/>
        </w:rPr>
        <w:t xml:space="preserve"> </w:t>
      </w:r>
      <w:r w:rsidRPr="0000135C">
        <w:rPr>
          <w:sz w:val="28"/>
          <w:szCs w:val="28"/>
        </w:rPr>
        <w:t>Ленинградской области</w:t>
      </w:r>
      <w:r w:rsidRPr="00E47260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</w:r>
      <w:r w:rsidR="007D7CCE">
        <w:rPr>
          <w:sz w:val="28"/>
          <w:szCs w:val="28"/>
        </w:rPr>
        <w:tab/>
        <w:t xml:space="preserve"> А. Дрозденко</w:t>
      </w:r>
    </w:p>
    <w:sectPr w:rsidR="00C306FB" w:rsidSect="00022CC0">
      <w:headerReference w:type="default" r:id="rId8"/>
      <w:pgSz w:w="11906" w:h="16838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571" w:rsidRDefault="00646571" w:rsidP="000B5356">
      <w:r>
        <w:separator/>
      </w:r>
    </w:p>
  </w:endnote>
  <w:endnote w:type="continuationSeparator" w:id="0">
    <w:p w:rsidR="00646571" w:rsidRDefault="00646571" w:rsidP="000B5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571" w:rsidRDefault="00646571" w:rsidP="000B5356">
      <w:r>
        <w:separator/>
      </w:r>
    </w:p>
  </w:footnote>
  <w:footnote w:type="continuationSeparator" w:id="0">
    <w:p w:rsidR="00646571" w:rsidRDefault="00646571" w:rsidP="000B5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2430091"/>
      <w:docPartObj>
        <w:docPartGallery w:val="Page Numbers (Top of Page)"/>
        <w:docPartUnique/>
      </w:docPartObj>
    </w:sdtPr>
    <w:sdtEndPr/>
    <w:sdtContent>
      <w:p w:rsidR="000B5356" w:rsidRDefault="000B53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4FC">
          <w:rPr>
            <w:noProof/>
          </w:rPr>
          <w:t>2</w:t>
        </w:r>
        <w:r>
          <w:fldChar w:fldCharType="end"/>
        </w:r>
      </w:p>
    </w:sdtContent>
  </w:sdt>
  <w:p w:rsidR="000B5356" w:rsidRDefault="000B535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B753D"/>
    <w:multiLevelType w:val="hybridMultilevel"/>
    <w:tmpl w:val="9EE65ABA"/>
    <w:lvl w:ilvl="0" w:tplc="943673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D2D42"/>
    <w:multiLevelType w:val="hybridMultilevel"/>
    <w:tmpl w:val="33C456CE"/>
    <w:lvl w:ilvl="0" w:tplc="ECC62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C20E66"/>
    <w:multiLevelType w:val="hybridMultilevel"/>
    <w:tmpl w:val="CFEC44F0"/>
    <w:lvl w:ilvl="0" w:tplc="9DBA5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B97F8E"/>
    <w:multiLevelType w:val="hybridMultilevel"/>
    <w:tmpl w:val="A18E3B5C"/>
    <w:lvl w:ilvl="0" w:tplc="D81C67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29A"/>
    <w:rsid w:val="0000135C"/>
    <w:rsid w:val="000207A5"/>
    <w:rsid w:val="00022CC0"/>
    <w:rsid w:val="0004651B"/>
    <w:rsid w:val="00056EBB"/>
    <w:rsid w:val="000B5356"/>
    <w:rsid w:val="00117155"/>
    <w:rsid w:val="00135028"/>
    <w:rsid w:val="00162F66"/>
    <w:rsid w:val="001B53AD"/>
    <w:rsid w:val="001C4C88"/>
    <w:rsid w:val="001C7408"/>
    <w:rsid w:val="001E2DE1"/>
    <w:rsid w:val="00207D58"/>
    <w:rsid w:val="002153B1"/>
    <w:rsid w:val="002523CB"/>
    <w:rsid w:val="00294DEB"/>
    <w:rsid w:val="003172E2"/>
    <w:rsid w:val="00357B59"/>
    <w:rsid w:val="00360828"/>
    <w:rsid w:val="0037152E"/>
    <w:rsid w:val="003871DA"/>
    <w:rsid w:val="003C729A"/>
    <w:rsid w:val="003E4CFF"/>
    <w:rsid w:val="00454DE5"/>
    <w:rsid w:val="00485A98"/>
    <w:rsid w:val="004C2E06"/>
    <w:rsid w:val="004E0749"/>
    <w:rsid w:val="004F7674"/>
    <w:rsid w:val="005102AF"/>
    <w:rsid w:val="00515F85"/>
    <w:rsid w:val="00524C2F"/>
    <w:rsid w:val="0057681D"/>
    <w:rsid w:val="005B7BDD"/>
    <w:rsid w:val="005E32E8"/>
    <w:rsid w:val="00624667"/>
    <w:rsid w:val="0063170C"/>
    <w:rsid w:val="00632D12"/>
    <w:rsid w:val="00640F60"/>
    <w:rsid w:val="00646571"/>
    <w:rsid w:val="006526EC"/>
    <w:rsid w:val="006A6D19"/>
    <w:rsid w:val="006B06E5"/>
    <w:rsid w:val="00757EE8"/>
    <w:rsid w:val="00787368"/>
    <w:rsid w:val="007B3DAC"/>
    <w:rsid w:val="007D7CCE"/>
    <w:rsid w:val="00813BAB"/>
    <w:rsid w:val="0082082C"/>
    <w:rsid w:val="00840D09"/>
    <w:rsid w:val="008D2D8B"/>
    <w:rsid w:val="00920EEF"/>
    <w:rsid w:val="009266A1"/>
    <w:rsid w:val="00A00A7C"/>
    <w:rsid w:val="00A8196E"/>
    <w:rsid w:val="00AF52E2"/>
    <w:rsid w:val="00B53543"/>
    <w:rsid w:val="00BA274C"/>
    <w:rsid w:val="00BD3DB6"/>
    <w:rsid w:val="00C55D04"/>
    <w:rsid w:val="00CB4A3C"/>
    <w:rsid w:val="00D25EBA"/>
    <w:rsid w:val="00D811AE"/>
    <w:rsid w:val="00DD6569"/>
    <w:rsid w:val="00DE04FC"/>
    <w:rsid w:val="00DE6D98"/>
    <w:rsid w:val="00DF00C4"/>
    <w:rsid w:val="00E0175D"/>
    <w:rsid w:val="00E21562"/>
    <w:rsid w:val="00E47260"/>
    <w:rsid w:val="00E62D47"/>
    <w:rsid w:val="00E7699D"/>
    <w:rsid w:val="00E94F3C"/>
    <w:rsid w:val="00EA68D7"/>
    <w:rsid w:val="00EB13B5"/>
    <w:rsid w:val="00EC07A3"/>
    <w:rsid w:val="00EE197E"/>
    <w:rsid w:val="00F06775"/>
    <w:rsid w:val="00F34ABC"/>
    <w:rsid w:val="00F45AD6"/>
    <w:rsid w:val="00F9477E"/>
    <w:rsid w:val="00FD22BC"/>
    <w:rsid w:val="00FD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9A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5356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5356"/>
    <w:rPr>
      <w:rFonts w:eastAsia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BD3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9A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5356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5356"/>
    <w:rPr>
      <w:rFonts w:eastAsia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BD3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5</cp:revision>
  <cp:lastPrinted>2015-09-21T12:07:00Z</cp:lastPrinted>
  <dcterms:created xsi:type="dcterms:W3CDTF">2015-11-13T05:53:00Z</dcterms:created>
  <dcterms:modified xsi:type="dcterms:W3CDTF">2015-11-27T10:23:00Z</dcterms:modified>
</cp:coreProperties>
</file>