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022" w:rsidRPr="00F07A8C" w:rsidRDefault="00C27FF5" w:rsidP="00DE6022">
      <w:pPr>
        <w:autoSpaceDE w:val="0"/>
        <w:autoSpaceDN w:val="0"/>
        <w:adjustRightInd w:val="0"/>
        <w:ind w:left="5103"/>
        <w:jc w:val="center"/>
        <w:outlineLvl w:val="1"/>
        <w:rPr>
          <w:b/>
          <w:sz w:val="28"/>
        </w:rPr>
      </w:pPr>
      <w:r>
        <w:rPr>
          <w:b/>
          <w:sz w:val="28"/>
        </w:rPr>
        <w:t>«</w:t>
      </w:r>
      <w:r w:rsidR="00DE6022" w:rsidRPr="00F07A8C">
        <w:rPr>
          <w:b/>
          <w:sz w:val="28"/>
        </w:rPr>
        <w:t>Веерное согласование»</w:t>
      </w:r>
    </w:p>
    <w:p w:rsidR="00DE6022" w:rsidRDefault="00192121" w:rsidP="00DE6022">
      <w:pPr>
        <w:autoSpaceDE w:val="0"/>
        <w:autoSpaceDN w:val="0"/>
        <w:adjustRightInd w:val="0"/>
        <w:ind w:left="5103"/>
        <w:jc w:val="center"/>
        <w:outlineLvl w:val="1"/>
        <w:rPr>
          <w:b/>
          <w:sz w:val="28"/>
        </w:rPr>
      </w:pPr>
      <w:r>
        <w:rPr>
          <w:b/>
          <w:sz w:val="28"/>
        </w:rPr>
        <w:t>Заместитель председателя Правительства</w:t>
      </w:r>
    </w:p>
    <w:p w:rsidR="00192121" w:rsidRDefault="00192121" w:rsidP="00DE6022">
      <w:pPr>
        <w:autoSpaceDE w:val="0"/>
        <w:autoSpaceDN w:val="0"/>
        <w:adjustRightInd w:val="0"/>
        <w:ind w:left="5103"/>
        <w:jc w:val="center"/>
        <w:outlineLvl w:val="1"/>
        <w:rPr>
          <w:b/>
          <w:sz w:val="28"/>
        </w:rPr>
      </w:pPr>
      <w:r>
        <w:rPr>
          <w:b/>
          <w:sz w:val="28"/>
        </w:rPr>
        <w:t xml:space="preserve">Ленинградской области по социальным вопросам </w:t>
      </w:r>
    </w:p>
    <w:p w:rsidR="00B10D4B" w:rsidRPr="00F07A8C" w:rsidRDefault="00B10D4B" w:rsidP="00DE6022">
      <w:pPr>
        <w:autoSpaceDE w:val="0"/>
        <w:autoSpaceDN w:val="0"/>
        <w:adjustRightInd w:val="0"/>
        <w:ind w:left="5103"/>
        <w:jc w:val="center"/>
        <w:outlineLvl w:val="1"/>
        <w:rPr>
          <w:b/>
          <w:sz w:val="28"/>
        </w:rPr>
      </w:pPr>
    </w:p>
    <w:p w:rsidR="00DE6022" w:rsidRPr="00F07A8C" w:rsidRDefault="00DE6022" w:rsidP="00DE6022">
      <w:pPr>
        <w:autoSpaceDE w:val="0"/>
        <w:autoSpaceDN w:val="0"/>
        <w:adjustRightInd w:val="0"/>
        <w:ind w:left="5103"/>
        <w:jc w:val="center"/>
        <w:outlineLvl w:val="1"/>
        <w:rPr>
          <w:b/>
          <w:sz w:val="28"/>
        </w:rPr>
      </w:pPr>
      <w:r w:rsidRPr="00F07A8C">
        <w:rPr>
          <w:b/>
          <w:sz w:val="28"/>
        </w:rPr>
        <w:t>__________________Н.П.</w:t>
      </w:r>
      <w:r w:rsidR="005C6723">
        <w:rPr>
          <w:b/>
          <w:sz w:val="28"/>
        </w:rPr>
        <w:t xml:space="preserve"> </w:t>
      </w:r>
      <w:r w:rsidRPr="00F07A8C">
        <w:rPr>
          <w:b/>
          <w:sz w:val="28"/>
        </w:rPr>
        <w:t>Емельянов</w:t>
      </w:r>
    </w:p>
    <w:p w:rsidR="00DE6022" w:rsidRDefault="00DE6022" w:rsidP="00DE6022">
      <w:pPr>
        <w:ind w:left="5103"/>
        <w:jc w:val="center"/>
        <w:rPr>
          <w:b/>
          <w:sz w:val="28"/>
          <w:u w:val="single"/>
        </w:rPr>
      </w:pPr>
    </w:p>
    <w:p w:rsidR="00B10D4B" w:rsidRPr="00F07A8C" w:rsidRDefault="00B10D4B" w:rsidP="00DE6022">
      <w:pPr>
        <w:ind w:left="5103"/>
        <w:jc w:val="center"/>
        <w:rPr>
          <w:b/>
          <w:sz w:val="28"/>
          <w:u w:val="single"/>
        </w:rPr>
      </w:pPr>
    </w:p>
    <w:p w:rsidR="00DE6022" w:rsidRDefault="00DE6022" w:rsidP="00DE6022">
      <w:pPr>
        <w:ind w:left="5103"/>
        <w:jc w:val="center"/>
        <w:rPr>
          <w:b/>
          <w:u w:val="single"/>
        </w:rPr>
      </w:pPr>
      <w:r>
        <w:rPr>
          <w:b/>
          <w:sz w:val="28"/>
        </w:rPr>
        <w:t>ПРОЕКТ</w:t>
      </w:r>
    </w:p>
    <w:p w:rsidR="00DE6022" w:rsidRPr="002C21BF" w:rsidRDefault="00DE6022" w:rsidP="00DE6022">
      <w:pPr>
        <w:rPr>
          <w:b/>
        </w:rPr>
      </w:pPr>
    </w:p>
    <w:p w:rsidR="00DE6022" w:rsidRPr="002C21BF" w:rsidRDefault="00DE6022" w:rsidP="00DE6022">
      <w:pPr>
        <w:ind w:firstLine="900"/>
        <w:jc w:val="center"/>
        <w:rPr>
          <w:b/>
        </w:rPr>
      </w:pPr>
    </w:p>
    <w:p w:rsidR="00DE6022" w:rsidRPr="00437B13" w:rsidRDefault="00DE6022" w:rsidP="00DE6022">
      <w:pPr>
        <w:jc w:val="center"/>
        <w:rPr>
          <w:b/>
          <w:sz w:val="28"/>
        </w:rPr>
      </w:pPr>
      <w:r w:rsidRPr="00437B13">
        <w:rPr>
          <w:b/>
          <w:sz w:val="28"/>
        </w:rPr>
        <w:t>РАСПОРЯЖЕНИЕ</w:t>
      </w:r>
    </w:p>
    <w:p w:rsidR="00DE6022" w:rsidRPr="00437B13" w:rsidRDefault="00DE6022" w:rsidP="00DE6022">
      <w:pPr>
        <w:jc w:val="center"/>
        <w:rPr>
          <w:b/>
          <w:sz w:val="28"/>
        </w:rPr>
      </w:pPr>
    </w:p>
    <w:p w:rsidR="00DE6022" w:rsidRPr="00437B13" w:rsidRDefault="00DE6022" w:rsidP="00DE6022">
      <w:pPr>
        <w:pStyle w:val="2"/>
        <w:jc w:val="center"/>
        <w:rPr>
          <w:rFonts w:ascii="Times New Roman" w:hAnsi="Times New Roman"/>
          <w:b w:val="0"/>
          <w:i w:val="0"/>
          <w:szCs w:val="24"/>
        </w:rPr>
      </w:pPr>
      <w:r w:rsidRPr="00437B13">
        <w:rPr>
          <w:rFonts w:ascii="Times New Roman" w:hAnsi="Times New Roman"/>
          <w:b w:val="0"/>
          <w:i w:val="0"/>
          <w:szCs w:val="24"/>
        </w:rPr>
        <w:t>ПРАВИТЕЛЬСТВО  ЛЕНИНГРАДСКОЙ ОБЛАСТИ</w:t>
      </w:r>
    </w:p>
    <w:p w:rsidR="00DE6022" w:rsidRPr="00437B13" w:rsidRDefault="00DE6022" w:rsidP="00DE6022">
      <w:pPr>
        <w:jc w:val="center"/>
        <w:rPr>
          <w:b/>
          <w:sz w:val="28"/>
        </w:rPr>
      </w:pPr>
    </w:p>
    <w:p w:rsidR="00DE6022" w:rsidRPr="00437B13" w:rsidRDefault="00DE6022" w:rsidP="00B24C84">
      <w:pPr>
        <w:pStyle w:val="ad"/>
        <w:jc w:val="center"/>
        <w:rPr>
          <w:szCs w:val="24"/>
        </w:rPr>
      </w:pPr>
      <w:r w:rsidRPr="00437B13">
        <w:rPr>
          <w:szCs w:val="24"/>
        </w:rPr>
        <w:t xml:space="preserve">О проекте </w:t>
      </w:r>
      <w:r w:rsidR="00066C58" w:rsidRPr="00437B13">
        <w:rPr>
          <w:szCs w:val="24"/>
        </w:rPr>
        <w:t xml:space="preserve"> областного </w:t>
      </w:r>
      <w:r w:rsidRPr="00437B13">
        <w:rPr>
          <w:szCs w:val="24"/>
        </w:rPr>
        <w:t xml:space="preserve">закона «О внесении изменений в </w:t>
      </w:r>
      <w:r w:rsidR="00B24C84" w:rsidRPr="00437B13">
        <w:rPr>
          <w:szCs w:val="24"/>
        </w:rPr>
        <w:t xml:space="preserve">областной </w:t>
      </w:r>
      <w:r w:rsidRPr="00437B13">
        <w:rPr>
          <w:szCs w:val="24"/>
        </w:rPr>
        <w:t xml:space="preserve">закон </w:t>
      </w:r>
      <w:r w:rsidRPr="00437B13">
        <w:t>«</w:t>
      </w:r>
      <w:r w:rsidRPr="00437B13">
        <w:rPr>
          <w:szCs w:val="28"/>
        </w:rPr>
        <w:t xml:space="preserve">О </w:t>
      </w:r>
      <w:r w:rsidR="00C27FF5">
        <w:rPr>
          <w:szCs w:val="28"/>
        </w:rPr>
        <w:t xml:space="preserve">социальном обслуживании граждан в Ленинградской области» </w:t>
      </w:r>
    </w:p>
    <w:p w:rsidR="00DE6022" w:rsidRPr="00437B13" w:rsidRDefault="00DE6022" w:rsidP="00DE6022">
      <w:pPr>
        <w:pStyle w:val="ad"/>
        <w:ind w:firstLine="709"/>
        <w:rPr>
          <w:b w:val="0"/>
          <w:szCs w:val="24"/>
        </w:rPr>
      </w:pPr>
    </w:p>
    <w:p w:rsidR="00DE6022" w:rsidRPr="00437B13" w:rsidRDefault="00DE6022" w:rsidP="00DE6022">
      <w:pPr>
        <w:autoSpaceDE w:val="0"/>
        <w:autoSpaceDN w:val="0"/>
        <w:adjustRightInd w:val="0"/>
        <w:ind w:firstLine="540"/>
        <w:jc w:val="both"/>
        <w:rPr>
          <w:sz w:val="28"/>
          <w:szCs w:val="28"/>
        </w:rPr>
      </w:pPr>
      <w:r w:rsidRPr="00437B13">
        <w:rPr>
          <w:sz w:val="28"/>
          <w:szCs w:val="28"/>
        </w:rPr>
        <w:t>1.  Одобрить проект</w:t>
      </w:r>
      <w:r w:rsidR="00B24C84" w:rsidRPr="00437B13">
        <w:rPr>
          <w:sz w:val="28"/>
          <w:szCs w:val="28"/>
        </w:rPr>
        <w:t xml:space="preserve"> областного</w:t>
      </w:r>
      <w:r w:rsidRPr="00437B13">
        <w:rPr>
          <w:sz w:val="28"/>
          <w:szCs w:val="28"/>
        </w:rPr>
        <w:t xml:space="preserve"> закона «О внесении изменений в </w:t>
      </w:r>
      <w:r w:rsidR="00B24C84" w:rsidRPr="00437B13">
        <w:rPr>
          <w:sz w:val="28"/>
          <w:szCs w:val="28"/>
        </w:rPr>
        <w:t xml:space="preserve">областной </w:t>
      </w:r>
      <w:r w:rsidRPr="00437B13">
        <w:rPr>
          <w:sz w:val="28"/>
          <w:szCs w:val="28"/>
        </w:rPr>
        <w:t>закон «</w:t>
      </w:r>
      <w:r w:rsidRPr="00437B13">
        <w:rPr>
          <w:bCs/>
          <w:sz w:val="28"/>
          <w:szCs w:val="28"/>
        </w:rPr>
        <w:t>О</w:t>
      </w:r>
      <w:r w:rsidR="00C27FF5">
        <w:rPr>
          <w:bCs/>
          <w:sz w:val="28"/>
          <w:szCs w:val="28"/>
        </w:rPr>
        <w:t xml:space="preserve"> социальном обслуживании граждан в Ленинградской области</w:t>
      </w:r>
      <w:r w:rsidRPr="00437B13">
        <w:rPr>
          <w:sz w:val="28"/>
          <w:szCs w:val="28"/>
        </w:rPr>
        <w:t xml:space="preserve">». </w:t>
      </w:r>
    </w:p>
    <w:p w:rsidR="00DE6022" w:rsidRPr="00437B13" w:rsidRDefault="00DE6022" w:rsidP="00DE6022">
      <w:pPr>
        <w:autoSpaceDE w:val="0"/>
        <w:autoSpaceDN w:val="0"/>
        <w:adjustRightInd w:val="0"/>
        <w:ind w:firstLine="540"/>
        <w:jc w:val="both"/>
        <w:rPr>
          <w:b/>
        </w:rPr>
      </w:pPr>
      <w:r w:rsidRPr="00437B13">
        <w:rPr>
          <w:sz w:val="28"/>
          <w:szCs w:val="28"/>
        </w:rPr>
        <w:t xml:space="preserve">2. Предложить Губернатору Ленинградской области внести на рассмотрение Законодательного собрания Ленинградской области проект </w:t>
      </w:r>
      <w:r w:rsidR="00192121">
        <w:rPr>
          <w:sz w:val="28"/>
          <w:szCs w:val="28"/>
        </w:rPr>
        <w:t>областного закона</w:t>
      </w:r>
      <w:r w:rsidRPr="00437B13">
        <w:rPr>
          <w:sz w:val="28"/>
          <w:szCs w:val="28"/>
        </w:rPr>
        <w:t xml:space="preserve"> «О внесении изменений в </w:t>
      </w:r>
      <w:r w:rsidR="00B24C84" w:rsidRPr="00437B13">
        <w:rPr>
          <w:sz w:val="28"/>
          <w:szCs w:val="28"/>
        </w:rPr>
        <w:t xml:space="preserve">областной </w:t>
      </w:r>
      <w:r w:rsidRPr="00437B13">
        <w:rPr>
          <w:sz w:val="28"/>
          <w:szCs w:val="28"/>
        </w:rPr>
        <w:t>закон  «</w:t>
      </w:r>
      <w:r w:rsidR="00C27FF5" w:rsidRPr="00437B13">
        <w:rPr>
          <w:bCs/>
          <w:sz w:val="28"/>
          <w:szCs w:val="28"/>
        </w:rPr>
        <w:t>О</w:t>
      </w:r>
      <w:r w:rsidR="00C27FF5">
        <w:rPr>
          <w:bCs/>
          <w:sz w:val="28"/>
          <w:szCs w:val="28"/>
        </w:rPr>
        <w:t xml:space="preserve"> социальном обслуживании граждан в Ленинградской области</w:t>
      </w:r>
      <w:r w:rsidRPr="00437B13">
        <w:rPr>
          <w:b/>
        </w:rPr>
        <w:t xml:space="preserve">». </w:t>
      </w:r>
    </w:p>
    <w:p w:rsidR="00DE6022" w:rsidRPr="00437B13" w:rsidRDefault="00DE6022" w:rsidP="00DE6022">
      <w:pPr>
        <w:pStyle w:val="ad"/>
        <w:ind w:firstLine="709"/>
        <w:rPr>
          <w:b w:val="0"/>
          <w:szCs w:val="24"/>
        </w:rPr>
      </w:pPr>
      <w:r w:rsidRPr="00437B13">
        <w:rPr>
          <w:b w:val="0"/>
          <w:szCs w:val="24"/>
        </w:rPr>
        <w:tab/>
      </w:r>
    </w:p>
    <w:p w:rsidR="00DE6022" w:rsidRPr="00437B13" w:rsidRDefault="00DE6022" w:rsidP="00DE6022">
      <w:pPr>
        <w:pStyle w:val="ad"/>
        <w:ind w:firstLine="709"/>
        <w:rPr>
          <w:b w:val="0"/>
          <w:szCs w:val="24"/>
        </w:rPr>
      </w:pPr>
    </w:p>
    <w:p w:rsidR="00DE6022" w:rsidRPr="00437B13" w:rsidRDefault="00DE6022" w:rsidP="00DE6022">
      <w:pPr>
        <w:pStyle w:val="ad"/>
        <w:rPr>
          <w:b w:val="0"/>
          <w:szCs w:val="24"/>
        </w:rPr>
      </w:pPr>
      <w:r w:rsidRPr="00437B13">
        <w:rPr>
          <w:b w:val="0"/>
          <w:szCs w:val="24"/>
        </w:rPr>
        <w:t>Губернатор</w:t>
      </w:r>
    </w:p>
    <w:p w:rsidR="00DE6022" w:rsidRPr="00437B13" w:rsidRDefault="00DE6022" w:rsidP="00DE6022">
      <w:pPr>
        <w:pStyle w:val="ad"/>
        <w:rPr>
          <w:b w:val="0"/>
          <w:szCs w:val="24"/>
        </w:rPr>
      </w:pPr>
      <w:r w:rsidRPr="00437B13">
        <w:rPr>
          <w:b w:val="0"/>
          <w:szCs w:val="24"/>
        </w:rPr>
        <w:t>Ленинградской области</w:t>
      </w:r>
      <w:r w:rsidRPr="00437B13">
        <w:rPr>
          <w:b w:val="0"/>
          <w:szCs w:val="24"/>
        </w:rPr>
        <w:tab/>
      </w:r>
      <w:r w:rsidRPr="00437B13">
        <w:rPr>
          <w:b w:val="0"/>
          <w:szCs w:val="24"/>
        </w:rPr>
        <w:tab/>
      </w:r>
      <w:r w:rsidRPr="00437B13">
        <w:rPr>
          <w:b w:val="0"/>
          <w:szCs w:val="24"/>
        </w:rPr>
        <w:tab/>
      </w:r>
      <w:r w:rsidRPr="00437B13">
        <w:rPr>
          <w:b w:val="0"/>
          <w:szCs w:val="24"/>
        </w:rPr>
        <w:tab/>
        <w:t xml:space="preserve">                                   А.Ю. Дрозденко</w:t>
      </w:r>
    </w:p>
    <w:p w:rsidR="00DE6022" w:rsidRPr="00437B13" w:rsidRDefault="00DE6022" w:rsidP="00DE6022">
      <w:pPr>
        <w:pStyle w:val="ad"/>
        <w:rPr>
          <w:b w:val="0"/>
          <w:szCs w:val="24"/>
        </w:rPr>
      </w:pPr>
    </w:p>
    <w:p w:rsidR="00DE6022" w:rsidRPr="00437B13" w:rsidRDefault="00DE6022" w:rsidP="00DE6022">
      <w:pPr>
        <w:pStyle w:val="ad"/>
        <w:rPr>
          <w:b w:val="0"/>
          <w:szCs w:val="24"/>
        </w:rPr>
      </w:pPr>
    </w:p>
    <w:p w:rsidR="00DE6022" w:rsidRPr="00437B13" w:rsidRDefault="00DE6022" w:rsidP="00DE6022">
      <w:pPr>
        <w:pStyle w:val="ad"/>
        <w:rPr>
          <w:b w:val="0"/>
          <w:szCs w:val="24"/>
        </w:rPr>
      </w:pPr>
    </w:p>
    <w:p w:rsidR="00DE6022" w:rsidRPr="00437B13" w:rsidRDefault="00DE6022" w:rsidP="00DE6022">
      <w:pPr>
        <w:pStyle w:val="ad"/>
        <w:rPr>
          <w:b w:val="0"/>
          <w:szCs w:val="24"/>
        </w:rPr>
      </w:pPr>
    </w:p>
    <w:p w:rsidR="00B24C84" w:rsidRPr="00437B13" w:rsidRDefault="00B24C84" w:rsidP="00DE6022">
      <w:pPr>
        <w:pStyle w:val="ad"/>
        <w:rPr>
          <w:b w:val="0"/>
          <w:szCs w:val="24"/>
        </w:rPr>
      </w:pPr>
    </w:p>
    <w:p w:rsidR="00B24C84" w:rsidRDefault="00B24C84" w:rsidP="00DE6022">
      <w:pPr>
        <w:pStyle w:val="ad"/>
        <w:rPr>
          <w:b w:val="0"/>
          <w:szCs w:val="24"/>
        </w:rPr>
      </w:pPr>
    </w:p>
    <w:p w:rsidR="00C27FF5" w:rsidRDefault="00C27FF5" w:rsidP="00DE6022">
      <w:pPr>
        <w:pStyle w:val="ad"/>
        <w:rPr>
          <w:b w:val="0"/>
          <w:szCs w:val="24"/>
        </w:rPr>
      </w:pPr>
    </w:p>
    <w:p w:rsidR="00C27FF5" w:rsidRDefault="00C27FF5" w:rsidP="00DE6022">
      <w:pPr>
        <w:pStyle w:val="ad"/>
        <w:rPr>
          <w:b w:val="0"/>
          <w:szCs w:val="24"/>
        </w:rPr>
      </w:pPr>
    </w:p>
    <w:p w:rsidR="00C27FF5" w:rsidRDefault="00C27FF5" w:rsidP="00DE6022">
      <w:pPr>
        <w:pStyle w:val="ad"/>
        <w:rPr>
          <w:b w:val="0"/>
          <w:szCs w:val="24"/>
        </w:rPr>
      </w:pPr>
    </w:p>
    <w:p w:rsidR="00C27FF5" w:rsidRDefault="00C27FF5" w:rsidP="00DE6022">
      <w:pPr>
        <w:pStyle w:val="ad"/>
        <w:rPr>
          <w:b w:val="0"/>
          <w:szCs w:val="24"/>
        </w:rPr>
      </w:pPr>
    </w:p>
    <w:p w:rsidR="00C27FF5" w:rsidRDefault="00C27FF5" w:rsidP="00DE6022">
      <w:pPr>
        <w:pStyle w:val="ad"/>
        <w:rPr>
          <w:b w:val="0"/>
          <w:szCs w:val="24"/>
        </w:rPr>
      </w:pPr>
    </w:p>
    <w:p w:rsidR="00C27FF5" w:rsidRDefault="00C27FF5" w:rsidP="00DE6022">
      <w:pPr>
        <w:pStyle w:val="ad"/>
        <w:rPr>
          <w:b w:val="0"/>
          <w:szCs w:val="24"/>
        </w:rPr>
      </w:pPr>
    </w:p>
    <w:p w:rsidR="00C27FF5" w:rsidRDefault="00C27FF5" w:rsidP="00DE6022">
      <w:pPr>
        <w:pStyle w:val="ad"/>
        <w:rPr>
          <w:b w:val="0"/>
          <w:szCs w:val="24"/>
        </w:rPr>
      </w:pPr>
    </w:p>
    <w:p w:rsidR="00C27FF5" w:rsidRDefault="00C27FF5" w:rsidP="00DE6022">
      <w:pPr>
        <w:pStyle w:val="ad"/>
        <w:rPr>
          <w:b w:val="0"/>
          <w:szCs w:val="24"/>
        </w:rPr>
      </w:pPr>
    </w:p>
    <w:p w:rsidR="00C27FF5" w:rsidRDefault="00C27FF5" w:rsidP="00DE6022">
      <w:pPr>
        <w:pStyle w:val="ad"/>
        <w:rPr>
          <w:b w:val="0"/>
          <w:szCs w:val="24"/>
        </w:rPr>
      </w:pPr>
    </w:p>
    <w:p w:rsidR="00C27FF5" w:rsidRDefault="00C27FF5" w:rsidP="00DE6022">
      <w:pPr>
        <w:pStyle w:val="ad"/>
        <w:rPr>
          <w:b w:val="0"/>
          <w:szCs w:val="24"/>
        </w:rPr>
      </w:pPr>
    </w:p>
    <w:p w:rsidR="00C27FF5" w:rsidRPr="00437B13" w:rsidRDefault="00C27FF5" w:rsidP="00DE6022">
      <w:pPr>
        <w:pStyle w:val="ad"/>
        <w:rPr>
          <w:b w:val="0"/>
          <w:szCs w:val="24"/>
        </w:rPr>
      </w:pPr>
    </w:p>
    <w:p w:rsidR="00200DAD" w:rsidRPr="00000D17" w:rsidRDefault="00200DAD" w:rsidP="00200DAD">
      <w:pPr>
        <w:jc w:val="both"/>
        <w:rPr>
          <w:sz w:val="20"/>
          <w:szCs w:val="20"/>
        </w:rPr>
      </w:pPr>
      <w:r w:rsidRPr="00000D17">
        <w:rPr>
          <w:sz w:val="20"/>
          <w:szCs w:val="20"/>
        </w:rPr>
        <w:t>Согласовано:</w:t>
      </w:r>
    </w:p>
    <w:tbl>
      <w:tblPr>
        <w:tblW w:w="10188" w:type="dxa"/>
        <w:tblLook w:val="01E0" w:firstRow="1" w:lastRow="1" w:firstColumn="1" w:lastColumn="1" w:noHBand="0" w:noVBand="0"/>
      </w:tblPr>
      <w:tblGrid>
        <w:gridCol w:w="3477"/>
        <w:gridCol w:w="2474"/>
        <w:gridCol w:w="2338"/>
        <w:gridCol w:w="1899"/>
      </w:tblGrid>
      <w:tr w:rsidR="00200DAD" w:rsidRPr="00000D17" w:rsidTr="00924706">
        <w:tc>
          <w:tcPr>
            <w:tcW w:w="3477" w:type="dxa"/>
          </w:tcPr>
          <w:p w:rsidR="00200DAD" w:rsidRPr="00000D17" w:rsidRDefault="00200DAD" w:rsidP="00924706">
            <w:pPr>
              <w:spacing w:after="120"/>
              <w:ind w:left="283"/>
              <w:rPr>
                <w:sz w:val="20"/>
                <w:szCs w:val="20"/>
              </w:rPr>
            </w:pPr>
          </w:p>
          <w:p w:rsidR="00200DAD" w:rsidRPr="00000D17" w:rsidRDefault="00200DAD" w:rsidP="00924706">
            <w:pPr>
              <w:spacing w:after="120"/>
              <w:ind w:left="283"/>
              <w:rPr>
                <w:sz w:val="20"/>
                <w:szCs w:val="20"/>
              </w:rPr>
            </w:pPr>
            <w:r w:rsidRPr="00000D17">
              <w:rPr>
                <w:sz w:val="20"/>
                <w:szCs w:val="20"/>
              </w:rPr>
              <w:t>Первый вице - губернатор Ленинградской области</w:t>
            </w:r>
          </w:p>
          <w:p w:rsidR="00200DAD" w:rsidRPr="00000D17" w:rsidRDefault="00200DAD" w:rsidP="00924706">
            <w:pPr>
              <w:spacing w:after="120"/>
              <w:ind w:left="283"/>
              <w:rPr>
                <w:sz w:val="20"/>
                <w:szCs w:val="20"/>
              </w:rPr>
            </w:pPr>
          </w:p>
        </w:tc>
        <w:tc>
          <w:tcPr>
            <w:tcW w:w="2474" w:type="dxa"/>
          </w:tcPr>
          <w:p w:rsidR="00200DAD" w:rsidRPr="00000D17" w:rsidRDefault="00200DAD" w:rsidP="00924706">
            <w:pPr>
              <w:spacing w:after="120"/>
              <w:ind w:left="283"/>
              <w:rPr>
                <w:bCs/>
                <w:iCs/>
                <w:sz w:val="20"/>
                <w:szCs w:val="20"/>
              </w:rPr>
            </w:pPr>
          </w:p>
          <w:p w:rsidR="00200DAD" w:rsidRPr="00000D17" w:rsidRDefault="00200DAD" w:rsidP="00924706">
            <w:pPr>
              <w:spacing w:after="120"/>
              <w:ind w:left="283"/>
              <w:rPr>
                <w:bCs/>
                <w:iCs/>
                <w:sz w:val="20"/>
                <w:szCs w:val="20"/>
              </w:rPr>
            </w:pPr>
            <w:proofErr w:type="spellStart"/>
            <w:r w:rsidRPr="00000D17">
              <w:rPr>
                <w:bCs/>
                <w:iCs/>
                <w:sz w:val="20"/>
                <w:szCs w:val="20"/>
              </w:rPr>
              <w:t>Патраев</w:t>
            </w:r>
            <w:proofErr w:type="spellEnd"/>
            <w:r w:rsidRPr="00000D17">
              <w:rPr>
                <w:bCs/>
                <w:iCs/>
                <w:sz w:val="20"/>
                <w:szCs w:val="20"/>
              </w:rPr>
              <w:t xml:space="preserve"> К. Н.</w:t>
            </w:r>
          </w:p>
        </w:tc>
        <w:tc>
          <w:tcPr>
            <w:tcW w:w="2338"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(подпись)</w:t>
            </w:r>
          </w:p>
        </w:tc>
        <w:tc>
          <w:tcPr>
            <w:tcW w:w="1899"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(дата)</w:t>
            </w:r>
          </w:p>
        </w:tc>
      </w:tr>
      <w:tr w:rsidR="00200DAD" w:rsidRPr="00000D17" w:rsidTr="00924706">
        <w:tc>
          <w:tcPr>
            <w:tcW w:w="3477" w:type="dxa"/>
          </w:tcPr>
          <w:p w:rsidR="00200DAD" w:rsidRPr="00000D17" w:rsidRDefault="00200DAD" w:rsidP="00924706">
            <w:pPr>
              <w:spacing w:after="120"/>
              <w:ind w:left="283"/>
              <w:rPr>
                <w:sz w:val="20"/>
                <w:szCs w:val="20"/>
              </w:rPr>
            </w:pPr>
            <w:r w:rsidRPr="00000D17">
              <w:rPr>
                <w:sz w:val="20"/>
                <w:szCs w:val="20"/>
              </w:rPr>
              <w:t>Вице - губернатор Ленинградской области – председатель комитета финансов</w:t>
            </w:r>
          </w:p>
        </w:tc>
        <w:tc>
          <w:tcPr>
            <w:tcW w:w="2474" w:type="dxa"/>
          </w:tcPr>
          <w:p w:rsidR="00200DAD" w:rsidRPr="00000D17" w:rsidRDefault="00200DAD" w:rsidP="00924706">
            <w:pPr>
              <w:spacing w:after="120"/>
              <w:ind w:left="283"/>
              <w:rPr>
                <w:sz w:val="20"/>
                <w:szCs w:val="20"/>
              </w:rPr>
            </w:pPr>
          </w:p>
          <w:p w:rsidR="00200DAD" w:rsidRPr="00000D17" w:rsidRDefault="00200DAD" w:rsidP="00924706">
            <w:pPr>
              <w:spacing w:after="120"/>
              <w:ind w:left="283"/>
              <w:rPr>
                <w:sz w:val="20"/>
                <w:szCs w:val="20"/>
              </w:rPr>
            </w:pPr>
            <w:r w:rsidRPr="00000D17">
              <w:rPr>
                <w:sz w:val="20"/>
                <w:szCs w:val="20"/>
              </w:rPr>
              <w:t>Марков Р.И.</w:t>
            </w:r>
          </w:p>
          <w:p w:rsidR="00200DAD" w:rsidRPr="00000D17" w:rsidRDefault="00200DAD" w:rsidP="00924706">
            <w:pPr>
              <w:rPr>
                <w:sz w:val="20"/>
                <w:szCs w:val="20"/>
              </w:rPr>
            </w:pPr>
          </w:p>
          <w:p w:rsidR="00200DAD" w:rsidRPr="00000D17" w:rsidRDefault="00200DAD" w:rsidP="00924706">
            <w:pPr>
              <w:rPr>
                <w:sz w:val="20"/>
                <w:szCs w:val="20"/>
              </w:rPr>
            </w:pPr>
            <w:r w:rsidRPr="00000D17">
              <w:rPr>
                <w:sz w:val="20"/>
                <w:szCs w:val="20"/>
              </w:rPr>
              <w:t xml:space="preserve">     </w:t>
            </w:r>
          </w:p>
        </w:tc>
        <w:tc>
          <w:tcPr>
            <w:tcW w:w="2338"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(подпись)</w:t>
            </w:r>
          </w:p>
        </w:tc>
        <w:tc>
          <w:tcPr>
            <w:tcW w:w="1899"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(дата)</w:t>
            </w:r>
          </w:p>
        </w:tc>
      </w:tr>
      <w:tr w:rsidR="00200DAD" w:rsidRPr="00000D17" w:rsidTr="00924706">
        <w:tc>
          <w:tcPr>
            <w:tcW w:w="3477" w:type="dxa"/>
          </w:tcPr>
          <w:p w:rsidR="00200DAD" w:rsidRPr="00000D17" w:rsidRDefault="00200DAD" w:rsidP="00924706">
            <w:pPr>
              <w:spacing w:after="120"/>
              <w:ind w:left="283"/>
              <w:rPr>
                <w:sz w:val="20"/>
                <w:szCs w:val="20"/>
              </w:rPr>
            </w:pPr>
          </w:p>
          <w:p w:rsidR="00200DAD" w:rsidRPr="00000D17" w:rsidRDefault="00200DAD" w:rsidP="00924706">
            <w:pPr>
              <w:spacing w:after="120"/>
              <w:ind w:left="283"/>
              <w:rPr>
                <w:b/>
                <w:bCs/>
                <w:i/>
                <w:iCs/>
                <w:sz w:val="20"/>
                <w:szCs w:val="20"/>
              </w:rPr>
            </w:pPr>
            <w:r w:rsidRPr="00000D17">
              <w:rPr>
                <w:sz w:val="20"/>
                <w:szCs w:val="20"/>
              </w:rPr>
              <w:t xml:space="preserve">Вице - губернатор Ленинградской области </w:t>
            </w:r>
          </w:p>
        </w:tc>
        <w:tc>
          <w:tcPr>
            <w:tcW w:w="2474" w:type="dxa"/>
          </w:tcPr>
          <w:p w:rsidR="00200DAD" w:rsidRPr="00000D17" w:rsidRDefault="00200DAD" w:rsidP="00924706">
            <w:pPr>
              <w:spacing w:after="120"/>
              <w:ind w:left="283"/>
              <w:rPr>
                <w:sz w:val="20"/>
                <w:szCs w:val="20"/>
              </w:rPr>
            </w:pPr>
          </w:p>
          <w:p w:rsidR="00200DAD" w:rsidRPr="00000D17" w:rsidRDefault="00200DAD" w:rsidP="00924706">
            <w:pPr>
              <w:spacing w:after="120"/>
              <w:ind w:left="283"/>
              <w:rPr>
                <w:sz w:val="20"/>
                <w:szCs w:val="20"/>
              </w:rPr>
            </w:pPr>
            <w:r w:rsidRPr="00000D17">
              <w:rPr>
                <w:sz w:val="20"/>
                <w:szCs w:val="20"/>
              </w:rPr>
              <w:t>Емельянов Н.П.</w:t>
            </w:r>
          </w:p>
        </w:tc>
        <w:tc>
          <w:tcPr>
            <w:tcW w:w="2338"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(подпись)</w:t>
            </w:r>
          </w:p>
        </w:tc>
        <w:tc>
          <w:tcPr>
            <w:tcW w:w="1899"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(дата)</w:t>
            </w:r>
          </w:p>
        </w:tc>
      </w:tr>
      <w:tr w:rsidR="00200DAD" w:rsidRPr="00000D17" w:rsidTr="00924706">
        <w:tc>
          <w:tcPr>
            <w:tcW w:w="3477" w:type="dxa"/>
          </w:tcPr>
          <w:p w:rsidR="00200DAD" w:rsidRPr="00000D17" w:rsidRDefault="00200DAD" w:rsidP="00924706">
            <w:pPr>
              <w:spacing w:after="120"/>
              <w:ind w:left="283"/>
              <w:rPr>
                <w:sz w:val="20"/>
                <w:szCs w:val="20"/>
              </w:rPr>
            </w:pPr>
          </w:p>
          <w:p w:rsidR="00200DAD" w:rsidRPr="00000D17" w:rsidRDefault="00200DAD" w:rsidP="00924706">
            <w:pPr>
              <w:spacing w:after="120"/>
              <w:ind w:left="283"/>
              <w:rPr>
                <w:b/>
                <w:bCs/>
                <w:i/>
                <w:iCs/>
                <w:sz w:val="20"/>
                <w:szCs w:val="20"/>
              </w:rPr>
            </w:pPr>
            <w:r w:rsidRPr="00000D17">
              <w:rPr>
                <w:sz w:val="20"/>
                <w:szCs w:val="20"/>
              </w:rPr>
              <w:t>Вице - губернатор Ленинградской области –</w:t>
            </w:r>
            <w:r w:rsidR="00F064E2">
              <w:rPr>
                <w:sz w:val="20"/>
                <w:szCs w:val="20"/>
              </w:rPr>
              <w:t xml:space="preserve"> </w:t>
            </w:r>
            <w:r w:rsidRPr="00000D17">
              <w:rPr>
                <w:sz w:val="20"/>
                <w:szCs w:val="20"/>
              </w:rPr>
              <w:t>руководитель Аппарата Губернатора и Правительства Ленинградской области</w:t>
            </w:r>
          </w:p>
        </w:tc>
        <w:tc>
          <w:tcPr>
            <w:tcW w:w="2474" w:type="dxa"/>
          </w:tcPr>
          <w:p w:rsidR="00200DAD" w:rsidRPr="00000D17" w:rsidRDefault="00200DAD" w:rsidP="00924706">
            <w:pPr>
              <w:spacing w:after="120"/>
              <w:ind w:left="283"/>
              <w:rPr>
                <w:sz w:val="20"/>
                <w:szCs w:val="20"/>
              </w:rPr>
            </w:pPr>
          </w:p>
          <w:p w:rsidR="00200DAD" w:rsidRPr="00000D17" w:rsidRDefault="00200DAD" w:rsidP="00924706">
            <w:pPr>
              <w:spacing w:after="120"/>
              <w:ind w:left="283"/>
              <w:rPr>
                <w:sz w:val="20"/>
                <w:szCs w:val="20"/>
              </w:rPr>
            </w:pPr>
            <w:r w:rsidRPr="00000D17">
              <w:rPr>
                <w:sz w:val="20"/>
                <w:szCs w:val="20"/>
              </w:rPr>
              <w:t>Перминов  С.Н.</w:t>
            </w:r>
          </w:p>
          <w:p w:rsidR="00200DAD" w:rsidRPr="00000D17" w:rsidRDefault="00200DAD" w:rsidP="00924706">
            <w:pPr>
              <w:spacing w:after="120"/>
              <w:ind w:left="283"/>
              <w:rPr>
                <w:sz w:val="20"/>
                <w:szCs w:val="20"/>
              </w:rPr>
            </w:pPr>
          </w:p>
        </w:tc>
        <w:tc>
          <w:tcPr>
            <w:tcW w:w="2338"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(подпись)</w:t>
            </w:r>
          </w:p>
        </w:tc>
        <w:tc>
          <w:tcPr>
            <w:tcW w:w="1899"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(дата)</w:t>
            </w:r>
          </w:p>
        </w:tc>
      </w:tr>
      <w:tr w:rsidR="00200DAD" w:rsidRPr="00000D17" w:rsidTr="00924706">
        <w:tc>
          <w:tcPr>
            <w:tcW w:w="3477" w:type="dxa"/>
          </w:tcPr>
          <w:p w:rsidR="00200DAD" w:rsidRPr="00000D17" w:rsidRDefault="00200DAD" w:rsidP="00924706">
            <w:pPr>
              <w:spacing w:after="120"/>
              <w:ind w:left="283"/>
              <w:rPr>
                <w:sz w:val="20"/>
                <w:szCs w:val="20"/>
              </w:rPr>
            </w:pPr>
          </w:p>
          <w:p w:rsidR="00200DAD" w:rsidRPr="00000D17" w:rsidRDefault="00200DAD" w:rsidP="00924706">
            <w:pPr>
              <w:spacing w:after="120"/>
              <w:ind w:left="283"/>
              <w:rPr>
                <w:sz w:val="20"/>
                <w:szCs w:val="20"/>
              </w:rPr>
            </w:pPr>
            <w:r w:rsidRPr="00000D17">
              <w:rPr>
                <w:sz w:val="20"/>
                <w:szCs w:val="20"/>
              </w:rPr>
              <w:t>Вице - губернатор Ленинградской области – председатель комитета экономического развития</w:t>
            </w:r>
          </w:p>
        </w:tc>
        <w:tc>
          <w:tcPr>
            <w:tcW w:w="2474" w:type="dxa"/>
          </w:tcPr>
          <w:p w:rsidR="00200DAD" w:rsidRPr="00000D17" w:rsidRDefault="00200DAD" w:rsidP="00924706">
            <w:pPr>
              <w:spacing w:after="120"/>
              <w:ind w:left="283"/>
              <w:rPr>
                <w:sz w:val="20"/>
                <w:szCs w:val="20"/>
              </w:rPr>
            </w:pPr>
          </w:p>
          <w:p w:rsidR="00200DAD" w:rsidRPr="00000D17" w:rsidRDefault="00200DAD" w:rsidP="00924706">
            <w:pPr>
              <w:spacing w:after="120"/>
              <w:ind w:left="283"/>
              <w:rPr>
                <w:sz w:val="20"/>
                <w:szCs w:val="20"/>
              </w:rPr>
            </w:pPr>
            <w:r w:rsidRPr="00000D17">
              <w:rPr>
                <w:sz w:val="20"/>
                <w:szCs w:val="20"/>
              </w:rPr>
              <w:t>Ялов Д. А.</w:t>
            </w:r>
          </w:p>
        </w:tc>
        <w:tc>
          <w:tcPr>
            <w:tcW w:w="2338"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(подпись)</w:t>
            </w:r>
          </w:p>
        </w:tc>
        <w:tc>
          <w:tcPr>
            <w:tcW w:w="1899"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(дата)</w:t>
            </w:r>
          </w:p>
        </w:tc>
      </w:tr>
      <w:tr w:rsidR="00200DAD" w:rsidRPr="00000D17" w:rsidTr="00924706">
        <w:tc>
          <w:tcPr>
            <w:tcW w:w="3477" w:type="dxa"/>
          </w:tcPr>
          <w:p w:rsidR="00200DAD" w:rsidRPr="00000D17" w:rsidRDefault="00200DAD" w:rsidP="00924706">
            <w:pPr>
              <w:spacing w:after="120"/>
              <w:ind w:left="283"/>
              <w:rPr>
                <w:sz w:val="20"/>
                <w:szCs w:val="20"/>
              </w:rPr>
            </w:pPr>
          </w:p>
          <w:p w:rsidR="00200DAD" w:rsidRPr="00000D17" w:rsidRDefault="00200DAD" w:rsidP="00924706">
            <w:pPr>
              <w:spacing w:after="120"/>
              <w:ind w:left="283"/>
              <w:rPr>
                <w:b/>
                <w:bCs/>
                <w:i/>
                <w:iCs/>
                <w:sz w:val="20"/>
                <w:szCs w:val="20"/>
              </w:rPr>
            </w:pPr>
            <w:r w:rsidRPr="00000D17">
              <w:rPr>
                <w:sz w:val="20"/>
                <w:szCs w:val="20"/>
              </w:rPr>
              <w:t xml:space="preserve">Вице - губернатор Ленинградской области </w:t>
            </w:r>
          </w:p>
        </w:tc>
        <w:tc>
          <w:tcPr>
            <w:tcW w:w="2474" w:type="dxa"/>
          </w:tcPr>
          <w:p w:rsidR="00200DAD" w:rsidRPr="00000D17" w:rsidRDefault="00200DAD" w:rsidP="00924706">
            <w:pPr>
              <w:spacing w:after="120"/>
              <w:ind w:left="283"/>
              <w:rPr>
                <w:sz w:val="20"/>
                <w:szCs w:val="20"/>
              </w:rPr>
            </w:pPr>
          </w:p>
          <w:p w:rsidR="00200DAD" w:rsidRPr="00000D17" w:rsidRDefault="00200DAD" w:rsidP="00924706">
            <w:pPr>
              <w:spacing w:after="120"/>
              <w:ind w:left="283"/>
              <w:rPr>
                <w:sz w:val="20"/>
                <w:szCs w:val="20"/>
              </w:rPr>
            </w:pPr>
            <w:r>
              <w:rPr>
                <w:sz w:val="20"/>
                <w:szCs w:val="20"/>
              </w:rPr>
              <w:t>Бурлаков А.Д.</w:t>
            </w:r>
          </w:p>
        </w:tc>
        <w:tc>
          <w:tcPr>
            <w:tcW w:w="2338"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(подпись)</w:t>
            </w:r>
          </w:p>
        </w:tc>
        <w:tc>
          <w:tcPr>
            <w:tcW w:w="1899"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(дата)</w:t>
            </w:r>
          </w:p>
        </w:tc>
      </w:tr>
      <w:tr w:rsidR="00200DAD" w:rsidRPr="00000D17" w:rsidTr="00924706">
        <w:tc>
          <w:tcPr>
            <w:tcW w:w="3477" w:type="dxa"/>
          </w:tcPr>
          <w:p w:rsidR="00200DAD" w:rsidRPr="00000D17" w:rsidRDefault="00200DAD" w:rsidP="00924706">
            <w:pP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Председатель комитета  правового обеспечения и контроля Ленинградской области</w:t>
            </w:r>
          </w:p>
          <w:p w:rsidR="00200DAD" w:rsidRPr="00000D17" w:rsidRDefault="00200DAD" w:rsidP="00924706">
            <w:pPr>
              <w:spacing w:after="120"/>
              <w:ind w:left="283"/>
              <w:rPr>
                <w:bCs/>
                <w:iCs/>
                <w:sz w:val="20"/>
                <w:szCs w:val="20"/>
              </w:rPr>
            </w:pPr>
          </w:p>
        </w:tc>
        <w:tc>
          <w:tcPr>
            <w:tcW w:w="2474" w:type="dxa"/>
          </w:tcPr>
          <w:p w:rsidR="00200DAD" w:rsidRPr="00000D17" w:rsidRDefault="00200DAD" w:rsidP="00924706">
            <w:pPr>
              <w:spacing w:after="120"/>
              <w:ind w:left="283"/>
              <w:rPr>
                <w:sz w:val="20"/>
                <w:szCs w:val="20"/>
              </w:rPr>
            </w:pPr>
          </w:p>
          <w:p w:rsidR="00200DAD" w:rsidRPr="00000D17" w:rsidRDefault="00200DAD" w:rsidP="00924706">
            <w:pPr>
              <w:spacing w:after="120"/>
              <w:ind w:left="283"/>
              <w:rPr>
                <w:sz w:val="20"/>
                <w:szCs w:val="20"/>
              </w:rPr>
            </w:pPr>
            <w:r w:rsidRPr="00000D17">
              <w:rPr>
                <w:sz w:val="20"/>
                <w:szCs w:val="20"/>
              </w:rPr>
              <w:t>Красненко Л.Н.</w:t>
            </w:r>
          </w:p>
          <w:p w:rsidR="00200DAD" w:rsidRPr="00000D17" w:rsidRDefault="00200DAD" w:rsidP="00924706">
            <w:pPr>
              <w:spacing w:after="120"/>
              <w:ind w:left="283"/>
              <w:rPr>
                <w:sz w:val="20"/>
                <w:szCs w:val="20"/>
              </w:rPr>
            </w:pPr>
          </w:p>
        </w:tc>
        <w:tc>
          <w:tcPr>
            <w:tcW w:w="2338"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(подпись)</w:t>
            </w:r>
          </w:p>
        </w:tc>
        <w:tc>
          <w:tcPr>
            <w:tcW w:w="1899"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(дата)</w:t>
            </w:r>
          </w:p>
        </w:tc>
      </w:tr>
      <w:tr w:rsidR="00200DAD" w:rsidRPr="00000D17" w:rsidTr="00924706">
        <w:tc>
          <w:tcPr>
            <w:tcW w:w="3477" w:type="dxa"/>
            <w:hideMark/>
          </w:tcPr>
          <w:p w:rsidR="00200DAD" w:rsidRPr="00000D17" w:rsidRDefault="00200DAD" w:rsidP="00924706">
            <w:pPr>
              <w:spacing w:after="120"/>
              <w:ind w:left="283"/>
              <w:rPr>
                <w:bCs/>
                <w:iCs/>
                <w:sz w:val="20"/>
                <w:szCs w:val="20"/>
              </w:rPr>
            </w:pPr>
            <w:r w:rsidRPr="00000D17">
              <w:rPr>
                <w:sz w:val="20"/>
                <w:szCs w:val="20"/>
              </w:rPr>
              <w:t>Исполнительный директор ГУ «Государственный экспертный институт регионального законодательства»</w:t>
            </w:r>
          </w:p>
        </w:tc>
        <w:tc>
          <w:tcPr>
            <w:tcW w:w="2474" w:type="dxa"/>
          </w:tcPr>
          <w:p w:rsidR="00200DAD" w:rsidRPr="00000D17" w:rsidRDefault="00200DAD" w:rsidP="00924706">
            <w:pPr>
              <w:spacing w:after="120"/>
              <w:ind w:left="283"/>
              <w:rPr>
                <w:sz w:val="20"/>
                <w:szCs w:val="20"/>
              </w:rPr>
            </w:pPr>
          </w:p>
          <w:p w:rsidR="00200DAD" w:rsidRPr="00000D17" w:rsidRDefault="00200DAD" w:rsidP="00924706">
            <w:pPr>
              <w:spacing w:after="120"/>
              <w:ind w:left="283"/>
              <w:rPr>
                <w:sz w:val="20"/>
                <w:szCs w:val="20"/>
              </w:rPr>
            </w:pPr>
            <w:r w:rsidRPr="00000D17">
              <w:rPr>
                <w:sz w:val="20"/>
                <w:szCs w:val="20"/>
              </w:rPr>
              <w:t>Замятин Ф.Г.</w:t>
            </w:r>
          </w:p>
        </w:tc>
        <w:tc>
          <w:tcPr>
            <w:tcW w:w="2338"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(подпись)</w:t>
            </w:r>
          </w:p>
        </w:tc>
        <w:tc>
          <w:tcPr>
            <w:tcW w:w="1899" w:type="dxa"/>
          </w:tcPr>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pBdr>
                <w:bottom w:val="single" w:sz="12" w:space="1" w:color="auto"/>
              </w:pBdr>
              <w:spacing w:after="120"/>
              <w:ind w:left="283"/>
              <w:rPr>
                <w:bCs/>
                <w:iCs/>
                <w:sz w:val="20"/>
                <w:szCs w:val="20"/>
              </w:rPr>
            </w:pPr>
          </w:p>
          <w:p w:rsidR="00200DAD" w:rsidRPr="00000D17" w:rsidRDefault="00200DAD" w:rsidP="00924706">
            <w:pPr>
              <w:spacing w:after="120"/>
              <w:ind w:left="283"/>
              <w:rPr>
                <w:bCs/>
                <w:iCs/>
                <w:sz w:val="20"/>
                <w:szCs w:val="20"/>
              </w:rPr>
            </w:pPr>
            <w:r w:rsidRPr="00000D17">
              <w:rPr>
                <w:bCs/>
                <w:iCs/>
                <w:sz w:val="20"/>
                <w:szCs w:val="20"/>
              </w:rPr>
              <w:t xml:space="preserve">       (дата)</w:t>
            </w:r>
          </w:p>
        </w:tc>
      </w:tr>
      <w:tr w:rsidR="00200DAD" w:rsidRPr="00000D17" w:rsidTr="00924706">
        <w:tc>
          <w:tcPr>
            <w:tcW w:w="3477" w:type="dxa"/>
          </w:tcPr>
          <w:p w:rsidR="00200DAD" w:rsidRPr="00000D17" w:rsidRDefault="00200DAD" w:rsidP="00924706">
            <w:pPr>
              <w:spacing w:after="120"/>
              <w:ind w:left="283"/>
              <w:rPr>
                <w:bCs/>
                <w:iCs/>
              </w:rPr>
            </w:pPr>
          </w:p>
          <w:p w:rsidR="00200DAD" w:rsidRPr="00000D17" w:rsidRDefault="00200DAD" w:rsidP="00924706">
            <w:pPr>
              <w:spacing w:after="120"/>
              <w:ind w:left="283"/>
              <w:rPr>
                <w:bCs/>
                <w:iCs/>
              </w:rPr>
            </w:pPr>
            <w:r w:rsidRPr="00000D17">
              <w:rPr>
                <w:bCs/>
                <w:iCs/>
              </w:rPr>
              <w:t>Начальник управления делопроизводства</w:t>
            </w:r>
          </w:p>
        </w:tc>
        <w:tc>
          <w:tcPr>
            <w:tcW w:w="2474" w:type="dxa"/>
          </w:tcPr>
          <w:p w:rsidR="00200DAD" w:rsidRPr="00000D17" w:rsidRDefault="00200DAD" w:rsidP="00924706">
            <w:pPr>
              <w:spacing w:after="120"/>
              <w:ind w:left="283"/>
            </w:pPr>
          </w:p>
          <w:p w:rsidR="00200DAD" w:rsidRPr="00000D17" w:rsidRDefault="00200DAD" w:rsidP="00924706">
            <w:pPr>
              <w:spacing w:after="120"/>
              <w:ind w:left="283"/>
            </w:pPr>
            <w:r w:rsidRPr="00000D17">
              <w:t>Макаров  А.Е.</w:t>
            </w:r>
          </w:p>
        </w:tc>
        <w:tc>
          <w:tcPr>
            <w:tcW w:w="2338" w:type="dxa"/>
          </w:tcPr>
          <w:p w:rsidR="00200DAD" w:rsidRPr="00000D17" w:rsidRDefault="00200DAD" w:rsidP="00924706">
            <w:pPr>
              <w:pBdr>
                <w:bottom w:val="single" w:sz="12" w:space="1" w:color="auto"/>
              </w:pBdr>
              <w:spacing w:after="120"/>
              <w:ind w:left="283"/>
              <w:rPr>
                <w:bCs/>
                <w:iCs/>
              </w:rPr>
            </w:pPr>
          </w:p>
          <w:p w:rsidR="00200DAD" w:rsidRPr="00000D17" w:rsidRDefault="00200DAD" w:rsidP="00924706">
            <w:pPr>
              <w:pBdr>
                <w:bottom w:val="single" w:sz="12" w:space="1" w:color="auto"/>
              </w:pBdr>
              <w:spacing w:after="120"/>
              <w:ind w:left="283"/>
              <w:rPr>
                <w:bCs/>
                <w:iCs/>
              </w:rPr>
            </w:pPr>
          </w:p>
          <w:p w:rsidR="00200DAD" w:rsidRPr="00000D17" w:rsidRDefault="00200DAD" w:rsidP="00924706">
            <w:pPr>
              <w:spacing w:after="120"/>
              <w:ind w:left="283"/>
              <w:rPr>
                <w:bCs/>
                <w:iCs/>
              </w:rPr>
            </w:pPr>
            <w:r w:rsidRPr="00000D17">
              <w:rPr>
                <w:bCs/>
                <w:iCs/>
              </w:rPr>
              <w:t xml:space="preserve">       (подпись)</w:t>
            </w:r>
          </w:p>
        </w:tc>
        <w:tc>
          <w:tcPr>
            <w:tcW w:w="1899" w:type="dxa"/>
          </w:tcPr>
          <w:p w:rsidR="00200DAD" w:rsidRPr="00000D17" w:rsidRDefault="00200DAD" w:rsidP="00924706">
            <w:pPr>
              <w:pBdr>
                <w:bottom w:val="single" w:sz="12" w:space="1" w:color="auto"/>
              </w:pBdr>
              <w:spacing w:after="120"/>
              <w:ind w:left="283"/>
              <w:rPr>
                <w:bCs/>
                <w:iCs/>
              </w:rPr>
            </w:pPr>
          </w:p>
          <w:p w:rsidR="00200DAD" w:rsidRPr="00000D17" w:rsidRDefault="00200DAD" w:rsidP="00924706">
            <w:pPr>
              <w:pBdr>
                <w:bottom w:val="single" w:sz="12" w:space="1" w:color="auto"/>
              </w:pBdr>
              <w:spacing w:after="120"/>
              <w:ind w:left="283"/>
              <w:rPr>
                <w:bCs/>
                <w:iCs/>
              </w:rPr>
            </w:pPr>
          </w:p>
          <w:p w:rsidR="00200DAD" w:rsidRPr="00000D17" w:rsidRDefault="00200DAD" w:rsidP="00924706">
            <w:pPr>
              <w:spacing w:after="120"/>
              <w:ind w:left="283"/>
              <w:rPr>
                <w:bCs/>
                <w:iCs/>
              </w:rPr>
            </w:pPr>
            <w:r w:rsidRPr="00000D17">
              <w:rPr>
                <w:bCs/>
                <w:iCs/>
              </w:rPr>
              <w:t xml:space="preserve">       (дата)</w:t>
            </w:r>
          </w:p>
        </w:tc>
      </w:tr>
      <w:tr w:rsidR="00200DAD" w:rsidRPr="00000D17" w:rsidTr="00924706">
        <w:tc>
          <w:tcPr>
            <w:tcW w:w="3477" w:type="dxa"/>
          </w:tcPr>
          <w:p w:rsidR="00200DAD" w:rsidRPr="00000D17" w:rsidRDefault="00200DAD" w:rsidP="00924706">
            <w:pPr>
              <w:spacing w:after="120"/>
              <w:ind w:left="283"/>
              <w:rPr>
                <w:bCs/>
                <w:iCs/>
              </w:rPr>
            </w:pPr>
          </w:p>
          <w:p w:rsidR="00200DAD" w:rsidRPr="00000D17" w:rsidRDefault="00200DAD" w:rsidP="00924706">
            <w:pPr>
              <w:spacing w:after="120"/>
              <w:ind w:left="283"/>
              <w:rPr>
                <w:bCs/>
                <w:iCs/>
              </w:rPr>
            </w:pPr>
            <w:r>
              <w:rPr>
                <w:bCs/>
                <w:iCs/>
                <w:sz w:val="22"/>
                <w:szCs w:val="22"/>
              </w:rPr>
              <w:t>П</w:t>
            </w:r>
            <w:r w:rsidRPr="00000D17">
              <w:rPr>
                <w:bCs/>
                <w:iCs/>
                <w:sz w:val="22"/>
                <w:szCs w:val="22"/>
              </w:rPr>
              <w:t>редседател</w:t>
            </w:r>
            <w:r>
              <w:rPr>
                <w:bCs/>
                <w:iCs/>
                <w:sz w:val="22"/>
                <w:szCs w:val="22"/>
              </w:rPr>
              <w:t>ь</w:t>
            </w:r>
            <w:r w:rsidRPr="00000D17">
              <w:rPr>
                <w:bCs/>
                <w:iCs/>
                <w:sz w:val="22"/>
                <w:szCs w:val="22"/>
              </w:rPr>
              <w:t xml:space="preserve">  комитета по социальной защите населения Ленинградской области</w:t>
            </w:r>
          </w:p>
        </w:tc>
        <w:tc>
          <w:tcPr>
            <w:tcW w:w="2474" w:type="dxa"/>
          </w:tcPr>
          <w:p w:rsidR="00200DAD" w:rsidRPr="00000D17" w:rsidRDefault="00200DAD" w:rsidP="00924706">
            <w:pPr>
              <w:spacing w:after="120"/>
              <w:ind w:left="283"/>
            </w:pPr>
          </w:p>
          <w:p w:rsidR="00200DAD" w:rsidRPr="00000D17" w:rsidRDefault="00200DAD" w:rsidP="00924706">
            <w:pPr>
              <w:spacing w:after="120"/>
              <w:ind w:left="283"/>
            </w:pPr>
            <w:r>
              <w:t>Нещадим Л.Н.</w:t>
            </w:r>
            <w:r w:rsidRPr="00000D17">
              <w:t xml:space="preserve"> </w:t>
            </w:r>
          </w:p>
        </w:tc>
        <w:tc>
          <w:tcPr>
            <w:tcW w:w="2338" w:type="dxa"/>
          </w:tcPr>
          <w:p w:rsidR="00200DAD" w:rsidRPr="00000D17" w:rsidRDefault="00200DAD" w:rsidP="00924706">
            <w:pPr>
              <w:pBdr>
                <w:bottom w:val="single" w:sz="12" w:space="1" w:color="auto"/>
              </w:pBdr>
              <w:spacing w:after="120"/>
              <w:ind w:left="283"/>
              <w:rPr>
                <w:bCs/>
                <w:iCs/>
              </w:rPr>
            </w:pPr>
          </w:p>
          <w:p w:rsidR="00200DAD" w:rsidRPr="00000D17" w:rsidRDefault="00200DAD" w:rsidP="00924706">
            <w:pPr>
              <w:pBdr>
                <w:bottom w:val="single" w:sz="12" w:space="1" w:color="auto"/>
              </w:pBdr>
              <w:spacing w:after="120"/>
              <w:ind w:left="283"/>
              <w:rPr>
                <w:bCs/>
                <w:iCs/>
              </w:rPr>
            </w:pPr>
          </w:p>
          <w:p w:rsidR="00200DAD" w:rsidRPr="00000D17" w:rsidRDefault="00200DAD" w:rsidP="00924706">
            <w:pPr>
              <w:spacing w:after="120"/>
              <w:ind w:left="283"/>
              <w:rPr>
                <w:bCs/>
                <w:iCs/>
              </w:rPr>
            </w:pPr>
            <w:r w:rsidRPr="00000D17">
              <w:rPr>
                <w:bCs/>
                <w:iCs/>
              </w:rPr>
              <w:t xml:space="preserve">       (подпись)</w:t>
            </w:r>
          </w:p>
        </w:tc>
        <w:tc>
          <w:tcPr>
            <w:tcW w:w="1899" w:type="dxa"/>
          </w:tcPr>
          <w:p w:rsidR="00200DAD" w:rsidRPr="00000D17" w:rsidRDefault="00200DAD" w:rsidP="00924706">
            <w:pPr>
              <w:pBdr>
                <w:bottom w:val="single" w:sz="12" w:space="1" w:color="auto"/>
              </w:pBdr>
              <w:spacing w:after="120"/>
              <w:ind w:left="283"/>
              <w:rPr>
                <w:bCs/>
                <w:iCs/>
              </w:rPr>
            </w:pPr>
          </w:p>
          <w:p w:rsidR="00200DAD" w:rsidRPr="00000D17" w:rsidRDefault="00200DAD" w:rsidP="00924706">
            <w:pPr>
              <w:pBdr>
                <w:bottom w:val="single" w:sz="12" w:space="1" w:color="auto"/>
              </w:pBdr>
              <w:spacing w:after="120"/>
              <w:ind w:left="283"/>
              <w:rPr>
                <w:bCs/>
                <w:iCs/>
              </w:rPr>
            </w:pPr>
          </w:p>
          <w:p w:rsidR="00200DAD" w:rsidRPr="00000D17" w:rsidRDefault="00200DAD" w:rsidP="00924706">
            <w:pPr>
              <w:spacing w:after="120"/>
              <w:ind w:left="283"/>
              <w:rPr>
                <w:bCs/>
                <w:iCs/>
              </w:rPr>
            </w:pPr>
            <w:r w:rsidRPr="00000D17">
              <w:rPr>
                <w:bCs/>
                <w:iCs/>
              </w:rPr>
              <w:t xml:space="preserve">       (дата)</w:t>
            </w:r>
          </w:p>
        </w:tc>
      </w:tr>
    </w:tbl>
    <w:p w:rsidR="00200DAD" w:rsidRDefault="00200DAD" w:rsidP="00200DAD">
      <w:pPr>
        <w:spacing w:after="200" w:line="276" w:lineRule="auto"/>
        <w:rPr>
          <w:rFonts w:asciiTheme="minorHAnsi" w:eastAsiaTheme="minorHAnsi" w:hAnsiTheme="minorHAnsi" w:cstheme="minorBidi"/>
          <w:sz w:val="22"/>
          <w:szCs w:val="22"/>
          <w:lang w:eastAsia="en-US"/>
        </w:rPr>
      </w:pPr>
    </w:p>
    <w:p w:rsidR="00462C09" w:rsidRPr="00200DAD" w:rsidRDefault="00200DAD" w:rsidP="00200DAD">
      <w:pPr>
        <w:pStyle w:val="af5"/>
        <w:ind w:left="7088" w:hanging="6379"/>
        <w:rPr>
          <w:sz w:val="20"/>
          <w:szCs w:val="20"/>
        </w:rPr>
      </w:pPr>
      <w:r w:rsidRPr="00200DAD">
        <w:rPr>
          <w:sz w:val="20"/>
          <w:szCs w:val="20"/>
        </w:rPr>
        <w:t>Исп. Игнатьева Э.А. 3203;225-27-30</w:t>
      </w:r>
    </w:p>
    <w:p w:rsidR="002B0889" w:rsidRPr="00437B13" w:rsidRDefault="002B0889" w:rsidP="002B0889">
      <w:pPr>
        <w:pStyle w:val="af5"/>
        <w:ind w:left="7088"/>
        <w:jc w:val="center"/>
        <w:rPr>
          <w:sz w:val="28"/>
          <w:szCs w:val="28"/>
        </w:rPr>
      </w:pPr>
      <w:r w:rsidRPr="00437B13">
        <w:rPr>
          <w:sz w:val="28"/>
          <w:szCs w:val="28"/>
        </w:rPr>
        <w:lastRenderedPageBreak/>
        <w:t>Вносится Губернатором</w:t>
      </w:r>
    </w:p>
    <w:p w:rsidR="002B0889" w:rsidRPr="00437B13" w:rsidRDefault="002B0889" w:rsidP="002B0889">
      <w:pPr>
        <w:pStyle w:val="af5"/>
        <w:ind w:left="7088"/>
        <w:jc w:val="center"/>
        <w:rPr>
          <w:sz w:val="28"/>
          <w:szCs w:val="28"/>
        </w:rPr>
      </w:pPr>
      <w:r w:rsidRPr="00437B13">
        <w:rPr>
          <w:sz w:val="28"/>
          <w:szCs w:val="28"/>
        </w:rPr>
        <w:t>Ленинградской области</w:t>
      </w:r>
    </w:p>
    <w:p w:rsidR="002B0889" w:rsidRPr="00437B13" w:rsidRDefault="002B0889" w:rsidP="002B0889">
      <w:pPr>
        <w:pStyle w:val="af5"/>
        <w:ind w:left="7088"/>
        <w:jc w:val="center"/>
        <w:rPr>
          <w:sz w:val="28"/>
          <w:szCs w:val="28"/>
        </w:rPr>
      </w:pPr>
    </w:p>
    <w:p w:rsidR="002B0889" w:rsidRPr="00437B13" w:rsidRDefault="002B0889" w:rsidP="002B0889">
      <w:pPr>
        <w:pStyle w:val="af5"/>
        <w:ind w:left="7088"/>
        <w:jc w:val="center"/>
        <w:rPr>
          <w:sz w:val="28"/>
          <w:szCs w:val="28"/>
        </w:rPr>
      </w:pPr>
      <w:proofErr w:type="gramStart"/>
      <w:r w:rsidRPr="00437B13">
        <w:rPr>
          <w:sz w:val="28"/>
          <w:szCs w:val="28"/>
        </w:rPr>
        <w:t>П</w:t>
      </w:r>
      <w:proofErr w:type="gramEnd"/>
      <w:r w:rsidRPr="00437B13">
        <w:rPr>
          <w:sz w:val="28"/>
          <w:szCs w:val="28"/>
        </w:rPr>
        <w:t xml:space="preserve"> р о е к т</w:t>
      </w:r>
    </w:p>
    <w:p w:rsidR="002B0889" w:rsidRPr="00437B13" w:rsidRDefault="002B0889" w:rsidP="002B0889">
      <w:pPr>
        <w:pStyle w:val="1"/>
        <w:ind w:right="-235"/>
        <w:jc w:val="center"/>
        <w:rPr>
          <w:rFonts w:ascii="Times New Roman" w:hAnsi="Times New Roman"/>
          <w:b w:val="0"/>
          <w:sz w:val="28"/>
          <w:szCs w:val="28"/>
        </w:rPr>
      </w:pPr>
      <w:r w:rsidRPr="00437B13">
        <w:rPr>
          <w:rFonts w:ascii="Times New Roman" w:hAnsi="Times New Roman"/>
          <w:b w:val="0"/>
          <w:bCs w:val="0"/>
          <w:color w:val="000000"/>
          <w:sz w:val="28"/>
          <w:szCs w:val="28"/>
        </w:rPr>
        <w:t>ЛЕНИНГРАДСКАЯ ОБЛАСТЬ</w:t>
      </w:r>
    </w:p>
    <w:p w:rsidR="002B0889" w:rsidRPr="00437B13" w:rsidRDefault="002B0889" w:rsidP="002B0889">
      <w:pPr>
        <w:pStyle w:val="1"/>
        <w:ind w:right="-235"/>
        <w:jc w:val="center"/>
        <w:rPr>
          <w:rFonts w:ascii="Times New Roman" w:hAnsi="Times New Roman"/>
          <w:sz w:val="28"/>
          <w:szCs w:val="28"/>
        </w:rPr>
      </w:pPr>
      <w:r w:rsidRPr="00437B13">
        <w:rPr>
          <w:rFonts w:ascii="Times New Roman" w:hAnsi="Times New Roman"/>
          <w:sz w:val="28"/>
          <w:szCs w:val="28"/>
        </w:rPr>
        <w:t>ОБЛАС</w:t>
      </w:r>
      <w:r>
        <w:rPr>
          <w:rFonts w:ascii="Times New Roman" w:hAnsi="Times New Roman"/>
          <w:sz w:val="28"/>
          <w:szCs w:val="28"/>
        </w:rPr>
        <w:t>Т</w:t>
      </w:r>
      <w:r w:rsidRPr="00437B13">
        <w:rPr>
          <w:rFonts w:ascii="Times New Roman" w:hAnsi="Times New Roman"/>
          <w:sz w:val="28"/>
          <w:szCs w:val="28"/>
        </w:rPr>
        <w:t>НОЙ ЗАКОН</w:t>
      </w:r>
    </w:p>
    <w:p w:rsidR="002B0889" w:rsidRPr="00437B13" w:rsidRDefault="002B0889" w:rsidP="002B0889">
      <w:pPr>
        <w:pStyle w:val="1"/>
        <w:spacing w:before="0" w:after="0"/>
        <w:jc w:val="center"/>
        <w:rPr>
          <w:rFonts w:ascii="Times New Roman" w:hAnsi="Times New Roman"/>
          <w:b w:val="0"/>
          <w:sz w:val="28"/>
          <w:szCs w:val="28"/>
        </w:rPr>
      </w:pPr>
    </w:p>
    <w:p w:rsidR="002B0889" w:rsidRPr="00437B13" w:rsidRDefault="002B0889" w:rsidP="002B0889">
      <w:pPr>
        <w:pStyle w:val="1"/>
        <w:spacing w:before="0" w:after="0"/>
        <w:jc w:val="center"/>
        <w:rPr>
          <w:rFonts w:ascii="Times New Roman" w:hAnsi="Times New Roman"/>
          <w:sz w:val="28"/>
          <w:szCs w:val="28"/>
        </w:rPr>
      </w:pPr>
      <w:r w:rsidRPr="00437B13">
        <w:rPr>
          <w:rFonts w:ascii="Times New Roman" w:hAnsi="Times New Roman"/>
          <w:sz w:val="28"/>
          <w:szCs w:val="28"/>
        </w:rPr>
        <w:t>О внесении изменений в областной закон «</w:t>
      </w:r>
      <w:r w:rsidRPr="00437B13">
        <w:rPr>
          <w:rFonts w:ascii="Times New Roman" w:eastAsiaTheme="minorHAnsi" w:hAnsi="Times New Roman"/>
          <w:sz w:val="28"/>
          <w:szCs w:val="28"/>
          <w:lang w:eastAsia="en-US"/>
        </w:rPr>
        <w:t xml:space="preserve">О </w:t>
      </w:r>
      <w:r>
        <w:rPr>
          <w:rFonts w:ascii="Times New Roman" w:eastAsiaTheme="minorHAnsi" w:hAnsi="Times New Roman"/>
          <w:sz w:val="28"/>
          <w:szCs w:val="28"/>
          <w:lang w:eastAsia="en-US"/>
        </w:rPr>
        <w:t>социальном обслуживании</w:t>
      </w:r>
      <w:r w:rsidR="00C90E88">
        <w:rPr>
          <w:rFonts w:ascii="Times New Roman" w:eastAsiaTheme="minorHAnsi" w:hAnsi="Times New Roman"/>
          <w:sz w:val="28"/>
          <w:szCs w:val="28"/>
          <w:lang w:val="ru-RU" w:eastAsia="en-US"/>
        </w:rPr>
        <w:t xml:space="preserve"> граждан</w:t>
      </w:r>
      <w:bookmarkStart w:id="0" w:name="_GoBack"/>
      <w:bookmarkEnd w:id="0"/>
      <w:r>
        <w:rPr>
          <w:rFonts w:ascii="Times New Roman" w:eastAsiaTheme="minorHAnsi" w:hAnsi="Times New Roman"/>
          <w:sz w:val="28"/>
          <w:szCs w:val="28"/>
          <w:lang w:eastAsia="en-US"/>
        </w:rPr>
        <w:t xml:space="preserve"> в Ленинградской области</w:t>
      </w:r>
      <w:r w:rsidRPr="00437B13">
        <w:rPr>
          <w:rFonts w:ascii="Times New Roman" w:eastAsiaTheme="minorHAnsi" w:hAnsi="Times New Roman"/>
          <w:sz w:val="28"/>
          <w:szCs w:val="28"/>
          <w:lang w:eastAsia="en-US"/>
        </w:rPr>
        <w:t>»</w:t>
      </w:r>
    </w:p>
    <w:p w:rsidR="002B0889" w:rsidRPr="00437B13" w:rsidRDefault="002B0889" w:rsidP="002B0889">
      <w:pPr>
        <w:ind w:right="-235"/>
        <w:jc w:val="center"/>
        <w:rPr>
          <w:sz w:val="28"/>
          <w:szCs w:val="28"/>
        </w:rPr>
      </w:pPr>
    </w:p>
    <w:p w:rsidR="002B0889" w:rsidRPr="00437B13" w:rsidRDefault="002B0889" w:rsidP="002B0889">
      <w:pPr>
        <w:autoSpaceDE w:val="0"/>
        <w:autoSpaceDN w:val="0"/>
        <w:adjustRightInd w:val="0"/>
        <w:ind w:right="-235"/>
        <w:jc w:val="center"/>
        <w:rPr>
          <w:b/>
          <w:bCs/>
          <w:color w:val="000000"/>
          <w:sz w:val="28"/>
          <w:szCs w:val="28"/>
        </w:rPr>
      </w:pPr>
      <w:r w:rsidRPr="00437B13">
        <w:rPr>
          <w:b/>
          <w:bCs/>
          <w:color w:val="000000"/>
          <w:sz w:val="28"/>
          <w:szCs w:val="28"/>
        </w:rPr>
        <w:t>Статья 1.</w:t>
      </w:r>
    </w:p>
    <w:p w:rsidR="002B0889" w:rsidRPr="00437B13" w:rsidRDefault="002B0889" w:rsidP="002B0889">
      <w:pPr>
        <w:autoSpaceDE w:val="0"/>
        <w:autoSpaceDN w:val="0"/>
        <w:adjustRightInd w:val="0"/>
        <w:ind w:right="-235" w:firstLine="709"/>
        <w:jc w:val="both"/>
        <w:rPr>
          <w:bCs/>
          <w:color w:val="000000"/>
          <w:sz w:val="28"/>
          <w:szCs w:val="28"/>
        </w:rPr>
      </w:pPr>
    </w:p>
    <w:p w:rsidR="002B0889" w:rsidRDefault="002B0889" w:rsidP="002B0889">
      <w:pPr>
        <w:autoSpaceDE w:val="0"/>
        <w:autoSpaceDN w:val="0"/>
        <w:adjustRightInd w:val="0"/>
        <w:ind w:right="-235" w:firstLine="567"/>
        <w:jc w:val="both"/>
        <w:rPr>
          <w:color w:val="000000"/>
          <w:sz w:val="28"/>
          <w:szCs w:val="28"/>
        </w:rPr>
      </w:pPr>
      <w:r w:rsidRPr="00437B13">
        <w:rPr>
          <w:color w:val="000000"/>
          <w:sz w:val="28"/>
          <w:szCs w:val="28"/>
        </w:rPr>
        <w:t xml:space="preserve">Внести в областной закон от 30 </w:t>
      </w:r>
      <w:r>
        <w:rPr>
          <w:color w:val="000000"/>
          <w:sz w:val="28"/>
          <w:szCs w:val="28"/>
        </w:rPr>
        <w:t>октября</w:t>
      </w:r>
      <w:r w:rsidRPr="00437B13">
        <w:rPr>
          <w:color w:val="000000"/>
          <w:sz w:val="28"/>
          <w:szCs w:val="28"/>
        </w:rPr>
        <w:t xml:space="preserve"> 20</w:t>
      </w:r>
      <w:r>
        <w:rPr>
          <w:color w:val="000000"/>
          <w:sz w:val="28"/>
          <w:szCs w:val="28"/>
        </w:rPr>
        <w:t>14</w:t>
      </w:r>
      <w:r w:rsidRPr="00437B13">
        <w:rPr>
          <w:color w:val="000000"/>
          <w:sz w:val="28"/>
          <w:szCs w:val="28"/>
        </w:rPr>
        <w:t xml:space="preserve"> года № </w:t>
      </w:r>
      <w:r>
        <w:rPr>
          <w:color w:val="000000"/>
          <w:sz w:val="28"/>
          <w:szCs w:val="28"/>
        </w:rPr>
        <w:t>72</w:t>
      </w:r>
      <w:r w:rsidRPr="00437B13">
        <w:rPr>
          <w:color w:val="000000"/>
          <w:sz w:val="28"/>
          <w:szCs w:val="28"/>
        </w:rPr>
        <w:t>-оз «</w:t>
      </w:r>
      <w:r w:rsidRPr="00437B13">
        <w:rPr>
          <w:sz w:val="28"/>
          <w:szCs w:val="28"/>
        </w:rPr>
        <w:t xml:space="preserve">О </w:t>
      </w:r>
      <w:r>
        <w:rPr>
          <w:sz w:val="28"/>
          <w:szCs w:val="28"/>
        </w:rPr>
        <w:t>социальном обслуживании граждан в Ленинградской области</w:t>
      </w:r>
      <w:r w:rsidRPr="00437B13">
        <w:rPr>
          <w:color w:val="000000"/>
          <w:sz w:val="28"/>
          <w:szCs w:val="28"/>
        </w:rPr>
        <w:t>» следующие изменения:</w:t>
      </w:r>
    </w:p>
    <w:p w:rsidR="002B0889" w:rsidRDefault="002B0889" w:rsidP="002B0889">
      <w:pPr>
        <w:autoSpaceDE w:val="0"/>
        <w:autoSpaceDN w:val="0"/>
        <w:adjustRightInd w:val="0"/>
        <w:ind w:left="567" w:right="-235"/>
        <w:jc w:val="both"/>
        <w:rPr>
          <w:sz w:val="28"/>
          <w:szCs w:val="28"/>
        </w:rPr>
      </w:pPr>
      <w:r w:rsidRPr="00437B13">
        <w:rPr>
          <w:sz w:val="28"/>
          <w:szCs w:val="28"/>
        </w:rPr>
        <w:t>1)</w:t>
      </w:r>
      <w:r>
        <w:rPr>
          <w:sz w:val="28"/>
          <w:szCs w:val="28"/>
        </w:rPr>
        <w:t>статью 4  изложить в следующей редакции:</w:t>
      </w:r>
    </w:p>
    <w:p w:rsidR="002B0889" w:rsidRDefault="002B0889" w:rsidP="002B0889">
      <w:pPr>
        <w:autoSpaceDE w:val="0"/>
        <w:autoSpaceDN w:val="0"/>
        <w:adjustRightInd w:val="0"/>
        <w:ind w:left="567" w:right="-235"/>
        <w:jc w:val="both"/>
        <w:rPr>
          <w:sz w:val="28"/>
          <w:szCs w:val="28"/>
        </w:rPr>
      </w:pPr>
      <w:r w:rsidRPr="00DF3297">
        <w:rPr>
          <w:sz w:val="28"/>
          <w:szCs w:val="28"/>
        </w:rPr>
        <w:t xml:space="preserve">«Статья </w:t>
      </w:r>
      <w:r>
        <w:rPr>
          <w:sz w:val="28"/>
          <w:szCs w:val="28"/>
        </w:rPr>
        <w:t>4</w:t>
      </w:r>
      <w:r w:rsidRPr="00DF3297">
        <w:rPr>
          <w:sz w:val="28"/>
          <w:szCs w:val="28"/>
        </w:rPr>
        <w:t xml:space="preserve">. </w:t>
      </w:r>
      <w:r>
        <w:rPr>
          <w:sz w:val="28"/>
          <w:szCs w:val="28"/>
        </w:rPr>
        <w:t>Перечень социальных услуг, предоставляемых поставщиками социальных услуг</w:t>
      </w:r>
    </w:p>
    <w:p w:rsidR="002B0889" w:rsidRDefault="002B0889" w:rsidP="002B0889">
      <w:pPr>
        <w:autoSpaceDE w:val="0"/>
        <w:autoSpaceDN w:val="0"/>
        <w:adjustRightInd w:val="0"/>
        <w:ind w:left="567" w:right="-235"/>
        <w:jc w:val="both"/>
        <w:rPr>
          <w:sz w:val="28"/>
          <w:szCs w:val="28"/>
        </w:rPr>
      </w:pP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1. Социально-бытовые:</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 xml:space="preserve">1) в полустационарной и </w:t>
      </w:r>
      <w:proofErr w:type="gramStart"/>
      <w:r w:rsidRPr="00642759">
        <w:rPr>
          <w:rFonts w:eastAsiaTheme="minorHAnsi"/>
          <w:sz w:val="28"/>
          <w:szCs w:val="28"/>
          <w:lang w:eastAsia="en-US"/>
        </w:rPr>
        <w:t>стационарной</w:t>
      </w:r>
      <w:proofErr w:type="gramEnd"/>
      <w:r w:rsidRPr="00642759">
        <w:rPr>
          <w:rFonts w:eastAsiaTheme="minorHAnsi"/>
          <w:sz w:val="28"/>
          <w:szCs w:val="28"/>
          <w:lang w:eastAsia="en-US"/>
        </w:rPr>
        <w:t xml:space="preserve"> формах социального обслуживания:</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а) предоставление площади жилых помещений согласно утвержденным нормативам;</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б) обеспечение питания согласно утвержденным нормативам;</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в) обеспечение мягким инвентарем (одежда, обувь, нательное белье и постельные принадлежности) согласно утвержденным нормативам;</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г) уборка жилых помещений и мест общего пользования;</w:t>
      </w:r>
    </w:p>
    <w:p w:rsidR="002B0889" w:rsidRPr="00693B3B" w:rsidRDefault="002B0889" w:rsidP="002B0889">
      <w:pPr>
        <w:autoSpaceDE w:val="0"/>
        <w:autoSpaceDN w:val="0"/>
        <w:adjustRightInd w:val="0"/>
        <w:ind w:firstLine="540"/>
        <w:jc w:val="both"/>
        <w:rPr>
          <w:rFonts w:eastAsiaTheme="minorHAnsi"/>
          <w:sz w:val="28"/>
          <w:szCs w:val="28"/>
          <w:lang w:eastAsia="en-US"/>
        </w:rPr>
      </w:pPr>
      <w:r w:rsidRPr="00693B3B">
        <w:rPr>
          <w:rFonts w:eastAsiaTheme="minorHAnsi"/>
          <w:sz w:val="28"/>
          <w:szCs w:val="28"/>
          <w:lang w:eastAsia="en-US"/>
        </w:rPr>
        <w:t>д) обеспечение за счет средств получателя социальных услуг книгами, журналами, газетами, настольными играми;</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е) кормление;</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2) в форме социального обслуживания на дому:</w:t>
      </w:r>
    </w:p>
    <w:p w:rsidR="002B0889" w:rsidRPr="00693B3B" w:rsidRDefault="002B0889" w:rsidP="002B0889">
      <w:pPr>
        <w:autoSpaceDE w:val="0"/>
        <w:autoSpaceDN w:val="0"/>
        <w:adjustRightInd w:val="0"/>
        <w:ind w:firstLine="540"/>
        <w:jc w:val="both"/>
        <w:rPr>
          <w:rFonts w:eastAsiaTheme="minorHAnsi"/>
          <w:sz w:val="28"/>
          <w:szCs w:val="28"/>
          <w:lang w:eastAsia="en-US"/>
        </w:rPr>
      </w:pPr>
      <w:r w:rsidRPr="00693B3B">
        <w:rPr>
          <w:rFonts w:eastAsiaTheme="minorHAnsi"/>
          <w:sz w:val="28"/>
          <w:szCs w:val="28"/>
          <w:lang w:eastAsia="en-US"/>
        </w:rPr>
        <w:t>а) покупка за счет средств получателя социальных услуг и доставка на дом продуктов питания, лекарственных препаратов, промышленных товаров первой необходимости, средств санитарии и гигиены, средств ухода, книг, газет, журналов;</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б) помощь в приготовлении пищи;</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в) кормление;</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г) оплата за счет средств получателя социальных услуг жилищно-коммунальных услуг и услуг связи;</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д) сдача за счет средств получателя социальных услуг вещей в стирку, химчистку, ремонт, обратная их доставка;</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 xml:space="preserve">е) покупка за счет средств получателя социальных услуг топлива (в жилых помещениях без центрального отопления </w:t>
      </w:r>
      <w:proofErr w:type="gramStart"/>
      <w:r w:rsidRPr="00642759">
        <w:rPr>
          <w:rFonts w:eastAsiaTheme="minorHAnsi"/>
          <w:sz w:val="28"/>
          <w:szCs w:val="28"/>
          <w:lang w:eastAsia="en-US"/>
        </w:rPr>
        <w:t>и(</w:t>
      </w:r>
      <w:proofErr w:type="gramEnd"/>
      <w:r w:rsidRPr="00642759">
        <w:rPr>
          <w:rFonts w:eastAsiaTheme="minorHAnsi"/>
          <w:sz w:val="28"/>
          <w:szCs w:val="28"/>
          <w:lang w:eastAsia="en-US"/>
        </w:rPr>
        <w:t>или) водоснабжения), топка печей, обеспечение водой;</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lastRenderedPageBreak/>
        <w:t>ж) организация помощи в проведении ремонта жилых помещений;</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з) обеспечение кратковременного присмотра за детьми;</w:t>
      </w:r>
    </w:p>
    <w:p w:rsidR="002B0889" w:rsidRPr="00693B3B" w:rsidRDefault="002B0889" w:rsidP="002B0889">
      <w:pPr>
        <w:autoSpaceDE w:val="0"/>
        <w:autoSpaceDN w:val="0"/>
        <w:adjustRightInd w:val="0"/>
        <w:ind w:firstLine="540"/>
        <w:jc w:val="both"/>
        <w:rPr>
          <w:rFonts w:eastAsiaTheme="minorHAnsi"/>
          <w:sz w:val="28"/>
          <w:szCs w:val="28"/>
          <w:lang w:eastAsia="en-US"/>
        </w:rPr>
      </w:pPr>
      <w:proofErr w:type="gramStart"/>
      <w:r w:rsidRPr="00693B3B">
        <w:rPr>
          <w:rFonts w:eastAsiaTheme="minorHAnsi"/>
          <w:sz w:val="28"/>
          <w:szCs w:val="28"/>
          <w:lang w:eastAsia="en-US"/>
        </w:rPr>
        <w:t>и) препровождение получателей социальных услуг от его места жительства до органов государственной власти Ленинградской области, иных государственных органов Ленинградской области, а также до расположенных на территории Ленинградской области органов государственной власти, иных государственных органов, органов местного самоуправления, государственных учреждений, муниципальных учреждений, организаций торговли, культуры, бытового обслуживания населения, кредитных организаций, управляющей организации, общественной организации или мест голосования, а также обратно до</w:t>
      </w:r>
      <w:proofErr w:type="gramEnd"/>
      <w:r w:rsidRPr="00693B3B">
        <w:rPr>
          <w:rFonts w:eastAsiaTheme="minorHAnsi"/>
          <w:sz w:val="28"/>
          <w:szCs w:val="28"/>
          <w:lang w:eastAsia="en-US"/>
        </w:rPr>
        <w:t xml:space="preserve"> места жительства получателя социальной услуги; </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к) уборка жилых помещений;</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3) во всех формах социального обслуживания:</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а) предоставление гигиенических услуг лицам, не способным по состоянию здоровья самостоятельно выполнять их;</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б) отправка за счет средств получателя социальных услуг почтовой корреспонденции.</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2. Социально-медицинские:</w:t>
      </w:r>
    </w:p>
    <w:p w:rsidR="002B0889" w:rsidRPr="00693B3B" w:rsidRDefault="002B0889" w:rsidP="002B0889">
      <w:pPr>
        <w:autoSpaceDE w:val="0"/>
        <w:autoSpaceDN w:val="0"/>
        <w:adjustRightInd w:val="0"/>
        <w:ind w:firstLine="540"/>
        <w:jc w:val="both"/>
        <w:rPr>
          <w:rFonts w:eastAsiaTheme="minorHAnsi"/>
          <w:sz w:val="28"/>
          <w:szCs w:val="28"/>
          <w:lang w:eastAsia="en-US"/>
        </w:rPr>
      </w:pPr>
      <w:r w:rsidRPr="00693B3B">
        <w:rPr>
          <w:rFonts w:eastAsiaTheme="minorHAnsi"/>
          <w:sz w:val="28"/>
          <w:szCs w:val="28"/>
          <w:lang w:eastAsia="en-US"/>
        </w:rPr>
        <w:t xml:space="preserve">1) выполнение процедур, связанных с организацией ухода, наблюдением за состоянием здоровья получателей социальных услуг (измерение температуры тела, артериального давления, </w:t>
      </w:r>
      <w:proofErr w:type="gramStart"/>
      <w:r w:rsidRPr="00693B3B">
        <w:rPr>
          <w:rFonts w:eastAsiaTheme="minorHAnsi"/>
          <w:sz w:val="28"/>
          <w:szCs w:val="28"/>
          <w:lang w:eastAsia="en-US"/>
        </w:rPr>
        <w:t>контроль за</w:t>
      </w:r>
      <w:proofErr w:type="gramEnd"/>
      <w:r w:rsidRPr="00693B3B">
        <w:rPr>
          <w:rFonts w:eastAsiaTheme="minorHAnsi"/>
          <w:sz w:val="28"/>
          <w:szCs w:val="28"/>
          <w:lang w:eastAsia="en-US"/>
        </w:rPr>
        <w:t xml:space="preserve"> приемом лекарственных препаратов и др.);</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2) проведение оздоровительных мероприятий;</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3) систематическое наблюдение за получателями социальных услуг для выявления отклонений в состоянии их здоровья;</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4) консультирование по социально-медицинским вопросам (поддержание и сохранение здоровья получателей социальных услуг, проведение оздоровительных мероприятий, наблюдение за получателями социальных услуг для выявления отклонений в состоянии их здоровья);</w:t>
      </w:r>
    </w:p>
    <w:p w:rsidR="002B0889" w:rsidRPr="00693B3B" w:rsidRDefault="002B0889" w:rsidP="002B0889">
      <w:pPr>
        <w:autoSpaceDE w:val="0"/>
        <w:autoSpaceDN w:val="0"/>
        <w:adjustRightInd w:val="0"/>
        <w:ind w:firstLine="540"/>
        <w:jc w:val="both"/>
        <w:rPr>
          <w:rFonts w:eastAsiaTheme="minorHAnsi"/>
          <w:sz w:val="28"/>
          <w:szCs w:val="28"/>
          <w:lang w:eastAsia="en-US"/>
        </w:rPr>
      </w:pPr>
      <w:r w:rsidRPr="00693B3B">
        <w:rPr>
          <w:rFonts w:eastAsiaTheme="minorHAnsi"/>
          <w:sz w:val="28"/>
          <w:szCs w:val="28"/>
          <w:lang w:eastAsia="en-US"/>
        </w:rPr>
        <w:t>5) проведение мероприятий, направленных на формирование здорового образа жизни;</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 xml:space="preserve">6) проведение занятий по </w:t>
      </w:r>
      <w:proofErr w:type="gramStart"/>
      <w:r w:rsidRPr="00642759">
        <w:rPr>
          <w:rFonts w:eastAsiaTheme="minorHAnsi"/>
          <w:sz w:val="28"/>
          <w:szCs w:val="28"/>
          <w:lang w:eastAsia="en-US"/>
        </w:rPr>
        <w:t>адаптивной</w:t>
      </w:r>
      <w:proofErr w:type="gramEnd"/>
      <w:r w:rsidRPr="00642759">
        <w:rPr>
          <w:rFonts w:eastAsiaTheme="minorHAnsi"/>
          <w:sz w:val="28"/>
          <w:szCs w:val="28"/>
          <w:lang w:eastAsia="en-US"/>
        </w:rPr>
        <w:t xml:space="preserve"> физической культуре.</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3. Социально-психологические:</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1) социально-психологическое консультирование, в том числе по вопросам внутрисемейных отношений, включая диагностику и коррекцию;</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2) социально-психологический патронаж;</w:t>
      </w:r>
    </w:p>
    <w:p w:rsidR="002B0889" w:rsidRPr="00693B3B" w:rsidRDefault="002B0889" w:rsidP="002B0889">
      <w:pPr>
        <w:autoSpaceDE w:val="0"/>
        <w:autoSpaceDN w:val="0"/>
        <w:adjustRightInd w:val="0"/>
        <w:ind w:firstLine="540"/>
        <w:jc w:val="both"/>
        <w:rPr>
          <w:rFonts w:eastAsiaTheme="minorHAnsi"/>
          <w:sz w:val="28"/>
          <w:szCs w:val="28"/>
          <w:lang w:eastAsia="en-US"/>
        </w:rPr>
      </w:pPr>
      <w:r w:rsidRPr="00693B3B">
        <w:rPr>
          <w:rFonts w:eastAsiaTheme="minorHAnsi"/>
          <w:sz w:val="28"/>
          <w:szCs w:val="28"/>
          <w:lang w:eastAsia="en-US"/>
        </w:rPr>
        <w:t xml:space="preserve">3) </w:t>
      </w:r>
      <w:r w:rsidRPr="00693B3B">
        <w:rPr>
          <w:rFonts w:eastAsiaTheme="minorHAnsi"/>
          <w:color w:val="000000" w:themeColor="text1"/>
          <w:sz w:val="28"/>
          <w:szCs w:val="28"/>
          <w:lang w:eastAsia="en-US"/>
        </w:rPr>
        <w:t>оказание консультационной психологической помощи анонимно (в том числе с использованием телефона доверия).</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4. Социально-педагогические:</w:t>
      </w:r>
    </w:p>
    <w:p w:rsidR="002B0889" w:rsidRPr="00693B3B" w:rsidRDefault="002B0889" w:rsidP="002B0889">
      <w:pPr>
        <w:autoSpaceDE w:val="0"/>
        <w:autoSpaceDN w:val="0"/>
        <w:adjustRightInd w:val="0"/>
        <w:ind w:firstLine="540"/>
        <w:jc w:val="both"/>
        <w:rPr>
          <w:rFonts w:eastAsiaTheme="minorHAnsi"/>
          <w:color w:val="000000" w:themeColor="text1"/>
          <w:sz w:val="28"/>
          <w:szCs w:val="28"/>
          <w:lang w:eastAsia="en-US"/>
        </w:rPr>
      </w:pPr>
      <w:r w:rsidRPr="00693B3B">
        <w:rPr>
          <w:rFonts w:eastAsiaTheme="minorHAnsi"/>
          <w:sz w:val="28"/>
          <w:szCs w:val="28"/>
          <w:lang w:eastAsia="en-US"/>
        </w:rPr>
        <w:t xml:space="preserve">1) </w:t>
      </w:r>
      <w:r w:rsidRPr="00693B3B">
        <w:rPr>
          <w:rFonts w:eastAsiaTheme="minorHAnsi"/>
          <w:color w:val="000000" w:themeColor="text1"/>
          <w:sz w:val="28"/>
          <w:szCs w:val="28"/>
          <w:lang w:eastAsia="en-US"/>
        </w:rPr>
        <w:t>обучение родственников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за детьми-инвалидами;</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2) организация помощи родителям или законным представителям детей-инвалидов, воспитываемых дома, в обучении таких детей навыкам самообслуживания, общения и контроля, направленным на развитие личности;</w:t>
      </w:r>
    </w:p>
    <w:p w:rsidR="002B088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lastRenderedPageBreak/>
        <w:t>3) социально-педагогическая коррекция, включая диагностику и консультирование</w:t>
      </w:r>
      <w:r>
        <w:rPr>
          <w:rFonts w:eastAsiaTheme="minorHAnsi"/>
          <w:sz w:val="28"/>
          <w:szCs w:val="28"/>
          <w:lang w:eastAsia="en-US"/>
        </w:rPr>
        <w:t>;</w:t>
      </w:r>
    </w:p>
    <w:p w:rsidR="002B0889" w:rsidRPr="00693B3B" w:rsidRDefault="002B0889" w:rsidP="002B0889">
      <w:pPr>
        <w:autoSpaceDE w:val="0"/>
        <w:autoSpaceDN w:val="0"/>
        <w:adjustRightInd w:val="0"/>
        <w:ind w:firstLine="540"/>
        <w:jc w:val="both"/>
        <w:rPr>
          <w:rFonts w:eastAsiaTheme="minorHAnsi"/>
          <w:sz w:val="28"/>
          <w:szCs w:val="28"/>
          <w:lang w:eastAsia="en-US"/>
        </w:rPr>
      </w:pPr>
      <w:r w:rsidRPr="00693B3B">
        <w:rPr>
          <w:rFonts w:eastAsiaTheme="minorHAnsi"/>
          <w:sz w:val="28"/>
          <w:szCs w:val="28"/>
          <w:lang w:eastAsia="en-US"/>
        </w:rPr>
        <w:t xml:space="preserve">4) формирование позитивных интересов </w:t>
      </w:r>
      <w:r>
        <w:rPr>
          <w:rFonts w:eastAsiaTheme="minorHAnsi"/>
          <w:sz w:val="28"/>
          <w:szCs w:val="28"/>
          <w:lang w:eastAsia="en-US"/>
        </w:rPr>
        <w:t xml:space="preserve">получателей социальных услуг </w:t>
      </w:r>
      <w:r w:rsidRPr="00693B3B">
        <w:rPr>
          <w:rFonts w:eastAsiaTheme="minorHAnsi"/>
          <w:sz w:val="28"/>
          <w:szCs w:val="28"/>
          <w:lang w:eastAsia="en-US"/>
        </w:rPr>
        <w:t>(в том числе в сфере досуга);</w:t>
      </w:r>
    </w:p>
    <w:p w:rsidR="002B0889" w:rsidRPr="00693B3B" w:rsidRDefault="002B0889" w:rsidP="002B0889">
      <w:pPr>
        <w:autoSpaceDE w:val="0"/>
        <w:autoSpaceDN w:val="0"/>
        <w:adjustRightInd w:val="0"/>
        <w:ind w:firstLine="540"/>
        <w:jc w:val="both"/>
        <w:rPr>
          <w:rFonts w:eastAsiaTheme="minorHAnsi"/>
          <w:sz w:val="28"/>
          <w:szCs w:val="28"/>
          <w:lang w:eastAsia="en-US"/>
        </w:rPr>
      </w:pPr>
      <w:r w:rsidRPr="00693B3B">
        <w:rPr>
          <w:rFonts w:eastAsiaTheme="minorHAnsi"/>
          <w:sz w:val="28"/>
          <w:szCs w:val="28"/>
          <w:lang w:eastAsia="en-US"/>
        </w:rPr>
        <w:t>5) организация досуга (праздники, экскурсии и другие культурные мероприятия).</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5. Социально-трудовые услуги:</w:t>
      </w:r>
    </w:p>
    <w:p w:rsidR="002B0889" w:rsidRPr="00693B3B" w:rsidRDefault="002B0889" w:rsidP="002B0889">
      <w:pPr>
        <w:autoSpaceDE w:val="0"/>
        <w:autoSpaceDN w:val="0"/>
        <w:adjustRightInd w:val="0"/>
        <w:ind w:firstLine="540"/>
        <w:jc w:val="both"/>
        <w:rPr>
          <w:rFonts w:eastAsiaTheme="minorHAnsi"/>
          <w:sz w:val="28"/>
          <w:szCs w:val="28"/>
          <w:lang w:eastAsia="en-US"/>
        </w:rPr>
      </w:pPr>
      <w:r w:rsidRPr="00693B3B">
        <w:rPr>
          <w:rFonts w:eastAsiaTheme="minorHAnsi"/>
          <w:sz w:val="28"/>
          <w:szCs w:val="28"/>
          <w:lang w:eastAsia="en-US"/>
        </w:rPr>
        <w:t>1) проведение мероприятий по использованию трудовых возможностей и обучению доступным профессиональным навыкам;</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2) оказание помощи в трудоустройстве;</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 xml:space="preserve">3) организация помощи в получении образования </w:t>
      </w:r>
      <w:proofErr w:type="gramStart"/>
      <w:r w:rsidRPr="00642759">
        <w:rPr>
          <w:rFonts w:eastAsiaTheme="minorHAnsi"/>
          <w:sz w:val="28"/>
          <w:szCs w:val="28"/>
          <w:lang w:eastAsia="en-US"/>
        </w:rPr>
        <w:t>и(</w:t>
      </w:r>
      <w:proofErr w:type="gramEnd"/>
      <w:r w:rsidRPr="00642759">
        <w:rPr>
          <w:rFonts w:eastAsiaTheme="minorHAnsi"/>
          <w:sz w:val="28"/>
          <w:szCs w:val="28"/>
          <w:lang w:eastAsia="en-US"/>
        </w:rPr>
        <w:t>или) профессии инвалидами (детьми-инвалидами) в соответствии с их способностями;</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4) организация обучения детей трудовым навыкам.</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6. Социально-правовые услуги:</w:t>
      </w:r>
    </w:p>
    <w:p w:rsidR="002B0889" w:rsidRPr="00693B3B" w:rsidRDefault="002B0889" w:rsidP="002B0889">
      <w:pPr>
        <w:autoSpaceDE w:val="0"/>
        <w:autoSpaceDN w:val="0"/>
        <w:adjustRightInd w:val="0"/>
        <w:ind w:firstLine="540"/>
        <w:jc w:val="both"/>
        <w:rPr>
          <w:rFonts w:eastAsiaTheme="minorHAnsi"/>
          <w:color w:val="000000" w:themeColor="text1"/>
          <w:sz w:val="28"/>
          <w:szCs w:val="28"/>
          <w:lang w:eastAsia="en-US"/>
        </w:rPr>
      </w:pPr>
      <w:r w:rsidRPr="00642759">
        <w:rPr>
          <w:rFonts w:eastAsiaTheme="minorHAnsi"/>
          <w:sz w:val="28"/>
          <w:szCs w:val="28"/>
          <w:lang w:eastAsia="en-US"/>
        </w:rPr>
        <w:t xml:space="preserve">1) </w:t>
      </w:r>
      <w:r w:rsidRPr="00693B3B">
        <w:rPr>
          <w:rFonts w:eastAsiaTheme="minorHAnsi"/>
          <w:color w:val="000000" w:themeColor="text1"/>
          <w:sz w:val="28"/>
          <w:szCs w:val="28"/>
          <w:lang w:eastAsia="en-US"/>
        </w:rPr>
        <w:t>оказание помощи в оформлении и</w:t>
      </w:r>
      <w:r>
        <w:rPr>
          <w:rFonts w:eastAsiaTheme="minorHAnsi"/>
          <w:color w:val="000000" w:themeColor="text1"/>
          <w:sz w:val="28"/>
          <w:szCs w:val="28"/>
          <w:lang w:eastAsia="en-US"/>
        </w:rPr>
        <w:t xml:space="preserve"> </w:t>
      </w:r>
      <w:r w:rsidRPr="00693B3B">
        <w:rPr>
          <w:rFonts w:eastAsiaTheme="minorHAnsi"/>
          <w:color w:val="000000" w:themeColor="text1"/>
          <w:sz w:val="28"/>
          <w:szCs w:val="28"/>
          <w:lang w:eastAsia="en-US"/>
        </w:rPr>
        <w:t>(или) восстановлении документов получателей социальных услуг;</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2) оказание помощи в получении юридических услуг;</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3) оказание помощи в защите прав и законных интересов получателей социальных услуг.</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1) обучение инвалидов (детей-инвалидов) пользованию средствами ухода и техническими средствами реабилитации;</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2) проведение социально-реабилитационных мероприятий в сфере социального обслуживания;</w:t>
      </w:r>
    </w:p>
    <w:p w:rsidR="002B088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3) обучение навыкам самообслуживания, поведения в быту и общественных местах</w:t>
      </w:r>
      <w:r>
        <w:rPr>
          <w:rFonts w:eastAsiaTheme="minorHAnsi"/>
          <w:sz w:val="28"/>
          <w:szCs w:val="28"/>
          <w:lang w:eastAsia="en-US"/>
        </w:rPr>
        <w:t>;</w:t>
      </w:r>
    </w:p>
    <w:p w:rsidR="002B0889" w:rsidRPr="009446E9" w:rsidRDefault="002B0889" w:rsidP="002B0889">
      <w:pPr>
        <w:autoSpaceDE w:val="0"/>
        <w:autoSpaceDN w:val="0"/>
        <w:adjustRightInd w:val="0"/>
        <w:ind w:firstLine="540"/>
        <w:jc w:val="both"/>
        <w:rPr>
          <w:rFonts w:eastAsiaTheme="minorHAnsi"/>
          <w:sz w:val="28"/>
          <w:szCs w:val="28"/>
          <w:lang w:eastAsia="en-US"/>
        </w:rPr>
      </w:pPr>
      <w:r w:rsidRPr="009446E9">
        <w:rPr>
          <w:rFonts w:eastAsiaTheme="minorHAnsi"/>
          <w:sz w:val="28"/>
          <w:szCs w:val="28"/>
          <w:lang w:eastAsia="en-US"/>
        </w:rPr>
        <w:t>4) оказание помощи в обучении навыкам компьютерной грамотности.</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8. Срочные социальные услуги:</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1) обеспечение бесплатным горячим питанием или наборами продуктов;</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2) обеспечение одеждой, обувью и другими предметами первой необходимости;</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3) содействие в получении временного жилого помещения;</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4) содействие в получении юридической помощи в целях защиты прав и законных интересов получателей социальных услуг;</w:t>
      </w:r>
    </w:p>
    <w:p w:rsidR="002B0889" w:rsidRPr="00642759" w:rsidRDefault="002B0889" w:rsidP="002B0889">
      <w:pPr>
        <w:autoSpaceDE w:val="0"/>
        <w:autoSpaceDN w:val="0"/>
        <w:adjustRightInd w:val="0"/>
        <w:ind w:firstLine="540"/>
        <w:jc w:val="both"/>
        <w:rPr>
          <w:rFonts w:eastAsiaTheme="minorHAnsi"/>
          <w:sz w:val="28"/>
          <w:szCs w:val="28"/>
          <w:lang w:eastAsia="en-US"/>
        </w:rPr>
      </w:pPr>
      <w:r w:rsidRPr="00642759">
        <w:rPr>
          <w:rFonts w:eastAsiaTheme="minorHAnsi"/>
          <w:sz w:val="28"/>
          <w:szCs w:val="28"/>
          <w:lang w:eastAsia="en-US"/>
        </w:rPr>
        <w:t>5) содействие в получении экстренной психологической помощи с привлечением к этой работе психологов и священнослужителей</w:t>
      </w:r>
      <w:r>
        <w:rPr>
          <w:rFonts w:eastAsiaTheme="minorHAnsi"/>
          <w:sz w:val="28"/>
          <w:szCs w:val="28"/>
          <w:lang w:eastAsia="en-US"/>
        </w:rPr>
        <w:t>;</w:t>
      </w:r>
    </w:p>
    <w:p w:rsidR="002B0889" w:rsidRDefault="002B0889" w:rsidP="002B0889">
      <w:pPr>
        <w:autoSpaceDE w:val="0"/>
        <w:autoSpaceDN w:val="0"/>
        <w:adjustRightInd w:val="0"/>
        <w:ind w:right="-235" w:firstLine="567"/>
        <w:jc w:val="both"/>
        <w:rPr>
          <w:color w:val="000000"/>
          <w:sz w:val="28"/>
          <w:szCs w:val="28"/>
        </w:rPr>
      </w:pPr>
      <w:r w:rsidRPr="009446E9">
        <w:rPr>
          <w:color w:val="000000"/>
          <w:sz w:val="28"/>
          <w:szCs w:val="28"/>
        </w:rPr>
        <w:t xml:space="preserve">6) </w:t>
      </w:r>
      <w:r w:rsidRPr="009446E9">
        <w:rPr>
          <w:color w:val="000000" w:themeColor="text1"/>
          <w:sz w:val="28"/>
          <w:szCs w:val="28"/>
        </w:rPr>
        <w:t>оказание помощи в оформлении и</w:t>
      </w:r>
      <w:r>
        <w:rPr>
          <w:color w:val="000000" w:themeColor="text1"/>
          <w:sz w:val="28"/>
          <w:szCs w:val="28"/>
        </w:rPr>
        <w:t xml:space="preserve"> (или)</w:t>
      </w:r>
      <w:r w:rsidRPr="009446E9">
        <w:rPr>
          <w:color w:val="000000" w:themeColor="text1"/>
          <w:sz w:val="28"/>
          <w:szCs w:val="28"/>
        </w:rPr>
        <w:t xml:space="preserve"> восстановлении документов получателей</w:t>
      </w:r>
      <w:r>
        <w:rPr>
          <w:color w:val="000000" w:themeColor="text1"/>
          <w:sz w:val="28"/>
          <w:szCs w:val="28"/>
        </w:rPr>
        <w:t xml:space="preserve"> социальных услуг</w:t>
      </w:r>
      <w:proofErr w:type="gramStart"/>
      <w:r>
        <w:rPr>
          <w:color w:val="000000" w:themeColor="text1"/>
          <w:sz w:val="28"/>
          <w:szCs w:val="28"/>
        </w:rPr>
        <w:t>.».</w:t>
      </w:r>
      <w:proofErr w:type="gramEnd"/>
    </w:p>
    <w:p w:rsidR="002B0889" w:rsidRDefault="002B0889" w:rsidP="002B0889">
      <w:pPr>
        <w:autoSpaceDE w:val="0"/>
        <w:autoSpaceDN w:val="0"/>
        <w:adjustRightInd w:val="0"/>
        <w:ind w:right="-235" w:firstLine="567"/>
        <w:jc w:val="both"/>
        <w:rPr>
          <w:rFonts w:eastAsiaTheme="minorHAnsi"/>
          <w:sz w:val="28"/>
          <w:szCs w:val="28"/>
          <w:lang w:eastAsia="en-US"/>
        </w:rPr>
      </w:pPr>
      <w:r w:rsidRPr="009E66F6">
        <w:rPr>
          <w:sz w:val="28"/>
          <w:szCs w:val="28"/>
        </w:rPr>
        <w:t xml:space="preserve"> </w:t>
      </w:r>
      <w:r>
        <w:rPr>
          <w:rFonts w:eastAsiaTheme="minorHAnsi"/>
          <w:sz w:val="28"/>
          <w:szCs w:val="28"/>
          <w:lang w:eastAsia="en-US"/>
        </w:rPr>
        <w:t>2) дополнить статьей 5.1. следующего содержания:</w:t>
      </w:r>
    </w:p>
    <w:p w:rsidR="002B0889" w:rsidRPr="00DF3297" w:rsidRDefault="002B0889" w:rsidP="002B0889">
      <w:pPr>
        <w:pStyle w:val="ConsPlusNormal"/>
        <w:ind w:firstLine="540"/>
        <w:jc w:val="both"/>
        <w:rPr>
          <w:rFonts w:ascii="Times New Roman" w:hAnsi="Times New Roman" w:cs="Times New Roman"/>
          <w:sz w:val="28"/>
          <w:szCs w:val="28"/>
        </w:rPr>
      </w:pPr>
      <w:r w:rsidRPr="00DF3297">
        <w:rPr>
          <w:rFonts w:ascii="Times New Roman" w:hAnsi="Times New Roman" w:cs="Times New Roman"/>
          <w:sz w:val="28"/>
          <w:szCs w:val="28"/>
        </w:rPr>
        <w:t>«Статья 5.</w:t>
      </w:r>
      <w:r>
        <w:rPr>
          <w:rFonts w:ascii="Times New Roman" w:hAnsi="Times New Roman" w:cs="Times New Roman"/>
          <w:sz w:val="28"/>
          <w:szCs w:val="28"/>
        </w:rPr>
        <w:t>1</w:t>
      </w:r>
      <w:r w:rsidRPr="00DF3297">
        <w:rPr>
          <w:rFonts w:ascii="Times New Roman" w:hAnsi="Times New Roman" w:cs="Times New Roman"/>
          <w:sz w:val="28"/>
          <w:szCs w:val="28"/>
        </w:rPr>
        <w:t xml:space="preserve">. Признание гражданина </w:t>
      </w:r>
      <w:proofErr w:type="gramStart"/>
      <w:r w:rsidRPr="00DF3297">
        <w:rPr>
          <w:rFonts w:ascii="Times New Roman" w:hAnsi="Times New Roman" w:cs="Times New Roman"/>
          <w:sz w:val="28"/>
          <w:szCs w:val="28"/>
        </w:rPr>
        <w:t>нуждающимся</w:t>
      </w:r>
      <w:proofErr w:type="gramEnd"/>
      <w:r w:rsidRPr="00DF3297">
        <w:rPr>
          <w:rFonts w:ascii="Times New Roman" w:hAnsi="Times New Roman" w:cs="Times New Roman"/>
          <w:sz w:val="28"/>
          <w:szCs w:val="28"/>
        </w:rPr>
        <w:t xml:space="preserve"> в социальном обслуживании</w:t>
      </w:r>
    </w:p>
    <w:p w:rsidR="002B0889" w:rsidRDefault="002B0889" w:rsidP="002B0889">
      <w:pPr>
        <w:autoSpaceDE w:val="0"/>
        <w:autoSpaceDN w:val="0"/>
        <w:adjustRightInd w:val="0"/>
        <w:ind w:firstLine="540"/>
        <w:jc w:val="both"/>
        <w:rPr>
          <w:rFonts w:eastAsiaTheme="minorHAnsi"/>
          <w:sz w:val="28"/>
          <w:szCs w:val="28"/>
          <w:lang w:eastAsia="en-US"/>
        </w:rPr>
      </w:pPr>
    </w:p>
    <w:p w:rsidR="002B0889" w:rsidRPr="00616406" w:rsidRDefault="002B0889" w:rsidP="002B0889">
      <w:pPr>
        <w:pStyle w:val="ConsPlusNormal"/>
        <w:ind w:firstLine="540"/>
        <w:jc w:val="both"/>
        <w:rPr>
          <w:rFonts w:ascii="Times New Roman" w:hAnsi="Times New Roman" w:cs="Times New Roman"/>
          <w:sz w:val="28"/>
          <w:szCs w:val="28"/>
        </w:rPr>
      </w:pPr>
      <w:r w:rsidRPr="00E1690C">
        <w:rPr>
          <w:rFonts w:ascii="Times New Roman" w:hAnsi="Times New Roman" w:cs="Times New Roman"/>
          <w:sz w:val="28"/>
          <w:szCs w:val="28"/>
        </w:rPr>
        <w:t xml:space="preserve">1. </w:t>
      </w:r>
      <w:proofErr w:type="gramStart"/>
      <w:r w:rsidRPr="000112E7">
        <w:rPr>
          <w:rFonts w:ascii="Times New Roman" w:hAnsi="Times New Roman" w:cs="Times New Roman"/>
          <w:sz w:val="28"/>
        </w:rPr>
        <w:t xml:space="preserve">Граждане Российской Федерации, иностранные граждане и лица без гражданства, постоянно проживающие на территории </w:t>
      </w:r>
      <w:r>
        <w:rPr>
          <w:rFonts w:ascii="Times New Roman" w:hAnsi="Times New Roman" w:cs="Times New Roman"/>
          <w:sz w:val="28"/>
        </w:rPr>
        <w:t>Ленинградской области</w:t>
      </w:r>
      <w:r w:rsidRPr="000112E7">
        <w:rPr>
          <w:rFonts w:ascii="Times New Roman" w:hAnsi="Times New Roman" w:cs="Times New Roman"/>
          <w:sz w:val="28"/>
        </w:rPr>
        <w:t xml:space="preserve">, </w:t>
      </w:r>
      <w:r w:rsidR="00056123" w:rsidRPr="000112E7">
        <w:rPr>
          <w:rFonts w:ascii="Times New Roman" w:hAnsi="Times New Roman" w:cs="Times New Roman"/>
          <w:sz w:val="28"/>
        </w:rPr>
        <w:t>беженцы</w:t>
      </w:r>
      <w:r w:rsidR="00056123">
        <w:rPr>
          <w:rFonts w:ascii="Times New Roman" w:hAnsi="Times New Roman" w:cs="Times New Roman"/>
          <w:sz w:val="28"/>
        </w:rPr>
        <w:t xml:space="preserve"> </w:t>
      </w:r>
      <w:r w:rsidRPr="000112E7">
        <w:rPr>
          <w:rFonts w:ascii="Times New Roman" w:hAnsi="Times New Roman" w:cs="Times New Roman"/>
          <w:sz w:val="28"/>
          <w:szCs w:val="28"/>
        </w:rPr>
        <w:t xml:space="preserve">признаются нуждающимся в социальном обслуживании в случае, если </w:t>
      </w:r>
      <w:r w:rsidRPr="000112E7">
        <w:rPr>
          <w:rFonts w:ascii="Times New Roman" w:hAnsi="Times New Roman" w:cs="Times New Roman"/>
          <w:sz w:val="28"/>
          <w:szCs w:val="28"/>
        </w:rPr>
        <w:lastRenderedPageBreak/>
        <w:t xml:space="preserve">существуют обстоятельства, которые ухудшают или могут ухудшить условия их жизнедеятельности, установленные в части 1 статьи 15 Федерального закона «Об </w:t>
      </w:r>
      <w:r w:rsidRPr="00616406">
        <w:rPr>
          <w:rFonts w:ascii="Times New Roman" w:hAnsi="Times New Roman" w:cs="Times New Roman"/>
          <w:sz w:val="28"/>
          <w:szCs w:val="28"/>
        </w:rPr>
        <w:t>основах социального обслуживания граждан в Российской Федерации», и иные обстоятельства, указанные в частях 2 и 3 настоящей</w:t>
      </w:r>
      <w:proofErr w:type="gramEnd"/>
      <w:r w:rsidRPr="00616406">
        <w:rPr>
          <w:rFonts w:ascii="Times New Roman" w:hAnsi="Times New Roman" w:cs="Times New Roman"/>
          <w:sz w:val="28"/>
          <w:szCs w:val="28"/>
        </w:rPr>
        <w:t xml:space="preserve"> статьи. </w:t>
      </w:r>
    </w:p>
    <w:p w:rsidR="002B0889" w:rsidRPr="00616406" w:rsidRDefault="002B0889" w:rsidP="002B0889">
      <w:pPr>
        <w:pStyle w:val="ConsPlusNormal"/>
        <w:ind w:firstLine="540"/>
        <w:jc w:val="both"/>
        <w:rPr>
          <w:rFonts w:ascii="Times New Roman" w:hAnsi="Times New Roman" w:cs="Times New Roman"/>
          <w:sz w:val="28"/>
          <w:szCs w:val="28"/>
        </w:rPr>
      </w:pPr>
      <w:r w:rsidRPr="00616406">
        <w:rPr>
          <w:rFonts w:ascii="Times New Roman" w:eastAsiaTheme="minorHAnsi" w:hAnsi="Times New Roman" w:cs="Times New Roman"/>
          <w:sz w:val="28"/>
          <w:szCs w:val="28"/>
          <w:lang w:eastAsia="en-US"/>
        </w:rPr>
        <w:t>2. Иными обстоятельствами, ухудшающими или способными ухудшить условия жизнедеятельности граждан Российской Федерации, иностранных граждан, лиц без гражданства, постоянно проживающих на территории Ленинградской области,</w:t>
      </w:r>
      <w:r w:rsidR="0009588B">
        <w:rPr>
          <w:rFonts w:ascii="Times New Roman" w:eastAsiaTheme="minorHAnsi" w:hAnsi="Times New Roman" w:cs="Times New Roman"/>
          <w:sz w:val="28"/>
          <w:szCs w:val="28"/>
          <w:lang w:eastAsia="en-US"/>
        </w:rPr>
        <w:t xml:space="preserve"> </w:t>
      </w:r>
      <w:r w:rsidR="0009588B" w:rsidRPr="00616406">
        <w:rPr>
          <w:rFonts w:ascii="Times New Roman" w:eastAsiaTheme="minorHAnsi" w:hAnsi="Times New Roman" w:cs="Times New Roman"/>
          <w:sz w:val="28"/>
          <w:szCs w:val="28"/>
          <w:lang w:eastAsia="en-US"/>
        </w:rPr>
        <w:t xml:space="preserve"> беженцев</w:t>
      </w:r>
      <w:r w:rsidRPr="00616406">
        <w:rPr>
          <w:rFonts w:ascii="Times New Roman" w:eastAsiaTheme="minorHAnsi" w:hAnsi="Times New Roman" w:cs="Times New Roman"/>
          <w:sz w:val="28"/>
          <w:szCs w:val="28"/>
          <w:lang w:eastAsia="en-US"/>
        </w:rPr>
        <w:t xml:space="preserve"> для признания их нуждающимися в социальном обслуживании являются:</w:t>
      </w:r>
      <w:r w:rsidRPr="00616406">
        <w:rPr>
          <w:rFonts w:eastAsiaTheme="minorHAnsi"/>
          <w:sz w:val="28"/>
          <w:szCs w:val="28"/>
          <w:lang w:eastAsia="en-US"/>
        </w:rPr>
        <w:t xml:space="preserve">  </w:t>
      </w:r>
    </w:p>
    <w:p w:rsidR="002B0889" w:rsidRPr="00616406" w:rsidRDefault="002B0889" w:rsidP="002B0889">
      <w:pPr>
        <w:pStyle w:val="ConsPlusNormal"/>
        <w:ind w:firstLine="540"/>
        <w:jc w:val="both"/>
        <w:rPr>
          <w:rFonts w:ascii="Times New Roman" w:hAnsi="Times New Roman" w:cs="Times New Roman"/>
          <w:sz w:val="28"/>
          <w:szCs w:val="28"/>
        </w:rPr>
      </w:pPr>
      <w:r w:rsidRPr="00616406">
        <w:rPr>
          <w:rFonts w:ascii="Times New Roman" w:hAnsi="Times New Roman" w:cs="Times New Roman"/>
          <w:sz w:val="28"/>
          <w:szCs w:val="28"/>
        </w:rPr>
        <w:t xml:space="preserve">1) </w:t>
      </w:r>
      <w:r w:rsidRPr="00616406">
        <w:rPr>
          <w:rFonts w:ascii="Times New Roman" w:eastAsiaTheme="minorHAnsi" w:hAnsi="Times New Roman"/>
          <w:sz w:val="28"/>
          <w:szCs w:val="28"/>
        </w:rPr>
        <w:t>наличие фактов психического и (или) физического насилия в отношении гражданина;</w:t>
      </w:r>
    </w:p>
    <w:p w:rsidR="002B0889" w:rsidRPr="00616406" w:rsidRDefault="002B0889" w:rsidP="002B0889">
      <w:pPr>
        <w:pStyle w:val="ConsPlusNormal"/>
        <w:ind w:firstLine="540"/>
        <w:jc w:val="both"/>
        <w:rPr>
          <w:rFonts w:ascii="Times New Roman" w:hAnsi="Times New Roman" w:cs="Times New Roman"/>
          <w:sz w:val="28"/>
          <w:szCs w:val="28"/>
        </w:rPr>
      </w:pPr>
      <w:r w:rsidRPr="00616406">
        <w:rPr>
          <w:rFonts w:ascii="Times New Roman" w:hAnsi="Times New Roman" w:cs="Times New Roman"/>
          <w:sz w:val="28"/>
          <w:szCs w:val="28"/>
        </w:rPr>
        <w:t>2)  утрата квартиры, жилого дома или их частей, являющихся единственным жилым помещением гражданина и (или) утрата здоровья в результате чрезвычайных ситуаций природного и техногенного характера, вооруженных (межэтнических) конфликтов, противоправных действий других лиц</w:t>
      </w:r>
      <w:proofErr w:type="gramStart"/>
      <w:r w:rsidRPr="00616406">
        <w:rPr>
          <w:rFonts w:ascii="Times New Roman" w:hAnsi="Times New Roman" w:cs="Times New Roman"/>
          <w:sz w:val="28"/>
          <w:szCs w:val="28"/>
        </w:rPr>
        <w:t>.».</w:t>
      </w:r>
      <w:proofErr w:type="gramEnd"/>
    </w:p>
    <w:p w:rsidR="002B0889" w:rsidRPr="00616406" w:rsidRDefault="002B0889" w:rsidP="002B0889">
      <w:pPr>
        <w:pStyle w:val="ConsPlusNormal"/>
        <w:ind w:firstLine="540"/>
        <w:jc w:val="both"/>
        <w:rPr>
          <w:sz w:val="28"/>
          <w:szCs w:val="28"/>
        </w:rPr>
      </w:pPr>
      <w:r w:rsidRPr="00616406">
        <w:rPr>
          <w:rFonts w:ascii="Times New Roman" w:hAnsi="Times New Roman" w:cs="Times New Roman"/>
          <w:sz w:val="28"/>
          <w:szCs w:val="28"/>
        </w:rPr>
        <w:t xml:space="preserve">3. </w:t>
      </w:r>
      <w:r w:rsidRPr="00616406">
        <w:rPr>
          <w:rFonts w:ascii="Times New Roman" w:eastAsiaTheme="minorHAnsi" w:hAnsi="Times New Roman" w:cs="Times New Roman"/>
          <w:sz w:val="28"/>
          <w:szCs w:val="28"/>
          <w:lang w:eastAsia="en-US"/>
        </w:rPr>
        <w:t xml:space="preserve"> </w:t>
      </w:r>
      <w:proofErr w:type="gramStart"/>
      <w:r w:rsidRPr="00616406">
        <w:rPr>
          <w:rFonts w:ascii="Times New Roman" w:eastAsiaTheme="minorHAnsi" w:hAnsi="Times New Roman" w:cs="Times New Roman"/>
          <w:sz w:val="28"/>
          <w:szCs w:val="28"/>
          <w:lang w:eastAsia="en-US"/>
        </w:rPr>
        <w:t>Иным обстоятельством, ухудшающим или способным ухудшить условия жизнедеятельности несовершеннолетних граждан Российской Федерации, иностранных граждан, лиц без гражданства</w:t>
      </w:r>
      <w:r w:rsidR="0009588B">
        <w:rPr>
          <w:rFonts w:ascii="Times New Roman" w:eastAsiaTheme="minorHAnsi" w:hAnsi="Times New Roman" w:cs="Times New Roman"/>
          <w:sz w:val="28"/>
          <w:szCs w:val="28"/>
          <w:lang w:eastAsia="en-US"/>
        </w:rPr>
        <w:t xml:space="preserve">, </w:t>
      </w:r>
      <w:r w:rsidRPr="00616406">
        <w:rPr>
          <w:rFonts w:ascii="Times New Roman" w:eastAsiaTheme="minorHAnsi" w:hAnsi="Times New Roman" w:cs="Times New Roman"/>
          <w:sz w:val="28"/>
          <w:szCs w:val="28"/>
          <w:lang w:eastAsia="en-US"/>
        </w:rPr>
        <w:t xml:space="preserve">постоянно проживающих на территории Ленинградской области, </w:t>
      </w:r>
      <w:r w:rsidR="0009588B">
        <w:rPr>
          <w:rFonts w:ascii="Times New Roman" w:eastAsiaTheme="minorHAnsi" w:hAnsi="Times New Roman" w:cs="Times New Roman"/>
          <w:sz w:val="28"/>
          <w:szCs w:val="28"/>
          <w:lang w:eastAsia="en-US"/>
        </w:rPr>
        <w:t>беженцев</w:t>
      </w:r>
      <w:r w:rsidR="00056123">
        <w:rPr>
          <w:rFonts w:ascii="Times New Roman" w:eastAsiaTheme="minorHAnsi" w:hAnsi="Times New Roman" w:cs="Times New Roman"/>
          <w:sz w:val="28"/>
          <w:szCs w:val="28"/>
          <w:lang w:eastAsia="en-US"/>
        </w:rPr>
        <w:t>,</w:t>
      </w:r>
      <w:r w:rsidR="0009588B">
        <w:rPr>
          <w:rFonts w:ascii="Times New Roman" w:eastAsiaTheme="minorHAnsi" w:hAnsi="Times New Roman" w:cs="Times New Roman"/>
          <w:sz w:val="28"/>
          <w:szCs w:val="28"/>
          <w:lang w:eastAsia="en-US"/>
        </w:rPr>
        <w:t xml:space="preserve"> </w:t>
      </w:r>
      <w:r w:rsidRPr="00616406">
        <w:rPr>
          <w:rFonts w:ascii="Times New Roman" w:eastAsiaTheme="minorHAnsi" w:hAnsi="Times New Roman" w:cs="Times New Roman"/>
          <w:sz w:val="28"/>
          <w:szCs w:val="28"/>
          <w:lang w:eastAsia="en-US"/>
        </w:rPr>
        <w:t xml:space="preserve">для признания их нуждающимися в социальном обслуживании является </w:t>
      </w:r>
      <w:r w:rsidRPr="00616406">
        <w:rPr>
          <w:rFonts w:ascii="Times New Roman" w:hAnsi="Times New Roman" w:cs="Times New Roman"/>
          <w:sz w:val="28"/>
          <w:szCs w:val="28"/>
        </w:rPr>
        <w:t>нахождение несовершеннолетнего в  социально-опасном положении, в том числе в связи с жестоким обращением к нему.</w:t>
      </w:r>
      <w:r w:rsidRPr="00616406">
        <w:rPr>
          <w:sz w:val="28"/>
          <w:szCs w:val="28"/>
        </w:rPr>
        <w:t xml:space="preserve"> </w:t>
      </w:r>
      <w:proofErr w:type="gramEnd"/>
    </w:p>
    <w:p w:rsidR="002B0889" w:rsidRPr="00437B13" w:rsidRDefault="002B0889" w:rsidP="002B0889">
      <w:pPr>
        <w:autoSpaceDE w:val="0"/>
        <w:autoSpaceDN w:val="0"/>
        <w:adjustRightInd w:val="0"/>
        <w:ind w:right="-235" w:firstLine="709"/>
        <w:jc w:val="both"/>
        <w:rPr>
          <w:b/>
          <w:bCs/>
          <w:color w:val="000000"/>
          <w:sz w:val="28"/>
          <w:szCs w:val="28"/>
        </w:rPr>
      </w:pPr>
    </w:p>
    <w:p w:rsidR="002B0889" w:rsidRPr="00437B13" w:rsidRDefault="002B0889" w:rsidP="002B0889">
      <w:pPr>
        <w:autoSpaceDE w:val="0"/>
        <w:autoSpaceDN w:val="0"/>
        <w:adjustRightInd w:val="0"/>
        <w:ind w:right="-235"/>
        <w:jc w:val="center"/>
        <w:rPr>
          <w:b/>
          <w:bCs/>
          <w:color w:val="000000"/>
          <w:sz w:val="28"/>
          <w:szCs w:val="28"/>
        </w:rPr>
      </w:pPr>
      <w:r w:rsidRPr="00437B13">
        <w:rPr>
          <w:b/>
          <w:bCs/>
          <w:color w:val="000000"/>
          <w:sz w:val="28"/>
          <w:szCs w:val="28"/>
        </w:rPr>
        <w:t>Статья 2.</w:t>
      </w:r>
    </w:p>
    <w:p w:rsidR="002B0889" w:rsidRPr="00437B13" w:rsidRDefault="002B0889" w:rsidP="002B0889">
      <w:pPr>
        <w:autoSpaceDE w:val="0"/>
        <w:autoSpaceDN w:val="0"/>
        <w:adjustRightInd w:val="0"/>
        <w:ind w:firstLine="567"/>
        <w:jc w:val="both"/>
        <w:rPr>
          <w:bCs/>
          <w:color w:val="000000"/>
          <w:sz w:val="28"/>
          <w:szCs w:val="28"/>
        </w:rPr>
      </w:pPr>
    </w:p>
    <w:p w:rsidR="002B0889" w:rsidRDefault="002B0889" w:rsidP="002B0889">
      <w:pPr>
        <w:autoSpaceDE w:val="0"/>
        <w:autoSpaceDN w:val="0"/>
        <w:adjustRightInd w:val="0"/>
        <w:jc w:val="both"/>
        <w:rPr>
          <w:color w:val="000000"/>
          <w:sz w:val="28"/>
          <w:szCs w:val="28"/>
        </w:rPr>
      </w:pPr>
      <w:r w:rsidRPr="00437B13">
        <w:rPr>
          <w:color w:val="000000"/>
          <w:sz w:val="28"/>
          <w:szCs w:val="28"/>
        </w:rPr>
        <w:t xml:space="preserve">         1. Настоящий областной закон вступает в силу </w:t>
      </w:r>
      <w:r>
        <w:rPr>
          <w:color w:val="000000"/>
          <w:sz w:val="28"/>
          <w:szCs w:val="28"/>
        </w:rPr>
        <w:t>с 1 января 2016 года.</w:t>
      </w:r>
    </w:p>
    <w:p w:rsidR="002B0889" w:rsidRPr="00437B13" w:rsidRDefault="002B0889" w:rsidP="002B0889">
      <w:pPr>
        <w:autoSpaceDE w:val="0"/>
        <w:autoSpaceDN w:val="0"/>
        <w:adjustRightInd w:val="0"/>
        <w:ind w:firstLine="709"/>
        <w:jc w:val="both"/>
        <w:rPr>
          <w:color w:val="000000"/>
          <w:sz w:val="28"/>
          <w:szCs w:val="28"/>
        </w:rPr>
      </w:pPr>
    </w:p>
    <w:p w:rsidR="002B0889" w:rsidRPr="00437B13" w:rsidRDefault="002B0889" w:rsidP="002B0889">
      <w:pPr>
        <w:autoSpaceDE w:val="0"/>
        <w:autoSpaceDN w:val="0"/>
        <w:adjustRightInd w:val="0"/>
        <w:ind w:right="-235" w:firstLine="709"/>
        <w:jc w:val="both"/>
        <w:rPr>
          <w:color w:val="000000"/>
          <w:sz w:val="28"/>
          <w:szCs w:val="28"/>
        </w:rPr>
      </w:pPr>
    </w:p>
    <w:p w:rsidR="002B0889" w:rsidRPr="00437B13" w:rsidRDefault="002B0889" w:rsidP="002B0889">
      <w:pPr>
        <w:pStyle w:val="a3"/>
        <w:ind w:right="-235" w:firstLine="0"/>
        <w:rPr>
          <w:szCs w:val="28"/>
        </w:rPr>
      </w:pPr>
      <w:r w:rsidRPr="00437B13">
        <w:rPr>
          <w:szCs w:val="28"/>
        </w:rPr>
        <w:t xml:space="preserve">Губернатор </w:t>
      </w:r>
    </w:p>
    <w:p w:rsidR="004E6236" w:rsidRPr="002B0889" w:rsidRDefault="002B0889" w:rsidP="002B0889">
      <w:pPr>
        <w:widowControl w:val="0"/>
        <w:autoSpaceDE w:val="0"/>
        <w:autoSpaceDN w:val="0"/>
        <w:adjustRightInd w:val="0"/>
        <w:jc w:val="center"/>
        <w:outlineLvl w:val="0"/>
        <w:rPr>
          <w:sz w:val="28"/>
          <w:szCs w:val="28"/>
        </w:rPr>
      </w:pPr>
      <w:r w:rsidRPr="002B0889">
        <w:rPr>
          <w:sz w:val="28"/>
          <w:szCs w:val="28"/>
        </w:rPr>
        <w:t>Ленинградской области                                                                             А.Ю. Дрозденко</w:t>
      </w:r>
    </w:p>
    <w:p w:rsidR="000F0722" w:rsidRDefault="000F0722" w:rsidP="00B24C84">
      <w:pPr>
        <w:tabs>
          <w:tab w:val="left" w:pos="0"/>
        </w:tabs>
        <w:jc w:val="center"/>
        <w:rPr>
          <w:b/>
          <w:sz w:val="28"/>
          <w:szCs w:val="28"/>
        </w:rPr>
      </w:pPr>
    </w:p>
    <w:p w:rsidR="000F0722" w:rsidRDefault="000F0722" w:rsidP="00B24C84">
      <w:pPr>
        <w:tabs>
          <w:tab w:val="left" w:pos="0"/>
        </w:tabs>
        <w:jc w:val="center"/>
        <w:rPr>
          <w:b/>
          <w:sz w:val="28"/>
          <w:szCs w:val="28"/>
        </w:rPr>
      </w:pPr>
    </w:p>
    <w:p w:rsidR="000F0722" w:rsidRDefault="000F0722" w:rsidP="00B24C84">
      <w:pPr>
        <w:tabs>
          <w:tab w:val="left" w:pos="0"/>
        </w:tabs>
        <w:jc w:val="center"/>
        <w:rPr>
          <w:b/>
          <w:sz w:val="28"/>
          <w:szCs w:val="28"/>
        </w:rPr>
      </w:pPr>
    </w:p>
    <w:p w:rsidR="000F0722" w:rsidRDefault="000F0722" w:rsidP="00B24C84">
      <w:pPr>
        <w:tabs>
          <w:tab w:val="left" w:pos="0"/>
        </w:tabs>
        <w:jc w:val="center"/>
        <w:rPr>
          <w:b/>
          <w:sz w:val="28"/>
          <w:szCs w:val="28"/>
        </w:rPr>
      </w:pPr>
    </w:p>
    <w:p w:rsidR="000F0722" w:rsidRDefault="000F0722" w:rsidP="00B24C84">
      <w:pPr>
        <w:tabs>
          <w:tab w:val="left" w:pos="0"/>
        </w:tabs>
        <w:jc w:val="center"/>
        <w:rPr>
          <w:b/>
          <w:sz w:val="28"/>
          <w:szCs w:val="28"/>
        </w:rPr>
      </w:pPr>
    </w:p>
    <w:p w:rsidR="000F0722" w:rsidRDefault="000F0722" w:rsidP="00B24C84">
      <w:pPr>
        <w:tabs>
          <w:tab w:val="left" w:pos="0"/>
        </w:tabs>
        <w:jc w:val="center"/>
        <w:rPr>
          <w:b/>
          <w:sz w:val="28"/>
          <w:szCs w:val="28"/>
        </w:rPr>
      </w:pPr>
    </w:p>
    <w:p w:rsidR="000F0722" w:rsidRDefault="000F0722" w:rsidP="00B24C84">
      <w:pPr>
        <w:tabs>
          <w:tab w:val="left" w:pos="0"/>
        </w:tabs>
        <w:jc w:val="center"/>
        <w:rPr>
          <w:b/>
          <w:sz w:val="28"/>
          <w:szCs w:val="28"/>
        </w:rPr>
      </w:pPr>
    </w:p>
    <w:p w:rsidR="000F0722" w:rsidRDefault="000F0722" w:rsidP="00B24C84">
      <w:pPr>
        <w:tabs>
          <w:tab w:val="left" w:pos="0"/>
        </w:tabs>
        <w:jc w:val="center"/>
        <w:rPr>
          <w:b/>
          <w:sz w:val="28"/>
          <w:szCs w:val="28"/>
        </w:rPr>
      </w:pPr>
    </w:p>
    <w:p w:rsidR="000F0722" w:rsidRDefault="000F0722" w:rsidP="00B24C84">
      <w:pPr>
        <w:tabs>
          <w:tab w:val="left" w:pos="0"/>
        </w:tabs>
        <w:jc w:val="center"/>
        <w:rPr>
          <w:b/>
          <w:sz w:val="28"/>
          <w:szCs w:val="28"/>
        </w:rPr>
      </w:pPr>
    </w:p>
    <w:p w:rsidR="006F6E18" w:rsidRDefault="006F6E18" w:rsidP="00B24C84">
      <w:pPr>
        <w:tabs>
          <w:tab w:val="left" w:pos="0"/>
        </w:tabs>
        <w:jc w:val="center"/>
        <w:rPr>
          <w:b/>
          <w:sz w:val="28"/>
          <w:szCs w:val="28"/>
        </w:rPr>
      </w:pPr>
    </w:p>
    <w:p w:rsidR="000F0722" w:rsidRDefault="000F0722" w:rsidP="00B24C84">
      <w:pPr>
        <w:tabs>
          <w:tab w:val="left" w:pos="0"/>
        </w:tabs>
        <w:jc w:val="center"/>
        <w:rPr>
          <w:b/>
          <w:sz w:val="28"/>
          <w:szCs w:val="28"/>
        </w:rPr>
      </w:pPr>
    </w:p>
    <w:p w:rsidR="008E0CFC" w:rsidRDefault="008E0CFC" w:rsidP="00B24C84">
      <w:pPr>
        <w:tabs>
          <w:tab w:val="left" w:pos="0"/>
        </w:tabs>
        <w:jc w:val="center"/>
        <w:rPr>
          <w:b/>
          <w:sz w:val="28"/>
          <w:szCs w:val="28"/>
        </w:rPr>
      </w:pPr>
    </w:p>
    <w:p w:rsidR="005724A2" w:rsidRDefault="005724A2" w:rsidP="00B24C84">
      <w:pPr>
        <w:tabs>
          <w:tab w:val="left" w:pos="0"/>
        </w:tabs>
        <w:jc w:val="center"/>
        <w:rPr>
          <w:b/>
          <w:sz w:val="28"/>
          <w:szCs w:val="28"/>
        </w:rPr>
      </w:pPr>
    </w:p>
    <w:p w:rsidR="005724A2" w:rsidRDefault="005724A2" w:rsidP="00B24C84">
      <w:pPr>
        <w:tabs>
          <w:tab w:val="left" w:pos="0"/>
        </w:tabs>
        <w:jc w:val="center"/>
        <w:rPr>
          <w:b/>
          <w:sz w:val="28"/>
          <w:szCs w:val="28"/>
        </w:rPr>
      </w:pPr>
    </w:p>
    <w:p w:rsidR="00E45E6B" w:rsidRDefault="00E45E6B" w:rsidP="00B24C84">
      <w:pPr>
        <w:tabs>
          <w:tab w:val="left" w:pos="0"/>
        </w:tabs>
        <w:jc w:val="center"/>
        <w:rPr>
          <w:b/>
          <w:sz w:val="28"/>
          <w:szCs w:val="28"/>
        </w:rPr>
      </w:pPr>
    </w:p>
    <w:p w:rsidR="008E0CFC" w:rsidRDefault="008E0CFC" w:rsidP="00B24C84">
      <w:pPr>
        <w:tabs>
          <w:tab w:val="left" w:pos="0"/>
        </w:tabs>
        <w:jc w:val="center"/>
        <w:rPr>
          <w:b/>
          <w:sz w:val="28"/>
          <w:szCs w:val="28"/>
        </w:rPr>
      </w:pPr>
    </w:p>
    <w:p w:rsidR="00E45E6B" w:rsidRPr="000112E7" w:rsidRDefault="00E45E6B" w:rsidP="00E45E6B">
      <w:pPr>
        <w:tabs>
          <w:tab w:val="left" w:pos="0"/>
        </w:tabs>
        <w:jc w:val="center"/>
        <w:rPr>
          <w:b/>
          <w:sz w:val="28"/>
          <w:szCs w:val="28"/>
        </w:rPr>
      </w:pPr>
      <w:r w:rsidRPr="000112E7">
        <w:rPr>
          <w:b/>
          <w:sz w:val="28"/>
          <w:szCs w:val="28"/>
        </w:rPr>
        <w:lastRenderedPageBreak/>
        <w:t>ОБОСНОВАНИЕ НЕОБХОДИМОСТИ ПРИНЯТИЯ ОБЛАСТНОГО ЗАКОНА</w:t>
      </w:r>
    </w:p>
    <w:p w:rsidR="00E45E6B" w:rsidRPr="000112E7" w:rsidRDefault="00E45E6B" w:rsidP="00E45E6B">
      <w:pPr>
        <w:tabs>
          <w:tab w:val="left" w:pos="0"/>
        </w:tabs>
        <w:jc w:val="center"/>
        <w:rPr>
          <w:b/>
          <w:sz w:val="28"/>
          <w:szCs w:val="28"/>
        </w:rPr>
      </w:pPr>
      <w:r w:rsidRPr="000112E7">
        <w:rPr>
          <w:b/>
          <w:sz w:val="28"/>
          <w:szCs w:val="28"/>
        </w:rPr>
        <w:t>«О ВНЕСЕНИИ ИЗМЕНЕНИЙ  В ОБЛАСТНОЙ ЗАКОН «О СОЦИАЛЬНОМ ОБСЛУЖИВАНИИ ГРАЖДАН В ЛЕНИНГРАДСКОЙ ОБЛАСТИ»</w:t>
      </w:r>
    </w:p>
    <w:p w:rsidR="00E45E6B" w:rsidRPr="00BD644A" w:rsidRDefault="00E45E6B" w:rsidP="00E45E6B">
      <w:pPr>
        <w:tabs>
          <w:tab w:val="left" w:pos="945"/>
        </w:tabs>
        <w:jc w:val="both"/>
        <w:rPr>
          <w:sz w:val="28"/>
          <w:szCs w:val="28"/>
        </w:rPr>
      </w:pPr>
      <w:r w:rsidRPr="00BD644A">
        <w:rPr>
          <w:sz w:val="28"/>
          <w:szCs w:val="28"/>
        </w:rPr>
        <w:tab/>
      </w:r>
    </w:p>
    <w:p w:rsidR="00E45E6B" w:rsidRDefault="00E45E6B" w:rsidP="00E45E6B">
      <w:pPr>
        <w:tabs>
          <w:tab w:val="left" w:pos="945"/>
        </w:tabs>
        <w:ind w:firstLine="709"/>
        <w:jc w:val="both"/>
        <w:rPr>
          <w:sz w:val="28"/>
          <w:szCs w:val="28"/>
        </w:rPr>
      </w:pPr>
      <w:r w:rsidRPr="00BD644A">
        <w:rPr>
          <w:sz w:val="28"/>
          <w:szCs w:val="28"/>
        </w:rPr>
        <w:t xml:space="preserve">Проект  </w:t>
      </w:r>
      <w:r>
        <w:rPr>
          <w:sz w:val="28"/>
          <w:szCs w:val="28"/>
        </w:rPr>
        <w:t xml:space="preserve">областного </w:t>
      </w:r>
      <w:r w:rsidRPr="00BD644A">
        <w:rPr>
          <w:sz w:val="28"/>
          <w:szCs w:val="28"/>
        </w:rPr>
        <w:t xml:space="preserve">закона  «О   внесении  изменений   в    </w:t>
      </w:r>
      <w:r>
        <w:rPr>
          <w:sz w:val="28"/>
          <w:szCs w:val="28"/>
        </w:rPr>
        <w:t xml:space="preserve">областной </w:t>
      </w:r>
      <w:r w:rsidRPr="00BD644A">
        <w:rPr>
          <w:sz w:val="28"/>
          <w:szCs w:val="28"/>
        </w:rPr>
        <w:t xml:space="preserve"> закон  </w:t>
      </w:r>
      <w:r w:rsidRPr="00437B13">
        <w:rPr>
          <w:color w:val="000000"/>
          <w:sz w:val="28"/>
          <w:szCs w:val="28"/>
        </w:rPr>
        <w:t>«</w:t>
      </w:r>
      <w:r w:rsidRPr="00437B13">
        <w:rPr>
          <w:sz w:val="28"/>
          <w:szCs w:val="28"/>
        </w:rPr>
        <w:t xml:space="preserve">О </w:t>
      </w:r>
      <w:r>
        <w:rPr>
          <w:sz w:val="28"/>
          <w:szCs w:val="28"/>
        </w:rPr>
        <w:t>социальном обслуживании граждан в Ленинградской области</w:t>
      </w:r>
      <w:r w:rsidRPr="00437B13">
        <w:rPr>
          <w:color w:val="000000"/>
          <w:sz w:val="28"/>
          <w:szCs w:val="28"/>
        </w:rPr>
        <w:t>»</w:t>
      </w:r>
      <w:r w:rsidRPr="00BD644A">
        <w:rPr>
          <w:sz w:val="28"/>
          <w:szCs w:val="28"/>
        </w:rPr>
        <w:t xml:space="preserve"> (далее – Проект) разработан в целях приведения в соответствие с положениями </w:t>
      </w:r>
      <w:r>
        <w:rPr>
          <w:sz w:val="28"/>
          <w:szCs w:val="28"/>
        </w:rPr>
        <w:t xml:space="preserve">федерального законодательства содержания </w:t>
      </w:r>
      <w:r w:rsidRPr="00BD644A">
        <w:rPr>
          <w:sz w:val="28"/>
          <w:szCs w:val="28"/>
        </w:rPr>
        <w:t xml:space="preserve">закона Ленинградской области от 30 </w:t>
      </w:r>
      <w:r>
        <w:rPr>
          <w:sz w:val="28"/>
          <w:szCs w:val="28"/>
        </w:rPr>
        <w:t>октября</w:t>
      </w:r>
      <w:r w:rsidRPr="00BD644A">
        <w:rPr>
          <w:sz w:val="28"/>
          <w:szCs w:val="28"/>
        </w:rPr>
        <w:t xml:space="preserve"> 20</w:t>
      </w:r>
      <w:r>
        <w:rPr>
          <w:sz w:val="28"/>
          <w:szCs w:val="28"/>
        </w:rPr>
        <w:t>14</w:t>
      </w:r>
      <w:r w:rsidRPr="00BD644A">
        <w:rPr>
          <w:sz w:val="28"/>
          <w:szCs w:val="28"/>
        </w:rPr>
        <w:t xml:space="preserve">г. № </w:t>
      </w:r>
      <w:r>
        <w:rPr>
          <w:sz w:val="28"/>
          <w:szCs w:val="28"/>
        </w:rPr>
        <w:t>72</w:t>
      </w:r>
      <w:r w:rsidRPr="00BD644A">
        <w:rPr>
          <w:sz w:val="28"/>
          <w:szCs w:val="28"/>
        </w:rPr>
        <w:t xml:space="preserve">-оз </w:t>
      </w:r>
      <w:r w:rsidRPr="00437B13">
        <w:rPr>
          <w:color w:val="000000"/>
          <w:sz w:val="28"/>
          <w:szCs w:val="28"/>
        </w:rPr>
        <w:t>«</w:t>
      </w:r>
      <w:r w:rsidRPr="00437B13">
        <w:rPr>
          <w:sz w:val="28"/>
          <w:szCs w:val="28"/>
        </w:rPr>
        <w:t xml:space="preserve">О </w:t>
      </w:r>
      <w:r>
        <w:rPr>
          <w:sz w:val="28"/>
          <w:szCs w:val="28"/>
        </w:rPr>
        <w:t>социальном обслуживании граждан в Ленинградской области</w:t>
      </w:r>
      <w:r w:rsidRPr="00437B13">
        <w:rPr>
          <w:color w:val="000000"/>
          <w:sz w:val="28"/>
          <w:szCs w:val="28"/>
        </w:rPr>
        <w:t>»</w:t>
      </w:r>
      <w:r w:rsidRPr="00BD644A">
        <w:rPr>
          <w:sz w:val="28"/>
          <w:szCs w:val="28"/>
        </w:rPr>
        <w:t xml:space="preserve"> (далее – Закон № </w:t>
      </w:r>
      <w:r>
        <w:rPr>
          <w:sz w:val="28"/>
          <w:szCs w:val="28"/>
        </w:rPr>
        <w:t>72</w:t>
      </w:r>
      <w:r w:rsidRPr="00BD644A">
        <w:rPr>
          <w:sz w:val="28"/>
          <w:szCs w:val="28"/>
        </w:rPr>
        <w:t>-оз)</w:t>
      </w:r>
      <w:r>
        <w:rPr>
          <w:sz w:val="28"/>
          <w:szCs w:val="28"/>
        </w:rPr>
        <w:t>.</w:t>
      </w:r>
    </w:p>
    <w:p w:rsidR="00E45E6B" w:rsidRDefault="00E45E6B" w:rsidP="00E45E6B">
      <w:pPr>
        <w:autoSpaceDE w:val="0"/>
        <w:autoSpaceDN w:val="0"/>
        <w:adjustRightInd w:val="0"/>
        <w:ind w:firstLine="540"/>
        <w:jc w:val="both"/>
        <w:rPr>
          <w:sz w:val="28"/>
          <w:szCs w:val="28"/>
        </w:rPr>
      </w:pPr>
      <w:r>
        <w:rPr>
          <w:sz w:val="28"/>
          <w:szCs w:val="28"/>
        </w:rPr>
        <w:t xml:space="preserve">Изменения в статье 4 </w:t>
      </w:r>
      <w:r w:rsidRPr="00BD644A">
        <w:rPr>
          <w:sz w:val="28"/>
          <w:szCs w:val="28"/>
        </w:rPr>
        <w:t xml:space="preserve">обусловлены </w:t>
      </w:r>
      <w:r>
        <w:rPr>
          <w:sz w:val="28"/>
          <w:szCs w:val="28"/>
        </w:rPr>
        <w:t>вступлением в силу постановления Правительства РФ от 24.11.2014 №1236 «Об утверждении примерного перечня социальных услуг по видам социальных услуг».</w:t>
      </w:r>
    </w:p>
    <w:p w:rsidR="00E45E6B" w:rsidRDefault="00E45E6B" w:rsidP="00E45E6B">
      <w:pPr>
        <w:autoSpaceDE w:val="0"/>
        <w:autoSpaceDN w:val="0"/>
        <w:adjustRightInd w:val="0"/>
        <w:ind w:firstLine="540"/>
        <w:jc w:val="both"/>
        <w:rPr>
          <w:rFonts w:eastAsiaTheme="minorHAnsi"/>
          <w:sz w:val="28"/>
          <w:szCs w:val="28"/>
          <w:lang w:eastAsia="en-US"/>
        </w:rPr>
      </w:pPr>
      <w:proofErr w:type="gramStart"/>
      <w:r>
        <w:rPr>
          <w:sz w:val="28"/>
          <w:szCs w:val="28"/>
        </w:rPr>
        <w:t xml:space="preserve">Так, областная услуга </w:t>
      </w:r>
      <w:r w:rsidRPr="00884AFD">
        <w:rPr>
          <w:rFonts w:eastAsiaTheme="minorHAnsi"/>
          <w:sz w:val="28"/>
          <w:szCs w:val="28"/>
          <w:lang w:eastAsia="en-US"/>
        </w:rPr>
        <w:t xml:space="preserve"> </w:t>
      </w:r>
      <w:r>
        <w:rPr>
          <w:rFonts w:eastAsiaTheme="minorHAnsi"/>
          <w:sz w:val="28"/>
          <w:szCs w:val="28"/>
          <w:lang w:eastAsia="en-US"/>
        </w:rPr>
        <w:t>«</w:t>
      </w:r>
      <w:r w:rsidRPr="00884AFD">
        <w:rPr>
          <w:rFonts w:eastAsiaTheme="minorHAnsi"/>
          <w:sz w:val="28"/>
          <w:szCs w:val="28"/>
          <w:lang w:eastAsia="en-US"/>
        </w:rPr>
        <w:t>организация досуга и отдыха, в том числе обеспечение книгами, журналами, газетами, настольными играми</w:t>
      </w:r>
      <w:r>
        <w:rPr>
          <w:rFonts w:eastAsiaTheme="minorHAnsi"/>
          <w:sz w:val="28"/>
          <w:szCs w:val="28"/>
          <w:lang w:eastAsia="en-US"/>
        </w:rPr>
        <w:t xml:space="preserve">» изложена в редакции </w:t>
      </w:r>
      <w:r>
        <w:rPr>
          <w:sz w:val="28"/>
          <w:szCs w:val="28"/>
        </w:rPr>
        <w:t>постановления Правительства РФ</w:t>
      </w:r>
      <w:r>
        <w:rPr>
          <w:rFonts w:eastAsiaTheme="minorHAnsi"/>
          <w:sz w:val="28"/>
          <w:szCs w:val="28"/>
          <w:lang w:eastAsia="en-US"/>
        </w:rPr>
        <w:t xml:space="preserve"> «</w:t>
      </w:r>
      <w:r w:rsidRPr="0085412C">
        <w:rPr>
          <w:rFonts w:eastAsiaTheme="minorHAnsi"/>
          <w:sz w:val="28"/>
          <w:szCs w:val="28"/>
          <w:lang w:eastAsia="en-US"/>
        </w:rPr>
        <w:t>обеспечение за счет средств получателя социальных услуг книгами, журналами, газетами, настольными играми</w:t>
      </w:r>
      <w:r>
        <w:rPr>
          <w:rFonts w:eastAsiaTheme="minorHAnsi"/>
          <w:sz w:val="28"/>
          <w:szCs w:val="28"/>
          <w:lang w:eastAsia="en-US"/>
        </w:rPr>
        <w:t>», услуга «организация досуга и отдыха» перенесена в социально-педагогические услуги.</w:t>
      </w:r>
      <w:proofErr w:type="gramEnd"/>
    </w:p>
    <w:p w:rsidR="00E45E6B" w:rsidRDefault="00E45E6B" w:rsidP="00E45E6B">
      <w:pPr>
        <w:autoSpaceDE w:val="0"/>
        <w:autoSpaceDN w:val="0"/>
        <w:adjustRightInd w:val="0"/>
        <w:ind w:firstLine="540"/>
        <w:jc w:val="both"/>
        <w:rPr>
          <w:rFonts w:eastAsiaTheme="minorHAnsi"/>
          <w:sz w:val="28"/>
          <w:szCs w:val="28"/>
          <w:lang w:eastAsia="en-US"/>
        </w:rPr>
      </w:pPr>
      <w:proofErr w:type="gramStart"/>
      <w:r>
        <w:rPr>
          <w:rFonts w:eastAsiaTheme="minorHAnsi"/>
          <w:sz w:val="28"/>
          <w:szCs w:val="28"/>
          <w:lang w:eastAsia="en-US"/>
        </w:rPr>
        <w:t>Услуга «</w:t>
      </w:r>
      <w:r w:rsidRPr="00105543">
        <w:rPr>
          <w:rFonts w:eastAsiaTheme="minorHAnsi"/>
          <w:sz w:val="28"/>
          <w:szCs w:val="28"/>
          <w:lang w:eastAsia="en-US"/>
        </w:rPr>
        <w:t>покупка (оплата) за счет средств получателя социальных услуг и доставка (организация доставки) на дом продуктов питания и иных потребительских товаров (результатов выполнения работ, оказания бытовых услуг) для улучшения условий его жизнедеятельности и</w:t>
      </w:r>
      <w:r>
        <w:rPr>
          <w:rFonts w:eastAsiaTheme="minorHAnsi"/>
          <w:sz w:val="28"/>
          <w:szCs w:val="28"/>
          <w:lang w:eastAsia="en-US"/>
        </w:rPr>
        <w:t xml:space="preserve"> </w:t>
      </w:r>
      <w:r w:rsidRPr="00105543">
        <w:rPr>
          <w:rFonts w:eastAsiaTheme="minorHAnsi"/>
          <w:sz w:val="28"/>
          <w:szCs w:val="28"/>
          <w:lang w:eastAsia="en-US"/>
        </w:rPr>
        <w:t>(или) расширения его возможностей самостоятельно обеспечивать свои основные жизненные потребности, кроме табачных изделий, алкогольных напитков, предметов роскоши, мебели, бытовой техники и иных товаров (результатов выполнения работ, оказания</w:t>
      </w:r>
      <w:proofErr w:type="gramEnd"/>
      <w:r w:rsidRPr="00105543">
        <w:rPr>
          <w:rFonts w:eastAsiaTheme="minorHAnsi"/>
          <w:sz w:val="28"/>
          <w:szCs w:val="28"/>
          <w:lang w:eastAsia="en-US"/>
        </w:rPr>
        <w:t xml:space="preserve"> </w:t>
      </w:r>
      <w:proofErr w:type="gramStart"/>
      <w:r w:rsidRPr="00105543">
        <w:rPr>
          <w:rFonts w:eastAsiaTheme="minorHAnsi"/>
          <w:sz w:val="28"/>
          <w:szCs w:val="28"/>
          <w:lang w:eastAsia="en-US"/>
        </w:rPr>
        <w:t>бытовых услуг), вес которых больше установленного в порядке предоставления этой социальной услуги</w:t>
      </w:r>
      <w:r>
        <w:rPr>
          <w:rFonts w:eastAsiaTheme="minorHAnsi"/>
          <w:sz w:val="28"/>
          <w:szCs w:val="28"/>
          <w:lang w:eastAsia="en-US"/>
        </w:rPr>
        <w:t xml:space="preserve">» изложена в редакции </w:t>
      </w:r>
      <w:r>
        <w:rPr>
          <w:sz w:val="28"/>
          <w:szCs w:val="28"/>
        </w:rPr>
        <w:t xml:space="preserve">постановления Правительства РФ </w:t>
      </w:r>
      <w:r w:rsidRPr="0085412C">
        <w:rPr>
          <w:rFonts w:eastAsiaTheme="minorHAnsi"/>
          <w:sz w:val="28"/>
          <w:szCs w:val="28"/>
          <w:lang w:eastAsia="en-US"/>
        </w:rPr>
        <w:t>покупка за счет средств получателя социальных услуг и доставка на дом продуктов питания,</w:t>
      </w:r>
      <w:r>
        <w:rPr>
          <w:rFonts w:eastAsiaTheme="minorHAnsi"/>
          <w:sz w:val="28"/>
          <w:szCs w:val="28"/>
          <w:lang w:eastAsia="en-US"/>
        </w:rPr>
        <w:t xml:space="preserve"> </w:t>
      </w:r>
      <w:r w:rsidRPr="00EE4D9A">
        <w:rPr>
          <w:rFonts w:eastAsiaTheme="minorHAnsi"/>
          <w:color w:val="000000" w:themeColor="text1"/>
          <w:sz w:val="28"/>
          <w:szCs w:val="28"/>
          <w:lang w:eastAsia="en-US"/>
        </w:rPr>
        <w:t>лекарственных препаратов,</w:t>
      </w:r>
      <w:r w:rsidRPr="0085412C">
        <w:rPr>
          <w:rFonts w:eastAsiaTheme="minorHAnsi"/>
          <w:sz w:val="28"/>
          <w:szCs w:val="28"/>
          <w:lang w:eastAsia="en-US"/>
        </w:rPr>
        <w:t xml:space="preserve"> промышленных товаров первой необходимости, средств санитарии и гигиены, средств ухода, книг, газет, журналов</w:t>
      </w:r>
      <w:r>
        <w:rPr>
          <w:rFonts w:eastAsiaTheme="minorHAnsi"/>
          <w:sz w:val="28"/>
          <w:szCs w:val="28"/>
          <w:lang w:eastAsia="en-US"/>
        </w:rPr>
        <w:t>» с расширением покупки лекарственных препаратов.</w:t>
      </w:r>
      <w:proofErr w:type="gramEnd"/>
    </w:p>
    <w:p w:rsidR="00E45E6B" w:rsidRPr="008940D8" w:rsidRDefault="00E45E6B" w:rsidP="00E45E6B">
      <w:pPr>
        <w:autoSpaceDE w:val="0"/>
        <w:autoSpaceDN w:val="0"/>
        <w:adjustRightInd w:val="0"/>
        <w:ind w:firstLine="540"/>
        <w:jc w:val="both"/>
        <w:rPr>
          <w:rFonts w:eastAsiaTheme="minorHAnsi"/>
          <w:sz w:val="28"/>
          <w:szCs w:val="28"/>
          <w:lang w:eastAsia="en-US"/>
        </w:rPr>
      </w:pPr>
      <w:proofErr w:type="gramStart"/>
      <w:r>
        <w:rPr>
          <w:rFonts w:eastAsiaTheme="minorHAnsi"/>
          <w:sz w:val="28"/>
          <w:szCs w:val="28"/>
          <w:lang w:eastAsia="en-US"/>
        </w:rPr>
        <w:t>Услуга «</w:t>
      </w:r>
      <w:r w:rsidRPr="008940D8">
        <w:rPr>
          <w:rFonts w:eastAsiaTheme="minorHAnsi"/>
          <w:sz w:val="28"/>
          <w:szCs w:val="28"/>
          <w:lang w:eastAsia="en-US"/>
        </w:rPr>
        <w:t>выполнение процедур, связанных с сохранением здоровья получателей социальных услуг (измерение температуры тела, артериального давления, контроль за приемом лекарств и другие)</w:t>
      </w:r>
      <w:r>
        <w:rPr>
          <w:rFonts w:eastAsiaTheme="minorHAnsi"/>
          <w:sz w:val="28"/>
          <w:szCs w:val="28"/>
          <w:lang w:eastAsia="en-US"/>
        </w:rPr>
        <w:t xml:space="preserve">» изложена в редакции </w:t>
      </w:r>
      <w:r>
        <w:rPr>
          <w:sz w:val="28"/>
          <w:szCs w:val="28"/>
        </w:rPr>
        <w:t>постановления Правительства РФ «</w:t>
      </w:r>
      <w:r w:rsidRPr="0085412C">
        <w:rPr>
          <w:rFonts w:eastAsiaTheme="minorHAnsi"/>
          <w:sz w:val="28"/>
          <w:szCs w:val="28"/>
          <w:lang w:eastAsia="en-US"/>
        </w:rPr>
        <w:t>выполнение процедур, связанных с организацией ухода, наблюдением за состоянием здоровья получателей социальных услуг (измерение температуры тела, артериального давления, контроль за приемом лекарственных препаратов и др.)</w:t>
      </w:r>
      <w:r>
        <w:rPr>
          <w:rFonts w:eastAsiaTheme="minorHAnsi"/>
          <w:sz w:val="28"/>
          <w:szCs w:val="28"/>
          <w:lang w:eastAsia="en-US"/>
        </w:rPr>
        <w:t>»</w:t>
      </w:r>
      <w:proofErr w:type="gramEnd"/>
    </w:p>
    <w:p w:rsidR="00E45E6B" w:rsidRPr="008940D8" w:rsidRDefault="00E45E6B" w:rsidP="00E45E6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Услуга «</w:t>
      </w:r>
      <w:r w:rsidRPr="008940D8">
        <w:rPr>
          <w:rFonts w:eastAsiaTheme="minorHAnsi"/>
          <w:sz w:val="28"/>
          <w:szCs w:val="28"/>
          <w:lang w:eastAsia="en-US"/>
        </w:rPr>
        <w:t>проведение занятий, обучающих здоровому образу жизни</w:t>
      </w:r>
      <w:r>
        <w:rPr>
          <w:rFonts w:eastAsiaTheme="minorHAnsi"/>
          <w:sz w:val="28"/>
          <w:szCs w:val="28"/>
          <w:lang w:eastAsia="en-US"/>
        </w:rPr>
        <w:t xml:space="preserve">» изложена в редакции </w:t>
      </w:r>
      <w:r>
        <w:rPr>
          <w:sz w:val="28"/>
          <w:szCs w:val="28"/>
        </w:rPr>
        <w:t>постановления Правительства РФ «</w:t>
      </w:r>
      <w:r w:rsidRPr="0085412C">
        <w:rPr>
          <w:rFonts w:eastAsiaTheme="minorHAnsi"/>
          <w:sz w:val="28"/>
          <w:szCs w:val="28"/>
          <w:lang w:eastAsia="en-US"/>
        </w:rPr>
        <w:t>проведение мероприятий, направленных на формирование здорового образа жизни</w:t>
      </w:r>
      <w:r>
        <w:rPr>
          <w:rFonts w:eastAsiaTheme="minorHAnsi"/>
          <w:sz w:val="28"/>
          <w:szCs w:val="28"/>
          <w:lang w:eastAsia="en-US"/>
        </w:rPr>
        <w:t>».</w:t>
      </w:r>
    </w:p>
    <w:p w:rsidR="00E45E6B" w:rsidRDefault="00E45E6B" w:rsidP="00E45E6B">
      <w:pPr>
        <w:autoSpaceDE w:val="0"/>
        <w:autoSpaceDN w:val="0"/>
        <w:adjustRightInd w:val="0"/>
        <w:ind w:firstLine="540"/>
        <w:jc w:val="both"/>
        <w:rPr>
          <w:rFonts w:eastAsiaTheme="minorHAnsi"/>
          <w:color w:val="000000" w:themeColor="text1"/>
          <w:sz w:val="28"/>
          <w:szCs w:val="28"/>
          <w:lang w:eastAsia="en-US"/>
        </w:rPr>
      </w:pPr>
      <w:r>
        <w:rPr>
          <w:rFonts w:eastAsiaTheme="minorHAnsi"/>
          <w:color w:val="000000" w:themeColor="text1"/>
          <w:sz w:val="28"/>
          <w:szCs w:val="28"/>
          <w:lang w:eastAsia="en-US"/>
        </w:rPr>
        <w:t>Услуга «</w:t>
      </w:r>
      <w:r w:rsidRPr="008F2D4A">
        <w:rPr>
          <w:rFonts w:eastAsiaTheme="minorHAnsi"/>
          <w:color w:val="000000" w:themeColor="text1"/>
          <w:sz w:val="28"/>
          <w:szCs w:val="28"/>
          <w:lang w:eastAsia="en-US"/>
        </w:rPr>
        <w:t>оказание психологической (экстренной психологической) помощи и поддержки, в том числе гражданам, осуществляющим уход на дому за тяжелобольными получателями социальных услуг</w:t>
      </w:r>
      <w:r>
        <w:rPr>
          <w:rFonts w:eastAsiaTheme="minorHAnsi"/>
          <w:color w:val="000000" w:themeColor="text1"/>
          <w:sz w:val="28"/>
          <w:szCs w:val="28"/>
          <w:lang w:eastAsia="en-US"/>
        </w:rPr>
        <w:t xml:space="preserve">» </w:t>
      </w:r>
      <w:r>
        <w:rPr>
          <w:rFonts w:eastAsiaTheme="minorHAnsi"/>
          <w:sz w:val="28"/>
          <w:szCs w:val="28"/>
          <w:lang w:eastAsia="en-US"/>
        </w:rPr>
        <w:t xml:space="preserve">изложена в редакции </w:t>
      </w:r>
      <w:r>
        <w:rPr>
          <w:sz w:val="28"/>
          <w:szCs w:val="28"/>
        </w:rPr>
        <w:t>постановления Правительства РФ</w:t>
      </w:r>
      <w:r w:rsidRPr="00EE4D9A">
        <w:rPr>
          <w:rFonts w:eastAsiaTheme="minorHAnsi"/>
          <w:color w:val="000000" w:themeColor="text1"/>
          <w:sz w:val="28"/>
          <w:szCs w:val="28"/>
          <w:lang w:eastAsia="en-US"/>
        </w:rPr>
        <w:t xml:space="preserve"> </w:t>
      </w:r>
      <w:r>
        <w:rPr>
          <w:rFonts w:eastAsiaTheme="minorHAnsi"/>
          <w:color w:val="000000" w:themeColor="text1"/>
          <w:sz w:val="28"/>
          <w:szCs w:val="28"/>
          <w:lang w:eastAsia="en-US"/>
        </w:rPr>
        <w:t>«</w:t>
      </w:r>
      <w:r w:rsidRPr="008F2D4A">
        <w:rPr>
          <w:rFonts w:eastAsiaTheme="minorHAnsi"/>
          <w:color w:val="000000" w:themeColor="text1"/>
          <w:sz w:val="28"/>
          <w:szCs w:val="28"/>
          <w:lang w:eastAsia="en-US"/>
        </w:rPr>
        <w:t>оказание консультационной психологической помощи анонимно (в том числе с использованием телефона доверия)</w:t>
      </w:r>
      <w:r>
        <w:rPr>
          <w:rFonts w:eastAsiaTheme="minorHAnsi"/>
          <w:color w:val="000000" w:themeColor="text1"/>
          <w:sz w:val="28"/>
          <w:szCs w:val="28"/>
          <w:lang w:eastAsia="en-US"/>
        </w:rPr>
        <w:t>»</w:t>
      </w:r>
      <w:r w:rsidRPr="008F2D4A">
        <w:rPr>
          <w:rFonts w:eastAsiaTheme="minorHAnsi"/>
          <w:color w:val="000000" w:themeColor="text1"/>
          <w:sz w:val="28"/>
          <w:szCs w:val="28"/>
          <w:lang w:eastAsia="en-US"/>
        </w:rPr>
        <w:t>.</w:t>
      </w:r>
    </w:p>
    <w:p w:rsidR="00E45E6B" w:rsidRDefault="00E45E6B" w:rsidP="00E45E6B">
      <w:pPr>
        <w:autoSpaceDE w:val="0"/>
        <w:autoSpaceDN w:val="0"/>
        <w:adjustRightInd w:val="0"/>
        <w:ind w:firstLine="540"/>
        <w:jc w:val="both"/>
        <w:rPr>
          <w:rFonts w:eastAsiaTheme="minorHAnsi"/>
          <w:color w:val="000000" w:themeColor="text1"/>
          <w:sz w:val="28"/>
          <w:szCs w:val="28"/>
          <w:lang w:eastAsia="en-US"/>
        </w:rPr>
      </w:pPr>
      <w:r w:rsidRPr="00EE4D9A">
        <w:rPr>
          <w:rFonts w:eastAsiaTheme="minorHAnsi"/>
          <w:sz w:val="28"/>
          <w:szCs w:val="28"/>
          <w:lang w:eastAsia="en-US"/>
        </w:rPr>
        <w:lastRenderedPageBreak/>
        <w:t>Услуга «обучение родственников практическим навыкам общего ухода за тяжелобольными получателями социальных услуг»</w:t>
      </w:r>
      <w:r>
        <w:rPr>
          <w:rFonts w:eastAsiaTheme="minorHAnsi"/>
          <w:sz w:val="28"/>
          <w:szCs w:val="28"/>
          <w:lang w:eastAsia="en-US"/>
        </w:rPr>
        <w:t xml:space="preserve"> дополнена редакцией </w:t>
      </w:r>
      <w:r>
        <w:rPr>
          <w:sz w:val="28"/>
          <w:szCs w:val="28"/>
        </w:rPr>
        <w:t>постановления Правительства РФ в части «</w:t>
      </w:r>
      <w:r w:rsidRPr="008F2D4A">
        <w:rPr>
          <w:rFonts w:eastAsiaTheme="minorHAnsi"/>
          <w:color w:val="000000" w:themeColor="text1"/>
          <w:sz w:val="28"/>
          <w:szCs w:val="28"/>
          <w:lang w:eastAsia="en-US"/>
        </w:rPr>
        <w:t>имеющими ограничения жизнедеятельности, в том числе за детьми-инвалидами</w:t>
      </w:r>
      <w:r>
        <w:rPr>
          <w:rFonts w:eastAsiaTheme="minorHAnsi"/>
          <w:color w:val="000000" w:themeColor="text1"/>
          <w:sz w:val="28"/>
          <w:szCs w:val="28"/>
          <w:lang w:eastAsia="en-US"/>
        </w:rPr>
        <w:t>».</w:t>
      </w:r>
    </w:p>
    <w:p w:rsidR="00E45E6B" w:rsidRDefault="00E45E6B" w:rsidP="00E45E6B">
      <w:pPr>
        <w:autoSpaceDE w:val="0"/>
        <w:autoSpaceDN w:val="0"/>
        <w:adjustRightInd w:val="0"/>
        <w:ind w:firstLine="540"/>
        <w:jc w:val="both"/>
        <w:rPr>
          <w:rFonts w:eastAsiaTheme="minorHAnsi"/>
          <w:color w:val="000000" w:themeColor="text1"/>
          <w:sz w:val="28"/>
          <w:szCs w:val="28"/>
          <w:lang w:eastAsia="en-US"/>
        </w:rPr>
      </w:pPr>
      <w:r>
        <w:rPr>
          <w:rFonts w:eastAsiaTheme="minorHAnsi"/>
          <w:color w:val="000000" w:themeColor="text1"/>
          <w:sz w:val="28"/>
          <w:szCs w:val="28"/>
          <w:lang w:eastAsia="en-US"/>
        </w:rPr>
        <w:t>Социально-педагогические услуги дополнены новыми услугами:</w:t>
      </w:r>
    </w:p>
    <w:p w:rsidR="00E45E6B" w:rsidRPr="0082140A" w:rsidRDefault="00E45E6B" w:rsidP="00E45E6B">
      <w:pPr>
        <w:pStyle w:val="af6"/>
        <w:numPr>
          <w:ilvl w:val="0"/>
          <w:numId w:val="23"/>
        </w:numPr>
        <w:autoSpaceDE w:val="0"/>
        <w:autoSpaceDN w:val="0"/>
        <w:adjustRightInd w:val="0"/>
        <w:spacing w:after="0" w:line="240" w:lineRule="auto"/>
        <w:jc w:val="both"/>
        <w:rPr>
          <w:rFonts w:ascii="Times New Roman" w:eastAsiaTheme="minorHAnsi" w:hAnsi="Times New Roman"/>
          <w:sz w:val="28"/>
          <w:szCs w:val="28"/>
        </w:rPr>
      </w:pPr>
      <w:r w:rsidRPr="0082140A">
        <w:rPr>
          <w:rFonts w:ascii="Times New Roman" w:eastAsiaTheme="minorHAnsi" w:hAnsi="Times New Roman"/>
          <w:color w:val="000000" w:themeColor="text1"/>
          <w:sz w:val="28"/>
          <w:szCs w:val="28"/>
        </w:rPr>
        <w:t>«</w:t>
      </w:r>
      <w:r w:rsidRPr="0082140A">
        <w:rPr>
          <w:rFonts w:ascii="Times New Roman" w:eastAsiaTheme="minorHAnsi" w:hAnsi="Times New Roman"/>
          <w:sz w:val="28"/>
          <w:szCs w:val="28"/>
        </w:rPr>
        <w:t>формирование позитивных интересов (в том числе в сфере досуга)</w:t>
      </w:r>
      <w:proofErr w:type="gramStart"/>
      <w:r w:rsidRPr="0082140A">
        <w:rPr>
          <w:rFonts w:ascii="Times New Roman" w:eastAsiaTheme="minorHAnsi" w:hAnsi="Times New Roman"/>
          <w:sz w:val="28"/>
          <w:szCs w:val="28"/>
        </w:rPr>
        <w:t>;»</w:t>
      </w:r>
      <w:proofErr w:type="gramEnd"/>
    </w:p>
    <w:p w:rsidR="00E45E6B" w:rsidRPr="0082140A" w:rsidRDefault="00E45E6B" w:rsidP="00E45E6B">
      <w:pPr>
        <w:pStyle w:val="af6"/>
        <w:numPr>
          <w:ilvl w:val="0"/>
          <w:numId w:val="23"/>
        </w:numPr>
        <w:autoSpaceDE w:val="0"/>
        <w:autoSpaceDN w:val="0"/>
        <w:adjustRightInd w:val="0"/>
        <w:spacing w:after="0" w:line="240" w:lineRule="auto"/>
        <w:jc w:val="both"/>
        <w:rPr>
          <w:rFonts w:ascii="Times New Roman" w:eastAsiaTheme="minorHAnsi" w:hAnsi="Times New Roman"/>
          <w:color w:val="000000" w:themeColor="text1"/>
          <w:sz w:val="28"/>
          <w:szCs w:val="28"/>
        </w:rPr>
      </w:pPr>
      <w:r w:rsidRPr="0082140A">
        <w:rPr>
          <w:rFonts w:ascii="Times New Roman" w:eastAsiaTheme="minorHAnsi" w:hAnsi="Times New Roman"/>
          <w:sz w:val="28"/>
          <w:szCs w:val="28"/>
        </w:rPr>
        <w:t>«организация досуга (праздники, экскурсии и другие культурные мероприятия)».</w:t>
      </w:r>
    </w:p>
    <w:p w:rsidR="00E45E6B" w:rsidRDefault="00E45E6B" w:rsidP="00E45E6B">
      <w:pPr>
        <w:autoSpaceDE w:val="0"/>
        <w:autoSpaceDN w:val="0"/>
        <w:adjustRightInd w:val="0"/>
        <w:ind w:firstLine="540"/>
        <w:jc w:val="both"/>
        <w:rPr>
          <w:rFonts w:eastAsiaTheme="minorHAnsi"/>
          <w:sz w:val="28"/>
          <w:szCs w:val="28"/>
          <w:lang w:eastAsia="en-US"/>
        </w:rPr>
      </w:pPr>
      <w:r>
        <w:rPr>
          <w:rFonts w:eastAsiaTheme="minorHAnsi"/>
          <w:sz w:val="28"/>
          <w:szCs w:val="28"/>
        </w:rPr>
        <w:t>Услуга «</w:t>
      </w:r>
      <w:r w:rsidRPr="0082140A">
        <w:rPr>
          <w:rFonts w:eastAsiaTheme="minorHAnsi"/>
          <w:sz w:val="28"/>
          <w:szCs w:val="28"/>
        </w:rPr>
        <w:t>проведение мероприятий по использованию остаточных трудовых возможностей и обучению доступным профессиональным навыкам</w:t>
      </w:r>
      <w:proofErr w:type="gramStart"/>
      <w:r w:rsidRPr="0082140A">
        <w:rPr>
          <w:rFonts w:eastAsiaTheme="minorHAnsi"/>
          <w:sz w:val="28"/>
          <w:szCs w:val="28"/>
        </w:rPr>
        <w:t>;</w:t>
      </w:r>
      <w:r>
        <w:rPr>
          <w:rFonts w:eastAsiaTheme="minorHAnsi"/>
          <w:sz w:val="28"/>
          <w:szCs w:val="28"/>
        </w:rPr>
        <w:t>»</w:t>
      </w:r>
      <w:proofErr w:type="gramEnd"/>
      <w:r>
        <w:rPr>
          <w:rFonts w:eastAsiaTheme="minorHAnsi"/>
          <w:sz w:val="28"/>
          <w:szCs w:val="28"/>
        </w:rPr>
        <w:t xml:space="preserve"> </w:t>
      </w:r>
      <w:r>
        <w:rPr>
          <w:rFonts w:eastAsiaTheme="minorHAnsi"/>
          <w:sz w:val="28"/>
          <w:szCs w:val="28"/>
          <w:lang w:eastAsia="en-US"/>
        </w:rPr>
        <w:t xml:space="preserve">изложена в редакции </w:t>
      </w:r>
      <w:r>
        <w:rPr>
          <w:sz w:val="28"/>
          <w:szCs w:val="28"/>
        </w:rPr>
        <w:t>постановления Правительства РФ «</w:t>
      </w:r>
      <w:r w:rsidRPr="006C7FB6">
        <w:rPr>
          <w:rFonts w:eastAsiaTheme="minorHAnsi"/>
          <w:sz w:val="28"/>
          <w:szCs w:val="28"/>
          <w:lang w:eastAsia="en-US"/>
        </w:rPr>
        <w:t>проведение мероприятий по использованию трудовых возможностей и обучению доступным профессиональным навыкам;</w:t>
      </w:r>
      <w:r>
        <w:rPr>
          <w:rFonts w:eastAsiaTheme="minorHAnsi"/>
          <w:sz w:val="28"/>
          <w:szCs w:val="28"/>
          <w:lang w:eastAsia="en-US"/>
        </w:rPr>
        <w:t>».</w:t>
      </w:r>
    </w:p>
    <w:p w:rsidR="00E45E6B" w:rsidRDefault="00E45E6B" w:rsidP="00E45E6B">
      <w:pPr>
        <w:autoSpaceDE w:val="0"/>
        <w:autoSpaceDN w:val="0"/>
        <w:adjustRightInd w:val="0"/>
        <w:ind w:firstLine="540"/>
        <w:jc w:val="both"/>
        <w:rPr>
          <w:rFonts w:eastAsiaTheme="minorHAnsi"/>
          <w:color w:val="000000" w:themeColor="text1"/>
          <w:sz w:val="28"/>
          <w:szCs w:val="28"/>
          <w:lang w:eastAsia="en-US"/>
        </w:rPr>
      </w:pPr>
      <w:r>
        <w:rPr>
          <w:rFonts w:eastAsiaTheme="minorHAnsi"/>
          <w:sz w:val="28"/>
          <w:szCs w:val="28"/>
          <w:lang w:eastAsia="en-US"/>
        </w:rPr>
        <w:t>Услуга «</w:t>
      </w:r>
      <w:r w:rsidRPr="00DA4EC8">
        <w:rPr>
          <w:rFonts w:eastAsiaTheme="minorHAnsi"/>
          <w:sz w:val="28"/>
          <w:szCs w:val="28"/>
          <w:lang w:eastAsia="en-US"/>
        </w:rPr>
        <w:t>оказание помощи в оформлении и восстановлении документов получателей социальных услуг</w:t>
      </w:r>
      <w:proofErr w:type="gramStart"/>
      <w:r w:rsidRPr="00DA4EC8">
        <w:rPr>
          <w:rFonts w:eastAsiaTheme="minorHAnsi"/>
          <w:sz w:val="28"/>
          <w:szCs w:val="28"/>
          <w:lang w:eastAsia="en-US"/>
        </w:rPr>
        <w:t>;</w:t>
      </w:r>
      <w:r>
        <w:rPr>
          <w:rFonts w:eastAsiaTheme="minorHAnsi"/>
          <w:sz w:val="28"/>
          <w:szCs w:val="28"/>
          <w:lang w:eastAsia="en-US"/>
        </w:rPr>
        <w:t>»</w:t>
      </w:r>
      <w:proofErr w:type="gramEnd"/>
      <w:r>
        <w:rPr>
          <w:rFonts w:eastAsiaTheme="minorHAnsi"/>
          <w:sz w:val="28"/>
          <w:szCs w:val="28"/>
          <w:lang w:eastAsia="en-US"/>
        </w:rPr>
        <w:t xml:space="preserve"> изложена в редакции </w:t>
      </w:r>
      <w:r>
        <w:rPr>
          <w:sz w:val="28"/>
          <w:szCs w:val="28"/>
        </w:rPr>
        <w:t xml:space="preserve">постановления Правительства РФ </w:t>
      </w:r>
      <w:r w:rsidRPr="002C6987">
        <w:rPr>
          <w:sz w:val="28"/>
          <w:szCs w:val="28"/>
        </w:rPr>
        <w:t>«</w:t>
      </w:r>
      <w:r w:rsidRPr="009446E9">
        <w:rPr>
          <w:color w:val="000000" w:themeColor="text1"/>
          <w:sz w:val="28"/>
          <w:szCs w:val="28"/>
        </w:rPr>
        <w:t>оказание помощи в оформлении и</w:t>
      </w:r>
      <w:r>
        <w:rPr>
          <w:color w:val="000000" w:themeColor="text1"/>
          <w:sz w:val="28"/>
          <w:szCs w:val="28"/>
        </w:rPr>
        <w:t xml:space="preserve"> (или)</w:t>
      </w:r>
      <w:r w:rsidRPr="009446E9">
        <w:rPr>
          <w:color w:val="000000" w:themeColor="text1"/>
          <w:sz w:val="28"/>
          <w:szCs w:val="28"/>
        </w:rPr>
        <w:t xml:space="preserve"> восстановлении документов получателей</w:t>
      </w:r>
      <w:r>
        <w:rPr>
          <w:color w:val="000000" w:themeColor="text1"/>
          <w:sz w:val="28"/>
          <w:szCs w:val="28"/>
        </w:rPr>
        <w:t xml:space="preserve"> социальных услуг</w:t>
      </w:r>
      <w:r w:rsidRPr="002C6987">
        <w:rPr>
          <w:rFonts w:eastAsiaTheme="minorHAnsi"/>
          <w:color w:val="000000" w:themeColor="text1"/>
          <w:sz w:val="28"/>
          <w:szCs w:val="28"/>
          <w:lang w:eastAsia="en-US"/>
        </w:rPr>
        <w:t>;»</w:t>
      </w:r>
      <w:r>
        <w:rPr>
          <w:rFonts w:eastAsiaTheme="minorHAnsi"/>
          <w:color w:val="000000" w:themeColor="text1"/>
          <w:sz w:val="28"/>
          <w:szCs w:val="28"/>
          <w:lang w:eastAsia="en-US"/>
        </w:rPr>
        <w:t>.</w:t>
      </w:r>
    </w:p>
    <w:p w:rsidR="00E45E6B" w:rsidRDefault="00E45E6B" w:rsidP="00E45E6B">
      <w:pPr>
        <w:autoSpaceDE w:val="0"/>
        <w:autoSpaceDN w:val="0"/>
        <w:adjustRightInd w:val="0"/>
        <w:ind w:firstLine="540"/>
        <w:jc w:val="both"/>
        <w:rPr>
          <w:rFonts w:eastAsiaTheme="minorHAnsi"/>
          <w:sz w:val="28"/>
          <w:szCs w:val="28"/>
          <w:lang w:eastAsia="en-US"/>
        </w:rPr>
      </w:pPr>
      <w:r w:rsidRPr="00F1589D">
        <w:rPr>
          <w:rFonts w:eastAsiaTheme="minorHAnsi"/>
          <w:sz w:val="28"/>
          <w:szCs w:val="28"/>
          <w:lang w:eastAsia="en-US"/>
        </w:rPr>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 во всех формах социального обслуживания</w:t>
      </w:r>
      <w:r>
        <w:rPr>
          <w:rFonts w:eastAsiaTheme="minorHAnsi"/>
          <w:sz w:val="28"/>
          <w:szCs w:val="28"/>
          <w:lang w:eastAsia="en-US"/>
        </w:rPr>
        <w:t>,  дополнена</w:t>
      </w:r>
      <w:r w:rsidRPr="002C6987">
        <w:rPr>
          <w:rFonts w:eastAsiaTheme="minorHAnsi"/>
          <w:sz w:val="28"/>
          <w:szCs w:val="28"/>
          <w:lang w:eastAsia="en-US"/>
        </w:rPr>
        <w:t xml:space="preserve"> </w:t>
      </w:r>
      <w:r>
        <w:rPr>
          <w:rFonts w:eastAsiaTheme="minorHAnsi"/>
          <w:sz w:val="28"/>
          <w:szCs w:val="28"/>
          <w:lang w:eastAsia="en-US"/>
        </w:rPr>
        <w:t xml:space="preserve">в соответствии редакции </w:t>
      </w:r>
      <w:r>
        <w:rPr>
          <w:sz w:val="28"/>
          <w:szCs w:val="28"/>
        </w:rPr>
        <w:t>постановления Правительства РФ</w:t>
      </w:r>
      <w:r>
        <w:rPr>
          <w:rFonts w:eastAsiaTheme="minorHAnsi"/>
          <w:sz w:val="28"/>
          <w:szCs w:val="28"/>
          <w:lang w:eastAsia="en-US"/>
        </w:rPr>
        <w:t xml:space="preserve"> новой услугой «</w:t>
      </w:r>
      <w:r w:rsidRPr="00F1589D">
        <w:rPr>
          <w:rFonts w:eastAsiaTheme="minorHAnsi"/>
          <w:sz w:val="28"/>
          <w:szCs w:val="28"/>
          <w:lang w:eastAsia="en-US"/>
        </w:rPr>
        <w:t>оказание помощи в обучении навыкам компьютерной грамотности</w:t>
      </w:r>
      <w:r>
        <w:rPr>
          <w:rFonts w:eastAsiaTheme="minorHAnsi"/>
          <w:sz w:val="28"/>
          <w:szCs w:val="28"/>
          <w:lang w:eastAsia="en-US"/>
        </w:rPr>
        <w:t>»</w:t>
      </w:r>
      <w:r w:rsidRPr="00F1589D">
        <w:rPr>
          <w:rFonts w:eastAsiaTheme="minorHAnsi"/>
          <w:sz w:val="28"/>
          <w:szCs w:val="28"/>
          <w:lang w:eastAsia="en-US"/>
        </w:rPr>
        <w:t>.</w:t>
      </w:r>
    </w:p>
    <w:p w:rsidR="00E45E6B" w:rsidRPr="00734EB3" w:rsidRDefault="00E45E6B" w:rsidP="00E45E6B">
      <w:pPr>
        <w:autoSpaceDE w:val="0"/>
        <w:autoSpaceDN w:val="0"/>
        <w:adjustRightInd w:val="0"/>
        <w:ind w:firstLine="540"/>
        <w:jc w:val="both"/>
        <w:rPr>
          <w:rFonts w:eastAsiaTheme="minorHAnsi"/>
          <w:sz w:val="28"/>
          <w:szCs w:val="28"/>
          <w:lang w:eastAsia="en-US"/>
        </w:rPr>
      </w:pPr>
      <w:r w:rsidRPr="00734EB3">
        <w:rPr>
          <w:color w:val="000000" w:themeColor="text1"/>
          <w:sz w:val="28"/>
          <w:szCs w:val="28"/>
        </w:rPr>
        <w:t>Срочные социальные услуги  дополнен</w:t>
      </w:r>
      <w:r>
        <w:rPr>
          <w:color w:val="000000" w:themeColor="text1"/>
          <w:sz w:val="28"/>
          <w:szCs w:val="28"/>
        </w:rPr>
        <w:t>ы</w:t>
      </w:r>
      <w:r w:rsidRPr="00734EB3">
        <w:rPr>
          <w:color w:val="000000" w:themeColor="text1"/>
          <w:sz w:val="28"/>
          <w:szCs w:val="28"/>
        </w:rPr>
        <w:t xml:space="preserve"> новой услугой «</w:t>
      </w:r>
      <w:r w:rsidRPr="009446E9">
        <w:rPr>
          <w:color w:val="000000" w:themeColor="text1"/>
          <w:sz w:val="28"/>
          <w:szCs w:val="28"/>
        </w:rPr>
        <w:t>оказание помощи в оформлении и</w:t>
      </w:r>
      <w:r>
        <w:rPr>
          <w:color w:val="000000" w:themeColor="text1"/>
          <w:sz w:val="28"/>
          <w:szCs w:val="28"/>
        </w:rPr>
        <w:t xml:space="preserve"> (или)</w:t>
      </w:r>
      <w:r w:rsidRPr="009446E9">
        <w:rPr>
          <w:color w:val="000000" w:themeColor="text1"/>
          <w:sz w:val="28"/>
          <w:szCs w:val="28"/>
        </w:rPr>
        <w:t xml:space="preserve"> восстановлении документов получателей</w:t>
      </w:r>
      <w:r>
        <w:rPr>
          <w:color w:val="000000" w:themeColor="text1"/>
          <w:sz w:val="28"/>
          <w:szCs w:val="28"/>
        </w:rPr>
        <w:t xml:space="preserve"> социальных услуг</w:t>
      </w:r>
      <w:r w:rsidRPr="00734EB3">
        <w:rPr>
          <w:color w:val="000000" w:themeColor="text1"/>
          <w:sz w:val="28"/>
          <w:szCs w:val="28"/>
        </w:rPr>
        <w:t>»</w:t>
      </w:r>
      <w:r>
        <w:rPr>
          <w:color w:val="000000" w:themeColor="text1"/>
          <w:sz w:val="28"/>
          <w:szCs w:val="28"/>
        </w:rPr>
        <w:t>.</w:t>
      </w:r>
    </w:p>
    <w:p w:rsidR="00E45E6B" w:rsidRPr="000112E7" w:rsidRDefault="00E45E6B" w:rsidP="00E45E6B">
      <w:pPr>
        <w:autoSpaceDE w:val="0"/>
        <w:autoSpaceDN w:val="0"/>
        <w:adjustRightInd w:val="0"/>
        <w:ind w:firstLine="540"/>
        <w:jc w:val="both"/>
        <w:rPr>
          <w:sz w:val="28"/>
          <w:szCs w:val="28"/>
        </w:rPr>
      </w:pPr>
      <w:r w:rsidRPr="000112E7">
        <w:rPr>
          <w:sz w:val="28"/>
          <w:szCs w:val="28"/>
        </w:rPr>
        <w:t>Дополнени</w:t>
      </w:r>
      <w:r>
        <w:rPr>
          <w:sz w:val="28"/>
          <w:szCs w:val="28"/>
        </w:rPr>
        <w:t>е</w:t>
      </w:r>
      <w:r w:rsidRPr="000112E7">
        <w:rPr>
          <w:sz w:val="28"/>
          <w:szCs w:val="28"/>
        </w:rPr>
        <w:t xml:space="preserve"> </w:t>
      </w:r>
      <w:r>
        <w:rPr>
          <w:sz w:val="28"/>
          <w:szCs w:val="28"/>
        </w:rPr>
        <w:t xml:space="preserve">Закона № 72-оз </w:t>
      </w:r>
      <w:r w:rsidRPr="000112E7">
        <w:rPr>
          <w:sz w:val="28"/>
          <w:szCs w:val="28"/>
        </w:rPr>
        <w:t>статьей 5.</w:t>
      </w:r>
      <w:r>
        <w:rPr>
          <w:sz w:val="28"/>
          <w:szCs w:val="28"/>
        </w:rPr>
        <w:t>1</w:t>
      </w:r>
      <w:r w:rsidRPr="000112E7">
        <w:rPr>
          <w:sz w:val="28"/>
          <w:szCs w:val="28"/>
        </w:rPr>
        <w:t xml:space="preserve"> обусловлено:</w:t>
      </w:r>
    </w:p>
    <w:p w:rsidR="00E45E6B" w:rsidRPr="000112E7" w:rsidRDefault="00E45E6B" w:rsidP="00E45E6B">
      <w:pPr>
        <w:pStyle w:val="af6"/>
        <w:numPr>
          <w:ilvl w:val="0"/>
          <w:numId w:val="27"/>
        </w:numPr>
        <w:tabs>
          <w:tab w:val="left" w:pos="993"/>
        </w:tabs>
        <w:autoSpaceDE w:val="0"/>
        <w:autoSpaceDN w:val="0"/>
        <w:adjustRightInd w:val="0"/>
        <w:spacing w:after="0"/>
        <w:ind w:left="0" w:firstLine="567"/>
        <w:jc w:val="both"/>
        <w:rPr>
          <w:rFonts w:ascii="Times New Roman" w:eastAsia="Times New Roman" w:hAnsi="Times New Roman"/>
          <w:sz w:val="28"/>
          <w:szCs w:val="28"/>
          <w:lang w:eastAsia="ru-RU"/>
        </w:rPr>
      </w:pPr>
      <w:r w:rsidRPr="000112E7">
        <w:rPr>
          <w:rFonts w:ascii="Times New Roman" w:eastAsia="Times New Roman" w:hAnsi="Times New Roman"/>
          <w:sz w:val="28"/>
          <w:szCs w:val="28"/>
          <w:lang w:eastAsia="ru-RU"/>
        </w:rPr>
        <w:t>Право на введение иных обстоятель</w:t>
      </w:r>
      <w:proofErr w:type="gramStart"/>
      <w:r w:rsidRPr="000112E7">
        <w:rPr>
          <w:rFonts w:ascii="Times New Roman" w:eastAsia="Times New Roman" w:hAnsi="Times New Roman"/>
          <w:sz w:val="28"/>
          <w:szCs w:val="28"/>
          <w:lang w:eastAsia="ru-RU"/>
        </w:rPr>
        <w:t>ств пр</w:t>
      </w:r>
      <w:proofErr w:type="gramEnd"/>
      <w:r w:rsidRPr="000112E7">
        <w:rPr>
          <w:rFonts w:ascii="Times New Roman" w:eastAsia="Times New Roman" w:hAnsi="Times New Roman"/>
          <w:sz w:val="28"/>
          <w:szCs w:val="28"/>
          <w:lang w:eastAsia="ru-RU"/>
        </w:rPr>
        <w:t>изнания гражданина нуждающимся в социальном обслуживании установлено подп. 8 п. 1 ст. 15 Закона № 442-ФЗ;</w:t>
      </w:r>
    </w:p>
    <w:p w:rsidR="00E45E6B" w:rsidRPr="000112E7" w:rsidRDefault="00E45E6B" w:rsidP="00E45E6B">
      <w:pPr>
        <w:autoSpaceDE w:val="0"/>
        <w:autoSpaceDN w:val="0"/>
        <w:adjustRightInd w:val="0"/>
        <w:ind w:firstLine="540"/>
        <w:jc w:val="both"/>
        <w:rPr>
          <w:sz w:val="28"/>
          <w:szCs w:val="28"/>
        </w:rPr>
      </w:pPr>
      <w:r w:rsidRPr="000112E7">
        <w:rPr>
          <w:sz w:val="28"/>
          <w:szCs w:val="28"/>
        </w:rPr>
        <w:t xml:space="preserve">2) </w:t>
      </w:r>
      <w:r>
        <w:rPr>
          <w:sz w:val="28"/>
          <w:szCs w:val="28"/>
        </w:rPr>
        <w:t>А</w:t>
      </w:r>
      <w:r w:rsidRPr="000112E7">
        <w:rPr>
          <w:sz w:val="28"/>
          <w:szCs w:val="28"/>
        </w:rPr>
        <w:t>бз</w:t>
      </w:r>
      <w:r>
        <w:rPr>
          <w:sz w:val="28"/>
          <w:szCs w:val="28"/>
        </w:rPr>
        <w:t xml:space="preserve">ацем седьмым </w:t>
      </w:r>
      <w:r w:rsidRPr="000112E7">
        <w:rPr>
          <w:sz w:val="28"/>
          <w:szCs w:val="28"/>
        </w:rPr>
        <w:t>ст. 1  Федерального закона от  24.06.1999 N 120-ФЗ (ред. от 13.07.2015) «Об основах системы профилактики безнадзорности и правонарушений несовершеннолетних»;</w:t>
      </w:r>
    </w:p>
    <w:p w:rsidR="00E45E6B" w:rsidRPr="000112E7" w:rsidRDefault="00E45E6B" w:rsidP="00E45E6B">
      <w:pPr>
        <w:autoSpaceDE w:val="0"/>
        <w:autoSpaceDN w:val="0"/>
        <w:adjustRightInd w:val="0"/>
        <w:ind w:firstLine="540"/>
        <w:jc w:val="both"/>
        <w:rPr>
          <w:rFonts w:eastAsiaTheme="minorHAnsi"/>
          <w:sz w:val="28"/>
          <w:szCs w:val="28"/>
          <w:lang w:eastAsia="en-US"/>
        </w:rPr>
      </w:pPr>
      <w:r w:rsidRPr="000112E7">
        <w:rPr>
          <w:sz w:val="28"/>
          <w:szCs w:val="28"/>
        </w:rPr>
        <w:t xml:space="preserve">3) </w:t>
      </w:r>
      <w:r>
        <w:rPr>
          <w:sz w:val="28"/>
          <w:szCs w:val="28"/>
        </w:rPr>
        <w:t>п</w:t>
      </w:r>
      <w:r w:rsidRPr="000112E7">
        <w:rPr>
          <w:sz w:val="28"/>
          <w:szCs w:val="28"/>
        </w:rPr>
        <w:t>одп</w:t>
      </w:r>
      <w:r>
        <w:rPr>
          <w:sz w:val="28"/>
          <w:szCs w:val="28"/>
        </w:rPr>
        <w:t xml:space="preserve">унктом </w:t>
      </w:r>
      <w:r w:rsidRPr="000112E7">
        <w:rPr>
          <w:sz w:val="28"/>
          <w:szCs w:val="28"/>
        </w:rPr>
        <w:t xml:space="preserve"> 1 п</w:t>
      </w:r>
      <w:r>
        <w:rPr>
          <w:sz w:val="28"/>
          <w:szCs w:val="28"/>
        </w:rPr>
        <w:t>ункта</w:t>
      </w:r>
      <w:r w:rsidRPr="000112E7">
        <w:rPr>
          <w:sz w:val="28"/>
          <w:szCs w:val="28"/>
        </w:rPr>
        <w:t xml:space="preserve"> 2 ст. 12 Федерального закона от  24.06.1999 N 120-ФЗ (ред. от 13.07.2015) «Об основах системы профилактики безнадзорности и правонарушений</w:t>
      </w:r>
      <w:r w:rsidRPr="000112E7">
        <w:rPr>
          <w:rFonts w:eastAsiaTheme="minorHAnsi"/>
          <w:sz w:val="28"/>
          <w:szCs w:val="28"/>
          <w:lang w:eastAsia="en-US"/>
        </w:rPr>
        <w:t xml:space="preserve"> несовершеннолетних»;</w:t>
      </w:r>
    </w:p>
    <w:p w:rsidR="00E45E6B" w:rsidRPr="000112E7" w:rsidRDefault="00E45E6B" w:rsidP="00E45E6B">
      <w:pPr>
        <w:autoSpaceDE w:val="0"/>
        <w:autoSpaceDN w:val="0"/>
        <w:adjustRightInd w:val="0"/>
        <w:ind w:firstLine="540"/>
        <w:jc w:val="both"/>
        <w:rPr>
          <w:sz w:val="28"/>
          <w:szCs w:val="28"/>
        </w:rPr>
      </w:pPr>
      <w:r w:rsidRPr="000112E7">
        <w:rPr>
          <w:sz w:val="28"/>
          <w:szCs w:val="28"/>
        </w:rPr>
        <w:t xml:space="preserve">4) </w:t>
      </w:r>
      <w:r>
        <w:rPr>
          <w:sz w:val="28"/>
          <w:szCs w:val="28"/>
        </w:rPr>
        <w:t>пунктом</w:t>
      </w:r>
      <w:r w:rsidRPr="000112E7">
        <w:rPr>
          <w:sz w:val="28"/>
          <w:szCs w:val="28"/>
        </w:rPr>
        <w:t xml:space="preserve"> 2 ст. 54 Семейного кодекса Рос</w:t>
      </w:r>
      <w:proofErr w:type="gramStart"/>
      <w:r w:rsidRPr="000112E7">
        <w:rPr>
          <w:sz w:val="28"/>
          <w:szCs w:val="28"/>
          <w:lang w:val="en-US"/>
        </w:rPr>
        <w:t>c</w:t>
      </w:r>
      <w:proofErr w:type="spellStart"/>
      <w:proofErr w:type="gramEnd"/>
      <w:r w:rsidRPr="000112E7">
        <w:rPr>
          <w:sz w:val="28"/>
          <w:szCs w:val="28"/>
        </w:rPr>
        <w:t>ийской</w:t>
      </w:r>
      <w:proofErr w:type="spellEnd"/>
      <w:r w:rsidRPr="000112E7">
        <w:rPr>
          <w:sz w:val="28"/>
          <w:szCs w:val="28"/>
        </w:rPr>
        <w:t xml:space="preserve"> Федерации;</w:t>
      </w:r>
    </w:p>
    <w:p w:rsidR="00E45E6B" w:rsidRPr="000112E7" w:rsidRDefault="00E45E6B" w:rsidP="00E45E6B">
      <w:pPr>
        <w:autoSpaceDE w:val="0"/>
        <w:autoSpaceDN w:val="0"/>
        <w:adjustRightInd w:val="0"/>
        <w:ind w:firstLine="540"/>
        <w:jc w:val="both"/>
        <w:rPr>
          <w:sz w:val="28"/>
          <w:szCs w:val="28"/>
        </w:rPr>
      </w:pPr>
      <w:r w:rsidRPr="000112E7">
        <w:rPr>
          <w:sz w:val="28"/>
          <w:szCs w:val="28"/>
        </w:rPr>
        <w:t xml:space="preserve">5) </w:t>
      </w:r>
      <w:r>
        <w:rPr>
          <w:sz w:val="28"/>
          <w:szCs w:val="28"/>
        </w:rPr>
        <w:t>пунктом</w:t>
      </w:r>
      <w:r w:rsidRPr="000112E7">
        <w:rPr>
          <w:sz w:val="28"/>
          <w:szCs w:val="28"/>
        </w:rPr>
        <w:t xml:space="preserve"> 1 ст. 80 Семейного кодекса Рос</w:t>
      </w:r>
      <w:proofErr w:type="gramStart"/>
      <w:r w:rsidRPr="000112E7">
        <w:rPr>
          <w:sz w:val="28"/>
          <w:szCs w:val="28"/>
          <w:lang w:val="en-US"/>
        </w:rPr>
        <w:t>c</w:t>
      </w:r>
      <w:proofErr w:type="spellStart"/>
      <w:proofErr w:type="gramEnd"/>
      <w:r w:rsidRPr="000112E7">
        <w:rPr>
          <w:sz w:val="28"/>
          <w:szCs w:val="28"/>
        </w:rPr>
        <w:t>ийской</w:t>
      </w:r>
      <w:proofErr w:type="spellEnd"/>
      <w:r w:rsidRPr="000112E7">
        <w:rPr>
          <w:sz w:val="28"/>
          <w:szCs w:val="28"/>
        </w:rPr>
        <w:t xml:space="preserve"> Федерации;</w:t>
      </w:r>
    </w:p>
    <w:p w:rsidR="00E45E6B" w:rsidRDefault="00E45E6B" w:rsidP="00E45E6B">
      <w:pPr>
        <w:autoSpaceDE w:val="0"/>
        <w:autoSpaceDN w:val="0"/>
        <w:adjustRightInd w:val="0"/>
        <w:ind w:firstLine="540"/>
        <w:jc w:val="both"/>
        <w:rPr>
          <w:sz w:val="28"/>
          <w:szCs w:val="28"/>
        </w:rPr>
      </w:pPr>
      <w:r w:rsidRPr="000112E7">
        <w:rPr>
          <w:sz w:val="28"/>
          <w:szCs w:val="28"/>
        </w:rPr>
        <w:t xml:space="preserve">6) </w:t>
      </w:r>
      <w:r>
        <w:rPr>
          <w:sz w:val="28"/>
          <w:szCs w:val="28"/>
        </w:rPr>
        <w:t>а</w:t>
      </w:r>
      <w:r w:rsidRPr="000112E7">
        <w:rPr>
          <w:sz w:val="28"/>
          <w:szCs w:val="28"/>
        </w:rPr>
        <w:t xml:space="preserve">нализ фактического применения Закона </w:t>
      </w:r>
      <w:r w:rsidRPr="000112E7">
        <w:rPr>
          <w:sz w:val="28"/>
          <w:szCs w:val="28"/>
          <w:lang w:val="en-US"/>
        </w:rPr>
        <w:t>N</w:t>
      </w:r>
      <w:r w:rsidRPr="000112E7">
        <w:rPr>
          <w:sz w:val="28"/>
          <w:szCs w:val="28"/>
        </w:rPr>
        <w:t xml:space="preserve"> 442-ФЗ выявил необходимость дополнения </w:t>
      </w:r>
      <w:r>
        <w:rPr>
          <w:sz w:val="28"/>
          <w:szCs w:val="28"/>
        </w:rPr>
        <w:t xml:space="preserve">закона </w:t>
      </w:r>
      <w:r w:rsidRPr="000112E7">
        <w:rPr>
          <w:sz w:val="28"/>
          <w:szCs w:val="28"/>
        </w:rPr>
        <w:t>ины</w:t>
      </w:r>
      <w:r>
        <w:rPr>
          <w:sz w:val="28"/>
          <w:szCs w:val="28"/>
        </w:rPr>
        <w:t xml:space="preserve">ми </w:t>
      </w:r>
      <w:r w:rsidRPr="000112E7">
        <w:rPr>
          <w:sz w:val="28"/>
          <w:szCs w:val="28"/>
        </w:rPr>
        <w:t>обстоятельств</w:t>
      </w:r>
      <w:r>
        <w:rPr>
          <w:sz w:val="28"/>
          <w:szCs w:val="28"/>
        </w:rPr>
        <w:t>ами</w:t>
      </w:r>
      <w:r w:rsidRPr="000112E7">
        <w:rPr>
          <w:sz w:val="28"/>
          <w:szCs w:val="28"/>
        </w:rPr>
        <w:t xml:space="preserve"> признания гражданина </w:t>
      </w:r>
      <w:proofErr w:type="gramStart"/>
      <w:r w:rsidRPr="000112E7">
        <w:rPr>
          <w:sz w:val="28"/>
          <w:szCs w:val="28"/>
        </w:rPr>
        <w:t>нуждающимся</w:t>
      </w:r>
      <w:proofErr w:type="gramEnd"/>
      <w:r w:rsidRPr="000112E7">
        <w:rPr>
          <w:sz w:val="28"/>
          <w:szCs w:val="28"/>
        </w:rPr>
        <w:t xml:space="preserve"> в социальном обслуживании </w:t>
      </w:r>
      <w:r>
        <w:rPr>
          <w:sz w:val="28"/>
          <w:szCs w:val="28"/>
        </w:rPr>
        <w:t xml:space="preserve">на территории Ленинградской области, а именно: </w:t>
      </w:r>
    </w:p>
    <w:p w:rsidR="00E45E6B" w:rsidRPr="00616406" w:rsidRDefault="00E45E6B" w:rsidP="00E45E6B">
      <w:pPr>
        <w:autoSpaceDE w:val="0"/>
        <w:autoSpaceDN w:val="0"/>
        <w:adjustRightInd w:val="0"/>
        <w:ind w:firstLine="540"/>
        <w:jc w:val="both"/>
        <w:rPr>
          <w:sz w:val="28"/>
          <w:szCs w:val="28"/>
        </w:rPr>
      </w:pPr>
      <w:r w:rsidRPr="00616406">
        <w:rPr>
          <w:sz w:val="28"/>
          <w:szCs w:val="28"/>
        </w:rPr>
        <w:t>- наличие фактов психического и (или) физического насилия в отношении гражданина.</w:t>
      </w:r>
    </w:p>
    <w:p w:rsidR="00E45E6B" w:rsidRPr="00616406" w:rsidRDefault="00E45E6B" w:rsidP="00E45E6B">
      <w:pPr>
        <w:autoSpaceDE w:val="0"/>
        <w:autoSpaceDN w:val="0"/>
        <w:adjustRightInd w:val="0"/>
        <w:ind w:firstLine="540"/>
        <w:jc w:val="both"/>
        <w:rPr>
          <w:sz w:val="28"/>
          <w:szCs w:val="28"/>
        </w:rPr>
      </w:pPr>
      <w:r w:rsidRPr="00616406">
        <w:rPr>
          <w:sz w:val="28"/>
          <w:szCs w:val="28"/>
        </w:rPr>
        <w:t xml:space="preserve">Введение данного обстоятельства позволит оказать своевременную помощь гражданам, пострадавшим от психического и (или) физического насилия, гарантировать их право на социальную защиту, способствовать снижению или </w:t>
      </w:r>
      <w:r w:rsidRPr="00616406">
        <w:rPr>
          <w:sz w:val="28"/>
          <w:szCs w:val="28"/>
        </w:rPr>
        <w:lastRenderedPageBreak/>
        <w:t xml:space="preserve">максимально полному устранению возможных последствий </w:t>
      </w:r>
      <w:r w:rsidRPr="00616406">
        <w:rPr>
          <w:rStyle w:val="found"/>
          <w:sz w:val="28"/>
          <w:szCs w:val="28"/>
        </w:rPr>
        <w:t>насилия</w:t>
      </w:r>
      <w:r w:rsidRPr="00616406">
        <w:rPr>
          <w:sz w:val="28"/>
          <w:szCs w:val="28"/>
        </w:rPr>
        <w:t>, принятию мер по прекращению насильственных действий.</w:t>
      </w:r>
    </w:p>
    <w:p w:rsidR="00E45E6B" w:rsidRPr="00616406" w:rsidRDefault="00E45E6B" w:rsidP="00E45E6B">
      <w:pPr>
        <w:pStyle w:val="ConsPlusNormal"/>
        <w:widowControl/>
        <w:jc w:val="both"/>
        <w:rPr>
          <w:rFonts w:ascii="Times New Roman" w:hAnsi="Times New Roman" w:cs="Times New Roman"/>
          <w:sz w:val="28"/>
          <w:szCs w:val="28"/>
        </w:rPr>
      </w:pPr>
      <w:r w:rsidRPr="00616406">
        <w:rPr>
          <w:rFonts w:ascii="Times New Roman" w:hAnsi="Times New Roman" w:cs="Times New Roman"/>
          <w:sz w:val="28"/>
          <w:szCs w:val="28"/>
        </w:rPr>
        <w:t>- утрата квартиры, жилого дома или их частей, являющихся единственным жилым помещением гражданина и (или) утрата здоровья в результате чрезвычайных ситуаций природного и техногенного характера, вооруженных (межэтнических) конфликтов, противоправных действий других лиц.</w:t>
      </w:r>
    </w:p>
    <w:p w:rsidR="00E45E6B" w:rsidRPr="00616406" w:rsidRDefault="00E45E6B" w:rsidP="00E45E6B">
      <w:pPr>
        <w:autoSpaceDE w:val="0"/>
        <w:autoSpaceDN w:val="0"/>
        <w:adjustRightInd w:val="0"/>
        <w:ind w:firstLine="540"/>
        <w:jc w:val="both"/>
        <w:rPr>
          <w:sz w:val="28"/>
          <w:szCs w:val="28"/>
        </w:rPr>
      </w:pPr>
      <w:proofErr w:type="gramStart"/>
      <w:r w:rsidRPr="00616406">
        <w:rPr>
          <w:sz w:val="28"/>
          <w:szCs w:val="28"/>
        </w:rPr>
        <w:t>Данное обстоятельство вводится в связи с необходимостью оказания экстренной  помощи гражданам, оказавшимся в трудной жизненной ситуации, в связи с утратой единственного жилого помещения,  и позволит оказать своевременную помощь и содействие по выходу из сложившихся обстоятельств, в том числе будет способствовать решению сложных правовых и иных вопросов для человека, оказавшегося в стрессовой для него ситуации.</w:t>
      </w:r>
      <w:proofErr w:type="gramEnd"/>
    </w:p>
    <w:p w:rsidR="00E45E6B" w:rsidRPr="00616406" w:rsidRDefault="00E45E6B" w:rsidP="00E45E6B">
      <w:pPr>
        <w:autoSpaceDE w:val="0"/>
        <w:autoSpaceDN w:val="0"/>
        <w:adjustRightInd w:val="0"/>
        <w:ind w:firstLine="540"/>
        <w:jc w:val="both"/>
        <w:rPr>
          <w:sz w:val="28"/>
          <w:szCs w:val="28"/>
        </w:rPr>
      </w:pPr>
      <w:r w:rsidRPr="00616406">
        <w:rPr>
          <w:sz w:val="28"/>
          <w:szCs w:val="28"/>
        </w:rPr>
        <w:t xml:space="preserve">Также  имеется необходимость  введения дополнительного основания для признания несовершеннолетнего </w:t>
      </w:r>
      <w:proofErr w:type="gramStart"/>
      <w:r w:rsidRPr="00616406">
        <w:rPr>
          <w:sz w:val="28"/>
          <w:szCs w:val="28"/>
        </w:rPr>
        <w:t>нуждающимся</w:t>
      </w:r>
      <w:proofErr w:type="gramEnd"/>
      <w:r w:rsidRPr="00616406">
        <w:rPr>
          <w:sz w:val="28"/>
          <w:szCs w:val="28"/>
        </w:rPr>
        <w:t xml:space="preserve"> в социальном обслуживании:</w:t>
      </w:r>
    </w:p>
    <w:p w:rsidR="00E45E6B" w:rsidRPr="00616406" w:rsidRDefault="00E45E6B" w:rsidP="00E45E6B">
      <w:pPr>
        <w:pStyle w:val="ConsPlusNormal"/>
        <w:ind w:firstLine="540"/>
        <w:jc w:val="both"/>
        <w:rPr>
          <w:rFonts w:ascii="Times New Roman" w:hAnsi="Times New Roman" w:cs="Times New Roman"/>
          <w:sz w:val="28"/>
          <w:szCs w:val="28"/>
        </w:rPr>
      </w:pPr>
      <w:r w:rsidRPr="00616406">
        <w:rPr>
          <w:sz w:val="28"/>
          <w:szCs w:val="28"/>
        </w:rPr>
        <w:t xml:space="preserve">- </w:t>
      </w:r>
      <w:r w:rsidRPr="00616406">
        <w:rPr>
          <w:rFonts w:ascii="Times New Roman" w:hAnsi="Times New Roman" w:cs="Times New Roman"/>
          <w:sz w:val="28"/>
          <w:szCs w:val="28"/>
        </w:rPr>
        <w:t>нахождение несовершеннолетнего  в  социально-опасном положении, в том числе в связи с жестоким обращением к нему.</w:t>
      </w:r>
    </w:p>
    <w:p w:rsidR="00E45E6B" w:rsidRPr="00616406" w:rsidRDefault="00E45E6B" w:rsidP="00E45E6B">
      <w:pPr>
        <w:autoSpaceDE w:val="0"/>
        <w:autoSpaceDN w:val="0"/>
        <w:adjustRightInd w:val="0"/>
        <w:ind w:firstLine="540"/>
        <w:jc w:val="both"/>
        <w:rPr>
          <w:sz w:val="28"/>
          <w:szCs w:val="28"/>
        </w:rPr>
      </w:pPr>
      <w:r w:rsidRPr="00616406">
        <w:rPr>
          <w:rFonts w:eastAsiaTheme="minorHAnsi"/>
          <w:bCs/>
          <w:iCs/>
          <w:sz w:val="28"/>
          <w:szCs w:val="28"/>
          <w:lang w:eastAsia="en-US"/>
        </w:rPr>
        <w:t xml:space="preserve">   </w:t>
      </w:r>
      <w:proofErr w:type="gramStart"/>
      <w:r w:rsidRPr="00616406">
        <w:rPr>
          <w:rFonts w:eastAsiaTheme="minorHAnsi"/>
          <w:bCs/>
          <w:iCs/>
          <w:sz w:val="28"/>
          <w:szCs w:val="28"/>
          <w:lang w:eastAsia="en-US"/>
        </w:rPr>
        <w:t>Н</w:t>
      </w:r>
      <w:r w:rsidRPr="004361E2">
        <w:rPr>
          <w:rFonts w:eastAsiaTheme="minorHAnsi"/>
          <w:bCs/>
          <w:iCs/>
          <w:sz w:val="28"/>
          <w:szCs w:val="28"/>
          <w:lang w:eastAsia="en-US"/>
        </w:rPr>
        <w:t>есовершеннолетний, находящийся в социально опасном положении,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r w:rsidRPr="00616406">
        <w:rPr>
          <w:rFonts w:eastAsiaTheme="minorHAnsi"/>
          <w:bCs/>
          <w:iCs/>
          <w:sz w:val="28"/>
          <w:szCs w:val="28"/>
          <w:lang w:eastAsia="en-US"/>
        </w:rPr>
        <w:t xml:space="preserve"> (ст. 1</w:t>
      </w:r>
      <w:r w:rsidRPr="00616406">
        <w:rPr>
          <w:sz w:val="28"/>
          <w:szCs w:val="28"/>
        </w:rPr>
        <w:t xml:space="preserve">  Федерального закона от  24.06.1999 N 120-ФЗ (ред. от 13.07.2015) «Об основах системы профилактики безнадзорности и правонарушений несовершеннолетних»).</w:t>
      </w:r>
      <w:proofErr w:type="gramEnd"/>
      <w:r>
        <w:rPr>
          <w:sz w:val="28"/>
          <w:szCs w:val="28"/>
        </w:rPr>
        <w:t xml:space="preserve"> По состоянию на начало 2015 года на учете в органах социальной защиты населения Ленинградской области состоят 579 семей с детьми в социально-опасном положении.</w:t>
      </w:r>
    </w:p>
    <w:p w:rsidR="00E45E6B" w:rsidRPr="00616406" w:rsidRDefault="00E45E6B" w:rsidP="00E45E6B">
      <w:pPr>
        <w:ind w:firstLine="540"/>
        <w:jc w:val="both"/>
        <w:rPr>
          <w:sz w:val="28"/>
          <w:szCs w:val="28"/>
        </w:rPr>
      </w:pPr>
      <w:r w:rsidRPr="00616406">
        <w:rPr>
          <w:sz w:val="28"/>
          <w:szCs w:val="28"/>
        </w:rPr>
        <w:t xml:space="preserve">Выявление несовершеннолетних, находящихся в социально опасном положении, необходимо рассматриваться как комплекс согласованных действий органов, иных организаций по установлению факторов, угрожающих благополучию, здоровью и жизни несовершеннолетних и обусловливающих необходимость вмешательства с целью нормализации ситуации, устранения причин и условий неблагополучия. Выявление социально опасного положения ребёнка есть результат межведомственного взаимодействия. </w:t>
      </w:r>
    </w:p>
    <w:p w:rsidR="00E45E6B" w:rsidRPr="0050162C" w:rsidRDefault="00E45E6B" w:rsidP="00E45E6B">
      <w:pPr>
        <w:ind w:firstLine="540"/>
        <w:jc w:val="both"/>
        <w:rPr>
          <w:sz w:val="28"/>
          <w:szCs w:val="28"/>
        </w:rPr>
      </w:pPr>
      <w:proofErr w:type="gramStart"/>
      <w:r w:rsidRPr="00616406">
        <w:rPr>
          <w:sz w:val="28"/>
          <w:szCs w:val="28"/>
        </w:rPr>
        <w:t>Признание такого ребенка нуждающимся в социальном обслуживании  позволяет не только на ранних стадиях вмешиваться в неблагополучные ситуации в семьях, но и задействовать все имеющиеся в регионе ресурсы в рамках различных ведомств для выведения семьи из социально опасного положения, предотвратить «перевод» ребенка в статус сироты и необходимости помещения его на полное государственное обеспечение.</w:t>
      </w:r>
      <w:proofErr w:type="gramEnd"/>
      <w:r w:rsidRPr="00616406">
        <w:rPr>
          <w:sz w:val="28"/>
          <w:szCs w:val="28"/>
        </w:rPr>
        <w:t xml:space="preserve">  Последствия нахождения ребенка длительное время в </w:t>
      </w:r>
      <w:r w:rsidRPr="0050162C">
        <w:rPr>
          <w:sz w:val="28"/>
          <w:szCs w:val="28"/>
        </w:rPr>
        <w:t xml:space="preserve">семье </w:t>
      </w:r>
      <w:r w:rsidRPr="00616406">
        <w:rPr>
          <w:sz w:val="28"/>
          <w:szCs w:val="28"/>
        </w:rPr>
        <w:t xml:space="preserve"> </w:t>
      </w:r>
      <w:r w:rsidRPr="0050162C">
        <w:rPr>
          <w:sz w:val="28"/>
          <w:szCs w:val="28"/>
        </w:rPr>
        <w:t>в</w:t>
      </w:r>
      <w:r w:rsidRPr="00616406">
        <w:rPr>
          <w:sz w:val="28"/>
          <w:szCs w:val="28"/>
        </w:rPr>
        <w:t xml:space="preserve"> социально-опасном положении</w:t>
      </w:r>
      <w:r w:rsidRPr="0050162C">
        <w:rPr>
          <w:sz w:val="28"/>
          <w:szCs w:val="28"/>
        </w:rPr>
        <w:t xml:space="preserve"> без вмешательства социальных служб, приводят к</w:t>
      </w:r>
      <w:r w:rsidRPr="00616406">
        <w:rPr>
          <w:sz w:val="28"/>
          <w:szCs w:val="28"/>
        </w:rPr>
        <w:t xml:space="preserve"> </w:t>
      </w:r>
      <w:r w:rsidRPr="0050162C">
        <w:rPr>
          <w:sz w:val="28"/>
          <w:szCs w:val="28"/>
        </w:rPr>
        <w:t>социальной депривации, что влечет за</w:t>
      </w:r>
      <w:r w:rsidRPr="00616406">
        <w:rPr>
          <w:sz w:val="28"/>
          <w:szCs w:val="28"/>
        </w:rPr>
        <w:t xml:space="preserve"> </w:t>
      </w:r>
      <w:r w:rsidRPr="0050162C">
        <w:rPr>
          <w:sz w:val="28"/>
          <w:szCs w:val="28"/>
        </w:rPr>
        <w:t>собой дезориентацию в</w:t>
      </w:r>
      <w:r w:rsidRPr="00616406">
        <w:rPr>
          <w:sz w:val="28"/>
          <w:szCs w:val="28"/>
        </w:rPr>
        <w:t xml:space="preserve"> </w:t>
      </w:r>
      <w:r w:rsidRPr="0050162C">
        <w:rPr>
          <w:sz w:val="28"/>
          <w:szCs w:val="28"/>
        </w:rPr>
        <w:t xml:space="preserve">обществе, низкий </w:t>
      </w:r>
      <w:r w:rsidRPr="00616406">
        <w:rPr>
          <w:sz w:val="28"/>
          <w:szCs w:val="28"/>
        </w:rPr>
        <w:t>у</w:t>
      </w:r>
      <w:r w:rsidRPr="0050162C">
        <w:rPr>
          <w:sz w:val="28"/>
          <w:szCs w:val="28"/>
        </w:rPr>
        <w:t>ровень социализации, которая</w:t>
      </w:r>
      <w:r w:rsidRPr="00616406">
        <w:rPr>
          <w:sz w:val="28"/>
          <w:szCs w:val="28"/>
        </w:rPr>
        <w:t xml:space="preserve"> </w:t>
      </w:r>
      <w:r w:rsidRPr="0050162C">
        <w:rPr>
          <w:sz w:val="28"/>
          <w:szCs w:val="28"/>
        </w:rPr>
        <w:t>проявляется в</w:t>
      </w:r>
      <w:r w:rsidRPr="00616406">
        <w:rPr>
          <w:sz w:val="28"/>
          <w:szCs w:val="28"/>
        </w:rPr>
        <w:t xml:space="preserve"> </w:t>
      </w:r>
      <w:r w:rsidRPr="0050162C">
        <w:rPr>
          <w:sz w:val="28"/>
          <w:szCs w:val="28"/>
        </w:rPr>
        <w:t>психической неустойчивости, деструктивном поведении, антиобщественных поступках</w:t>
      </w:r>
      <w:r w:rsidRPr="00616406">
        <w:rPr>
          <w:sz w:val="28"/>
          <w:szCs w:val="28"/>
        </w:rPr>
        <w:t xml:space="preserve">. </w:t>
      </w:r>
    </w:p>
    <w:p w:rsidR="00E45E6B" w:rsidRPr="00616406" w:rsidRDefault="00E45E6B" w:rsidP="00E45E6B">
      <w:pPr>
        <w:pStyle w:val="ConsPlusNormal"/>
        <w:jc w:val="both"/>
        <w:rPr>
          <w:rFonts w:ascii="Times New Roman" w:hAnsi="Times New Roman" w:cs="Times New Roman"/>
          <w:sz w:val="28"/>
          <w:szCs w:val="28"/>
        </w:rPr>
      </w:pPr>
      <w:r w:rsidRPr="00616406">
        <w:rPr>
          <w:rFonts w:ascii="Times New Roman" w:hAnsi="Times New Roman" w:cs="Times New Roman"/>
          <w:sz w:val="28"/>
          <w:szCs w:val="28"/>
        </w:rPr>
        <w:t xml:space="preserve">В соответствии со статьями 16, 17 федерального закона от 28.12.2013 № 442-ФЗ </w:t>
      </w:r>
      <w:r w:rsidRPr="00616406">
        <w:rPr>
          <w:rFonts w:ascii="Times New Roman" w:eastAsiaTheme="minorHAnsi" w:hAnsi="Times New Roman" w:cs="Times New Roman"/>
          <w:iCs/>
          <w:sz w:val="28"/>
          <w:szCs w:val="28"/>
          <w:lang w:eastAsia="en-US"/>
        </w:rPr>
        <w:t xml:space="preserve">"Об основах социального обслуживания граждан в Российской Федерации" </w:t>
      </w:r>
      <w:r w:rsidRPr="00616406">
        <w:rPr>
          <w:rFonts w:ascii="Times New Roman" w:hAnsi="Times New Roman" w:cs="Times New Roman"/>
          <w:sz w:val="28"/>
          <w:szCs w:val="28"/>
        </w:rPr>
        <w:t xml:space="preserve"> для </w:t>
      </w:r>
      <w:r w:rsidRPr="00616406">
        <w:rPr>
          <w:rFonts w:ascii="Times New Roman" w:hAnsi="Times New Roman" w:cs="Times New Roman"/>
          <w:sz w:val="28"/>
          <w:szCs w:val="28"/>
        </w:rPr>
        <w:lastRenderedPageBreak/>
        <w:t>помещения несовершеннолетнего в организацию социального обслуживания должно быть принято решение о признании его нуждающимся в социальном обслуживании, составлена индивидуальная программа предоставления социальных услуг, заключен договор о предоставлении социальных услуг.</w:t>
      </w:r>
    </w:p>
    <w:p w:rsidR="00E45E6B" w:rsidRPr="00616406" w:rsidRDefault="00E45E6B" w:rsidP="00E45E6B">
      <w:pPr>
        <w:pStyle w:val="a5"/>
        <w:tabs>
          <w:tab w:val="left" w:pos="567"/>
        </w:tabs>
        <w:spacing w:after="0"/>
        <w:ind w:firstLine="567"/>
        <w:jc w:val="both"/>
        <w:rPr>
          <w:sz w:val="28"/>
          <w:szCs w:val="28"/>
        </w:rPr>
      </w:pPr>
      <w:r w:rsidRPr="00616406">
        <w:rPr>
          <w:sz w:val="28"/>
          <w:szCs w:val="28"/>
        </w:rPr>
        <w:t>В соответствии с областным законом от 30.12.2005 г. № 130-оз                                   «О наделении органов местного самоуправления муниципальных образований области отдельными государственными полномочиями Ленинградской области в сфере социальной защиты населения» полномочия по принятию решения о признании гражданина  нуждающимся в социальном обслуживании и составлению индивидуальной программы предоставления социальных услуг переданы органам местного самоуправления Ленинградской области.</w:t>
      </w:r>
    </w:p>
    <w:p w:rsidR="00E45E6B" w:rsidRPr="00616406" w:rsidRDefault="00E45E6B" w:rsidP="00E45E6B">
      <w:pPr>
        <w:autoSpaceDE w:val="0"/>
        <w:autoSpaceDN w:val="0"/>
        <w:adjustRightInd w:val="0"/>
        <w:ind w:firstLine="540"/>
        <w:jc w:val="both"/>
        <w:rPr>
          <w:sz w:val="28"/>
          <w:szCs w:val="28"/>
        </w:rPr>
      </w:pPr>
      <w:proofErr w:type="gramStart"/>
      <w:r w:rsidRPr="00616406">
        <w:rPr>
          <w:sz w:val="28"/>
          <w:szCs w:val="28"/>
        </w:rPr>
        <w:t xml:space="preserve">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социального обслуживания либо обращение в его интересах иных граждан, обращение государственных органов, органов местного самоуправления, общественных объединений непосредственно в уполномоченный орган субъекта Российской Федерации либо переданные заявление или обращение в рамках межведомственного взаимодействия  (ст. 14 закона № 442-ФЗ). </w:t>
      </w:r>
      <w:proofErr w:type="gramEnd"/>
    </w:p>
    <w:p w:rsidR="00E45E6B" w:rsidRPr="00616406" w:rsidRDefault="00E45E6B" w:rsidP="00E45E6B">
      <w:pPr>
        <w:autoSpaceDE w:val="0"/>
        <w:autoSpaceDN w:val="0"/>
        <w:adjustRightInd w:val="0"/>
        <w:ind w:firstLine="540"/>
        <w:jc w:val="both"/>
        <w:rPr>
          <w:sz w:val="28"/>
          <w:szCs w:val="28"/>
        </w:rPr>
      </w:pPr>
      <w:r w:rsidRPr="00616406">
        <w:rPr>
          <w:sz w:val="28"/>
          <w:szCs w:val="28"/>
        </w:rPr>
        <w:t>По результатам обращения в интересах ребенка в рамках межведомственного взаимодействия соответствующих органов, он по оказанному обстоятельству будет признан нуждающимся в социальном обслуживании, и  социальные услуги  в стационарной форме  (с временным проживанием) будут  своевременно оказаны организацией социального обслуживания.</w:t>
      </w:r>
    </w:p>
    <w:p w:rsidR="00E45E6B" w:rsidRPr="00616406" w:rsidRDefault="00E45E6B" w:rsidP="00E45E6B">
      <w:pPr>
        <w:autoSpaceDE w:val="0"/>
        <w:autoSpaceDN w:val="0"/>
        <w:adjustRightInd w:val="0"/>
        <w:ind w:firstLine="540"/>
        <w:jc w:val="both"/>
        <w:rPr>
          <w:sz w:val="28"/>
          <w:szCs w:val="28"/>
        </w:rPr>
      </w:pPr>
      <w:r w:rsidRPr="00616406">
        <w:rPr>
          <w:sz w:val="28"/>
          <w:szCs w:val="28"/>
        </w:rPr>
        <w:t>Введение данного обстоятельства позволит реализовать права несовершеннолетних, оказавшихся в социально-опасном положении, на получение своевременной квалифицированной помощи по выходу из ситуации, обуславливающей их нуждаемость, социальной адаптации и изменение статуса несовершеннолетнего (семьи несовершеннолетнего), позволит найти индивидуальный подход к ребенку, оказать ему помощь и поддержку.</w:t>
      </w:r>
    </w:p>
    <w:p w:rsidR="00E45E6B" w:rsidRPr="00352491" w:rsidRDefault="00E45E6B" w:rsidP="00E45E6B">
      <w:pPr>
        <w:autoSpaceDE w:val="0"/>
        <w:autoSpaceDN w:val="0"/>
        <w:adjustRightInd w:val="0"/>
        <w:ind w:firstLine="540"/>
        <w:jc w:val="both"/>
        <w:rPr>
          <w:sz w:val="28"/>
          <w:szCs w:val="28"/>
        </w:rPr>
      </w:pPr>
      <w:r w:rsidRPr="00352491">
        <w:rPr>
          <w:sz w:val="28"/>
          <w:szCs w:val="28"/>
        </w:rPr>
        <w:t xml:space="preserve">Введение новых дополнительных обстоятельств для признания граждан,   </w:t>
      </w:r>
      <w:proofErr w:type="gramStart"/>
      <w:r w:rsidRPr="00352491">
        <w:rPr>
          <w:sz w:val="28"/>
          <w:szCs w:val="28"/>
        </w:rPr>
        <w:t>нуждающимися</w:t>
      </w:r>
      <w:proofErr w:type="gramEnd"/>
      <w:r w:rsidRPr="00352491">
        <w:rPr>
          <w:sz w:val="28"/>
          <w:szCs w:val="28"/>
        </w:rPr>
        <w:t xml:space="preserve"> в социальном обслуживании </w:t>
      </w:r>
      <w:r>
        <w:rPr>
          <w:sz w:val="28"/>
          <w:szCs w:val="28"/>
        </w:rPr>
        <w:t xml:space="preserve">в целом </w:t>
      </w:r>
      <w:r w:rsidRPr="00352491">
        <w:rPr>
          <w:sz w:val="28"/>
          <w:szCs w:val="28"/>
        </w:rPr>
        <w:t>позволит:</w:t>
      </w:r>
    </w:p>
    <w:p w:rsidR="00E45E6B" w:rsidRPr="00352491" w:rsidRDefault="00E45E6B" w:rsidP="00E45E6B">
      <w:pPr>
        <w:autoSpaceDE w:val="0"/>
        <w:autoSpaceDN w:val="0"/>
        <w:adjustRightInd w:val="0"/>
        <w:ind w:firstLine="540"/>
        <w:jc w:val="both"/>
        <w:rPr>
          <w:sz w:val="28"/>
          <w:szCs w:val="28"/>
        </w:rPr>
      </w:pPr>
      <w:r w:rsidRPr="00352491">
        <w:rPr>
          <w:sz w:val="28"/>
          <w:szCs w:val="28"/>
        </w:rPr>
        <w:t xml:space="preserve">- гарантировать их право на социальную защиту, </w:t>
      </w:r>
    </w:p>
    <w:p w:rsidR="00E45E6B" w:rsidRPr="00352491" w:rsidRDefault="00E45E6B" w:rsidP="00E45E6B">
      <w:pPr>
        <w:autoSpaceDE w:val="0"/>
        <w:autoSpaceDN w:val="0"/>
        <w:adjustRightInd w:val="0"/>
        <w:ind w:firstLine="540"/>
        <w:jc w:val="both"/>
        <w:rPr>
          <w:sz w:val="28"/>
          <w:szCs w:val="28"/>
        </w:rPr>
      </w:pPr>
      <w:r w:rsidRPr="00352491">
        <w:rPr>
          <w:sz w:val="28"/>
          <w:szCs w:val="28"/>
        </w:rPr>
        <w:t>- оказать своевременную помощь по выходу и</w:t>
      </w:r>
      <w:r>
        <w:rPr>
          <w:sz w:val="28"/>
          <w:szCs w:val="28"/>
        </w:rPr>
        <w:t>з</w:t>
      </w:r>
      <w:r w:rsidRPr="00352491">
        <w:rPr>
          <w:sz w:val="28"/>
          <w:szCs w:val="28"/>
        </w:rPr>
        <w:t xml:space="preserve"> ситуации, обуславливающей их нуждаемость, </w:t>
      </w:r>
    </w:p>
    <w:p w:rsidR="00E45E6B" w:rsidRPr="00352491" w:rsidRDefault="00E45E6B" w:rsidP="00E45E6B">
      <w:pPr>
        <w:autoSpaceDE w:val="0"/>
        <w:autoSpaceDN w:val="0"/>
        <w:adjustRightInd w:val="0"/>
        <w:ind w:firstLine="540"/>
        <w:jc w:val="both"/>
        <w:rPr>
          <w:sz w:val="28"/>
          <w:szCs w:val="28"/>
        </w:rPr>
      </w:pPr>
      <w:r w:rsidRPr="00352491">
        <w:rPr>
          <w:sz w:val="28"/>
          <w:szCs w:val="28"/>
        </w:rPr>
        <w:t xml:space="preserve">- обеспечить устойчивое благополучие граждан, </w:t>
      </w:r>
    </w:p>
    <w:p w:rsidR="00E45E6B" w:rsidRPr="00352491" w:rsidRDefault="00E45E6B" w:rsidP="00E45E6B">
      <w:pPr>
        <w:autoSpaceDE w:val="0"/>
        <w:autoSpaceDN w:val="0"/>
        <w:adjustRightInd w:val="0"/>
        <w:ind w:firstLine="540"/>
        <w:jc w:val="both"/>
        <w:rPr>
          <w:sz w:val="28"/>
          <w:szCs w:val="28"/>
        </w:rPr>
      </w:pPr>
      <w:r w:rsidRPr="00352491">
        <w:rPr>
          <w:sz w:val="28"/>
          <w:szCs w:val="28"/>
        </w:rPr>
        <w:t>- удовлетворить социальные потребности, что создаст возможность для благоприятного индивидуального развития личности,</w:t>
      </w:r>
    </w:p>
    <w:p w:rsidR="00E45E6B" w:rsidRPr="00352491" w:rsidRDefault="00E45E6B" w:rsidP="00E45E6B">
      <w:pPr>
        <w:autoSpaceDE w:val="0"/>
        <w:autoSpaceDN w:val="0"/>
        <w:adjustRightInd w:val="0"/>
        <w:ind w:firstLine="540"/>
        <w:jc w:val="both"/>
        <w:rPr>
          <w:sz w:val="28"/>
          <w:szCs w:val="28"/>
        </w:rPr>
      </w:pPr>
      <w:r w:rsidRPr="00352491">
        <w:rPr>
          <w:sz w:val="28"/>
          <w:szCs w:val="28"/>
        </w:rPr>
        <w:t>- улучшить социальное положение граждан.</w:t>
      </w:r>
    </w:p>
    <w:p w:rsidR="00E45E6B" w:rsidRPr="00352491" w:rsidRDefault="00E45E6B" w:rsidP="00E45E6B">
      <w:pPr>
        <w:autoSpaceDE w:val="0"/>
        <w:autoSpaceDN w:val="0"/>
        <w:adjustRightInd w:val="0"/>
        <w:ind w:firstLine="540"/>
        <w:jc w:val="both"/>
        <w:rPr>
          <w:sz w:val="28"/>
          <w:szCs w:val="28"/>
        </w:rPr>
      </w:pPr>
      <w:r w:rsidRPr="00352491">
        <w:rPr>
          <w:sz w:val="28"/>
          <w:szCs w:val="28"/>
        </w:rPr>
        <w:t>- улучшит социальную удовлетворенность граждан.</w:t>
      </w:r>
    </w:p>
    <w:p w:rsidR="00E45E6B" w:rsidRPr="00352491" w:rsidRDefault="00E45E6B" w:rsidP="00E45E6B">
      <w:pPr>
        <w:autoSpaceDE w:val="0"/>
        <w:autoSpaceDN w:val="0"/>
        <w:adjustRightInd w:val="0"/>
        <w:ind w:firstLine="540"/>
        <w:jc w:val="both"/>
        <w:rPr>
          <w:sz w:val="28"/>
          <w:szCs w:val="28"/>
        </w:rPr>
      </w:pPr>
      <w:r w:rsidRPr="00352491">
        <w:rPr>
          <w:sz w:val="28"/>
          <w:szCs w:val="28"/>
        </w:rPr>
        <w:t>Введение дополнительных обстоятельств нуждаемости и оказание социальных услуг таким гражданам положительно скажется на  охвате граждан социальным обслуживанием, и обеспечит  своевременное предотвращение ухудшения условий их жизнедеятельности.</w:t>
      </w:r>
    </w:p>
    <w:p w:rsidR="00E45E6B" w:rsidRPr="005546F8" w:rsidRDefault="00E45E6B" w:rsidP="00E45E6B">
      <w:pPr>
        <w:jc w:val="both"/>
        <w:rPr>
          <w:sz w:val="28"/>
          <w:szCs w:val="28"/>
        </w:rPr>
      </w:pPr>
      <w:r w:rsidRPr="005546F8">
        <w:rPr>
          <w:color w:val="000000"/>
          <w:sz w:val="28"/>
          <w:szCs w:val="28"/>
        </w:rPr>
        <w:lastRenderedPageBreak/>
        <w:tab/>
        <w:t xml:space="preserve">Проект не подлежит оценке регулирующего воздействия, так как не содержит </w:t>
      </w:r>
      <w:r w:rsidRPr="005546F8">
        <w:rPr>
          <w:sz w:val="28"/>
          <w:szCs w:val="28"/>
        </w:rPr>
        <w:t>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w:t>
      </w:r>
    </w:p>
    <w:p w:rsidR="00B24C84" w:rsidRPr="005546F8" w:rsidRDefault="00B24C84" w:rsidP="00B24C84">
      <w:pPr>
        <w:jc w:val="both"/>
        <w:rPr>
          <w:sz w:val="28"/>
          <w:szCs w:val="28"/>
        </w:rPr>
      </w:pPr>
    </w:p>
    <w:p w:rsidR="006725C3" w:rsidRDefault="006725C3" w:rsidP="00B24C84">
      <w:pPr>
        <w:rPr>
          <w:sz w:val="28"/>
          <w:szCs w:val="28"/>
        </w:rPr>
      </w:pPr>
    </w:p>
    <w:p w:rsidR="00B24C84" w:rsidRPr="00505514" w:rsidRDefault="006725C3" w:rsidP="00505514">
      <w:pPr>
        <w:rPr>
          <w:sz w:val="28"/>
          <w:szCs w:val="28"/>
        </w:rPr>
      </w:pPr>
      <w:r>
        <w:rPr>
          <w:sz w:val="28"/>
          <w:szCs w:val="28"/>
        </w:rPr>
        <w:t>П</w:t>
      </w:r>
      <w:r w:rsidR="00B24C84" w:rsidRPr="008C2CCE">
        <w:rPr>
          <w:sz w:val="28"/>
          <w:szCs w:val="28"/>
        </w:rPr>
        <w:t>редседател</w:t>
      </w:r>
      <w:r>
        <w:rPr>
          <w:sz w:val="28"/>
          <w:szCs w:val="28"/>
        </w:rPr>
        <w:t>ь</w:t>
      </w:r>
      <w:r w:rsidR="00B24C84" w:rsidRPr="008C2CCE">
        <w:rPr>
          <w:sz w:val="28"/>
          <w:szCs w:val="28"/>
        </w:rPr>
        <w:t xml:space="preserve"> комитета</w:t>
      </w:r>
      <w:r w:rsidR="00B24C84" w:rsidRPr="008C2CCE">
        <w:rPr>
          <w:sz w:val="28"/>
          <w:szCs w:val="28"/>
        </w:rPr>
        <w:tab/>
      </w:r>
      <w:r w:rsidR="00B24C84" w:rsidRPr="008C2CCE">
        <w:rPr>
          <w:sz w:val="28"/>
          <w:szCs w:val="28"/>
        </w:rPr>
        <w:tab/>
      </w:r>
      <w:r>
        <w:rPr>
          <w:sz w:val="28"/>
          <w:szCs w:val="28"/>
        </w:rPr>
        <w:t xml:space="preserve">                                   </w:t>
      </w:r>
      <w:r w:rsidR="00A879E6">
        <w:rPr>
          <w:sz w:val="28"/>
          <w:szCs w:val="28"/>
        </w:rPr>
        <w:t xml:space="preserve">              </w:t>
      </w:r>
      <w:r>
        <w:rPr>
          <w:sz w:val="28"/>
          <w:szCs w:val="28"/>
        </w:rPr>
        <w:t xml:space="preserve">                        Л.Н. Нещадим</w:t>
      </w:r>
    </w:p>
    <w:p w:rsidR="00B24C84" w:rsidRDefault="00B24C84" w:rsidP="00B24C84">
      <w:pPr>
        <w:jc w:val="both"/>
      </w:pPr>
    </w:p>
    <w:p w:rsidR="005546F8" w:rsidRPr="008C2CCE" w:rsidRDefault="005546F8" w:rsidP="00B24C84">
      <w:pPr>
        <w:jc w:val="both"/>
      </w:pPr>
    </w:p>
    <w:p w:rsidR="00A879E6" w:rsidRDefault="00A879E6"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5E4057" w:rsidRDefault="005E4057" w:rsidP="00B24C84">
      <w:pPr>
        <w:jc w:val="center"/>
        <w:rPr>
          <w:b/>
          <w:sz w:val="28"/>
          <w:szCs w:val="28"/>
        </w:rPr>
      </w:pPr>
    </w:p>
    <w:p w:rsidR="00E45E6B" w:rsidRDefault="00E45E6B" w:rsidP="00B24C84">
      <w:pPr>
        <w:jc w:val="center"/>
        <w:rPr>
          <w:b/>
          <w:sz w:val="28"/>
          <w:szCs w:val="28"/>
        </w:rPr>
      </w:pPr>
    </w:p>
    <w:p w:rsidR="00E45E6B" w:rsidRDefault="00E45E6B" w:rsidP="00B24C84">
      <w:pPr>
        <w:jc w:val="center"/>
        <w:rPr>
          <w:b/>
          <w:sz w:val="28"/>
          <w:szCs w:val="28"/>
        </w:rPr>
      </w:pPr>
    </w:p>
    <w:p w:rsidR="00E45E6B" w:rsidRDefault="00E45E6B" w:rsidP="00B24C84">
      <w:pPr>
        <w:jc w:val="center"/>
        <w:rPr>
          <w:b/>
          <w:sz w:val="28"/>
          <w:szCs w:val="28"/>
        </w:rPr>
      </w:pPr>
    </w:p>
    <w:p w:rsidR="00E45E6B" w:rsidRDefault="00E45E6B" w:rsidP="00B24C84">
      <w:pPr>
        <w:jc w:val="center"/>
        <w:rPr>
          <w:b/>
          <w:sz w:val="28"/>
          <w:szCs w:val="28"/>
        </w:rPr>
      </w:pPr>
    </w:p>
    <w:p w:rsidR="00E45E6B" w:rsidRDefault="00E45E6B" w:rsidP="00B24C84">
      <w:pPr>
        <w:jc w:val="center"/>
        <w:rPr>
          <w:b/>
          <w:sz w:val="28"/>
          <w:szCs w:val="28"/>
        </w:rPr>
      </w:pPr>
    </w:p>
    <w:p w:rsidR="005E4057" w:rsidRDefault="005E4057" w:rsidP="00B24C84">
      <w:pPr>
        <w:jc w:val="center"/>
        <w:rPr>
          <w:b/>
          <w:sz w:val="28"/>
          <w:szCs w:val="28"/>
        </w:rPr>
      </w:pPr>
    </w:p>
    <w:p w:rsidR="00B24C84" w:rsidRPr="00610313" w:rsidRDefault="00B24C84" w:rsidP="00B24C84">
      <w:pPr>
        <w:jc w:val="center"/>
        <w:rPr>
          <w:b/>
          <w:sz w:val="28"/>
          <w:szCs w:val="28"/>
        </w:rPr>
      </w:pPr>
      <w:r w:rsidRPr="00610313">
        <w:rPr>
          <w:b/>
          <w:sz w:val="28"/>
          <w:szCs w:val="28"/>
        </w:rPr>
        <w:lastRenderedPageBreak/>
        <w:t>Ф</w:t>
      </w:r>
      <w:r>
        <w:rPr>
          <w:b/>
          <w:sz w:val="28"/>
          <w:szCs w:val="28"/>
        </w:rPr>
        <w:t>ИНАНСОВО-ЭКОНОМИЧЕСКОЕ ОБОСНОВАНИЕ</w:t>
      </w:r>
    </w:p>
    <w:p w:rsidR="00B24C84" w:rsidRPr="00BD644A" w:rsidRDefault="00B24C84" w:rsidP="00B24C84">
      <w:pPr>
        <w:tabs>
          <w:tab w:val="left" w:pos="0"/>
        </w:tabs>
        <w:jc w:val="center"/>
        <w:rPr>
          <w:sz w:val="28"/>
          <w:szCs w:val="28"/>
        </w:rPr>
      </w:pPr>
      <w:r>
        <w:rPr>
          <w:sz w:val="28"/>
          <w:szCs w:val="28"/>
        </w:rPr>
        <w:t xml:space="preserve">к проекту </w:t>
      </w:r>
      <w:r w:rsidR="00CE6EE9">
        <w:rPr>
          <w:sz w:val="28"/>
          <w:szCs w:val="28"/>
        </w:rPr>
        <w:t xml:space="preserve">областного </w:t>
      </w:r>
      <w:r w:rsidRPr="00BD644A">
        <w:rPr>
          <w:sz w:val="28"/>
          <w:szCs w:val="28"/>
        </w:rPr>
        <w:t xml:space="preserve">закона «О внесении изменений  в </w:t>
      </w:r>
      <w:r w:rsidR="00CE6EE9">
        <w:rPr>
          <w:sz w:val="28"/>
          <w:szCs w:val="28"/>
        </w:rPr>
        <w:t xml:space="preserve"> областной </w:t>
      </w:r>
      <w:r w:rsidRPr="00BD644A">
        <w:rPr>
          <w:sz w:val="28"/>
          <w:szCs w:val="28"/>
        </w:rPr>
        <w:t xml:space="preserve">закон </w:t>
      </w:r>
    </w:p>
    <w:p w:rsidR="00A879E6" w:rsidRPr="00BD644A" w:rsidRDefault="00A879E6" w:rsidP="00A879E6">
      <w:pPr>
        <w:tabs>
          <w:tab w:val="left" w:pos="0"/>
        </w:tabs>
        <w:jc w:val="center"/>
        <w:rPr>
          <w:sz w:val="28"/>
          <w:szCs w:val="28"/>
        </w:rPr>
      </w:pPr>
      <w:r w:rsidRPr="00BD644A">
        <w:rPr>
          <w:sz w:val="28"/>
          <w:szCs w:val="28"/>
        </w:rPr>
        <w:t>«</w:t>
      </w:r>
      <w:r w:rsidRPr="00437B13">
        <w:rPr>
          <w:sz w:val="28"/>
          <w:szCs w:val="28"/>
        </w:rPr>
        <w:t xml:space="preserve">О </w:t>
      </w:r>
      <w:r>
        <w:rPr>
          <w:sz w:val="28"/>
          <w:szCs w:val="28"/>
        </w:rPr>
        <w:t>социальном обслуживании граждан в Ленинградской области</w:t>
      </w:r>
      <w:r w:rsidRPr="00437B13">
        <w:rPr>
          <w:color w:val="000000"/>
          <w:sz w:val="28"/>
          <w:szCs w:val="28"/>
        </w:rPr>
        <w:t>»</w:t>
      </w:r>
    </w:p>
    <w:p w:rsidR="00B24C84" w:rsidRPr="008C2CCE" w:rsidRDefault="00B24C84" w:rsidP="00B24C84">
      <w:pPr>
        <w:jc w:val="center"/>
        <w:rPr>
          <w:sz w:val="28"/>
          <w:szCs w:val="28"/>
        </w:rPr>
      </w:pPr>
    </w:p>
    <w:p w:rsidR="00844670" w:rsidRDefault="00A879E6" w:rsidP="00844670">
      <w:pPr>
        <w:tabs>
          <w:tab w:val="left" w:pos="0"/>
        </w:tabs>
        <w:jc w:val="both"/>
        <w:rPr>
          <w:bCs/>
          <w:sz w:val="28"/>
          <w:szCs w:val="28"/>
        </w:rPr>
      </w:pPr>
      <w:r>
        <w:rPr>
          <w:bCs/>
          <w:sz w:val="28"/>
          <w:szCs w:val="28"/>
        </w:rPr>
        <w:tab/>
      </w:r>
      <w:r w:rsidR="00B24C84" w:rsidRPr="008C2CCE">
        <w:rPr>
          <w:bCs/>
          <w:sz w:val="28"/>
          <w:szCs w:val="28"/>
        </w:rPr>
        <w:t xml:space="preserve">Принятие </w:t>
      </w:r>
      <w:r w:rsidR="00B24C84" w:rsidRPr="008C2CCE">
        <w:rPr>
          <w:sz w:val="28"/>
          <w:szCs w:val="28"/>
        </w:rPr>
        <w:t xml:space="preserve"> </w:t>
      </w:r>
      <w:r w:rsidR="00160ABB">
        <w:rPr>
          <w:sz w:val="28"/>
          <w:szCs w:val="28"/>
        </w:rPr>
        <w:t xml:space="preserve">областного </w:t>
      </w:r>
      <w:r w:rsidR="00B24C84" w:rsidRPr="008C2CCE">
        <w:rPr>
          <w:sz w:val="28"/>
          <w:szCs w:val="28"/>
        </w:rPr>
        <w:t xml:space="preserve">закона </w:t>
      </w:r>
      <w:r w:rsidR="00B24C84">
        <w:rPr>
          <w:sz w:val="28"/>
          <w:szCs w:val="28"/>
        </w:rPr>
        <w:t xml:space="preserve"> </w:t>
      </w:r>
      <w:r w:rsidR="00B24C84" w:rsidRPr="008C2CCE">
        <w:rPr>
          <w:sz w:val="28"/>
          <w:szCs w:val="28"/>
        </w:rPr>
        <w:t xml:space="preserve">«О внесении изменений в </w:t>
      </w:r>
      <w:r w:rsidR="00CE6EE9">
        <w:rPr>
          <w:sz w:val="28"/>
          <w:szCs w:val="28"/>
        </w:rPr>
        <w:t>областной</w:t>
      </w:r>
      <w:r w:rsidR="00CE6EE9" w:rsidRPr="008C2CCE">
        <w:rPr>
          <w:sz w:val="28"/>
          <w:szCs w:val="28"/>
        </w:rPr>
        <w:t xml:space="preserve"> </w:t>
      </w:r>
      <w:r w:rsidR="00160ABB">
        <w:rPr>
          <w:sz w:val="28"/>
          <w:szCs w:val="28"/>
        </w:rPr>
        <w:t>закон</w:t>
      </w:r>
      <w:r w:rsidR="00B24C84">
        <w:rPr>
          <w:sz w:val="28"/>
          <w:szCs w:val="28"/>
        </w:rPr>
        <w:t xml:space="preserve"> </w:t>
      </w:r>
      <w:r w:rsidRPr="00BD644A">
        <w:rPr>
          <w:sz w:val="28"/>
          <w:szCs w:val="28"/>
        </w:rPr>
        <w:t>«</w:t>
      </w:r>
      <w:r w:rsidRPr="00437B13">
        <w:rPr>
          <w:sz w:val="28"/>
          <w:szCs w:val="28"/>
        </w:rPr>
        <w:t xml:space="preserve">О </w:t>
      </w:r>
      <w:r>
        <w:rPr>
          <w:sz w:val="28"/>
          <w:szCs w:val="28"/>
        </w:rPr>
        <w:t>социальном обслуживании граждан в Ленинградской области</w:t>
      </w:r>
      <w:r w:rsidRPr="00437B13">
        <w:rPr>
          <w:color w:val="000000"/>
          <w:sz w:val="28"/>
          <w:szCs w:val="28"/>
        </w:rPr>
        <w:t>»</w:t>
      </w:r>
      <w:r>
        <w:rPr>
          <w:color w:val="000000"/>
          <w:sz w:val="28"/>
          <w:szCs w:val="28"/>
        </w:rPr>
        <w:t xml:space="preserve"> </w:t>
      </w:r>
      <w:r w:rsidR="00844670">
        <w:rPr>
          <w:color w:val="000000"/>
          <w:sz w:val="28"/>
          <w:szCs w:val="28"/>
        </w:rPr>
        <w:t>не</w:t>
      </w:r>
      <w:r w:rsidR="00B24C84" w:rsidRPr="008C2CCE">
        <w:rPr>
          <w:sz w:val="28"/>
          <w:szCs w:val="28"/>
        </w:rPr>
        <w:t xml:space="preserve"> </w:t>
      </w:r>
      <w:r w:rsidR="00B24C84" w:rsidRPr="00844670">
        <w:rPr>
          <w:bCs/>
          <w:sz w:val="28"/>
          <w:szCs w:val="28"/>
        </w:rPr>
        <w:t>потребует  выделения дополнительных средств из областного бюджета Ленинградской области</w:t>
      </w:r>
      <w:r w:rsidR="00844670">
        <w:rPr>
          <w:bCs/>
          <w:sz w:val="28"/>
          <w:szCs w:val="28"/>
        </w:rPr>
        <w:t>, финансирование предусмотрено в рамках социального обслуживания.</w:t>
      </w:r>
    </w:p>
    <w:p w:rsidR="00844670" w:rsidRDefault="00844670" w:rsidP="00844670">
      <w:pPr>
        <w:tabs>
          <w:tab w:val="left" w:pos="0"/>
        </w:tabs>
        <w:jc w:val="both"/>
        <w:rPr>
          <w:bCs/>
          <w:color w:val="000000"/>
          <w:sz w:val="28"/>
          <w:szCs w:val="28"/>
        </w:rPr>
      </w:pPr>
    </w:p>
    <w:p w:rsidR="00B24C84" w:rsidRDefault="00B24C84" w:rsidP="00B24C84">
      <w:pPr>
        <w:ind w:firstLine="709"/>
        <w:jc w:val="both"/>
        <w:rPr>
          <w:bCs/>
          <w:color w:val="000000"/>
          <w:sz w:val="28"/>
          <w:szCs w:val="28"/>
        </w:rPr>
      </w:pPr>
    </w:p>
    <w:p w:rsidR="006725C3" w:rsidRPr="006725C3" w:rsidRDefault="006725C3" w:rsidP="006725C3">
      <w:pPr>
        <w:rPr>
          <w:sz w:val="28"/>
          <w:szCs w:val="28"/>
        </w:rPr>
      </w:pPr>
      <w:r>
        <w:rPr>
          <w:sz w:val="28"/>
          <w:szCs w:val="28"/>
        </w:rPr>
        <w:t>П</w:t>
      </w:r>
      <w:r w:rsidRPr="008C2CCE">
        <w:rPr>
          <w:sz w:val="28"/>
          <w:szCs w:val="28"/>
        </w:rPr>
        <w:t>редседател</w:t>
      </w:r>
      <w:r>
        <w:rPr>
          <w:sz w:val="28"/>
          <w:szCs w:val="28"/>
        </w:rPr>
        <w:t>ь</w:t>
      </w:r>
      <w:r w:rsidRPr="008C2CCE">
        <w:rPr>
          <w:sz w:val="28"/>
          <w:szCs w:val="28"/>
        </w:rPr>
        <w:t xml:space="preserve"> комитета</w:t>
      </w:r>
      <w:r w:rsidRPr="008C2CCE">
        <w:rPr>
          <w:sz w:val="28"/>
          <w:szCs w:val="28"/>
        </w:rPr>
        <w:tab/>
      </w:r>
      <w:r w:rsidRPr="008C2CCE">
        <w:rPr>
          <w:sz w:val="28"/>
          <w:szCs w:val="28"/>
        </w:rPr>
        <w:tab/>
      </w:r>
      <w:r>
        <w:rPr>
          <w:sz w:val="28"/>
          <w:szCs w:val="28"/>
        </w:rPr>
        <w:t xml:space="preserve">                                                              </w:t>
      </w:r>
      <w:r w:rsidR="00603156">
        <w:rPr>
          <w:sz w:val="28"/>
          <w:szCs w:val="28"/>
        </w:rPr>
        <w:t xml:space="preserve">          </w:t>
      </w:r>
      <w:r>
        <w:rPr>
          <w:sz w:val="28"/>
          <w:szCs w:val="28"/>
        </w:rPr>
        <w:t xml:space="preserve"> Л.Н. Нещадим                            </w:t>
      </w:r>
    </w:p>
    <w:p w:rsidR="00B24C84" w:rsidRPr="008C2CCE" w:rsidRDefault="00B24C84" w:rsidP="00B24C84">
      <w:pPr>
        <w:ind w:firstLine="709"/>
        <w:jc w:val="both"/>
        <w:rPr>
          <w:bCs/>
          <w:color w:val="000000"/>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Default="00B24C84" w:rsidP="00B24C84">
      <w:pPr>
        <w:jc w:val="center"/>
        <w:rPr>
          <w:b/>
          <w:sz w:val="28"/>
          <w:szCs w:val="28"/>
        </w:rPr>
      </w:pPr>
    </w:p>
    <w:p w:rsidR="00B24C84" w:rsidRDefault="00B24C84" w:rsidP="00B24C84">
      <w:pPr>
        <w:jc w:val="center"/>
        <w:rPr>
          <w:b/>
          <w:sz w:val="28"/>
          <w:szCs w:val="28"/>
        </w:rPr>
      </w:pPr>
    </w:p>
    <w:p w:rsidR="00B24C84" w:rsidRDefault="00B24C84" w:rsidP="00B24C84">
      <w:pPr>
        <w:jc w:val="center"/>
        <w:rPr>
          <w:b/>
          <w:sz w:val="28"/>
          <w:szCs w:val="28"/>
        </w:rPr>
      </w:pPr>
    </w:p>
    <w:p w:rsidR="00B24C84" w:rsidRDefault="00B24C84" w:rsidP="00B24C84">
      <w:pPr>
        <w:jc w:val="center"/>
        <w:rPr>
          <w:b/>
          <w:sz w:val="28"/>
          <w:szCs w:val="28"/>
        </w:rPr>
      </w:pPr>
    </w:p>
    <w:p w:rsidR="00B24C84" w:rsidRDefault="00B24C84" w:rsidP="00B24C84">
      <w:pPr>
        <w:jc w:val="center"/>
        <w:rPr>
          <w:b/>
          <w:sz w:val="28"/>
          <w:szCs w:val="28"/>
        </w:rPr>
      </w:pPr>
    </w:p>
    <w:p w:rsidR="00B24C84" w:rsidRDefault="00B24C84" w:rsidP="00B24C84">
      <w:pPr>
        <w:jc w:val="center"/>
        <w:rPr>
          <w:b/>
          <w:sz w:val="28"/>
          <w:szCs w:val="28"/>
        </w:rPr>
      </w:pPr>
    </w:p>
    <w:p w:rsidR="00B24C84" w:rsidRDefault="00B24C84" w:rsidP="00B24C84">
      <w:pPr>
        <w:jc w:val="center"/>
        <w:rPr>
          <w:b/>
          <w:sz w:val="28"/>
          <w:szCs w:val="28"/>
        </w:rPr>
      </w:pPr>
    </w:p>
    <w:p w:rsidR="00B24C84" w:rsidRDefault="00B24C84" w:rsidP="00B24C84">
      <w:pPr>
        <w:jc w:val="center"/>
        <w:rPr>
          <w:b/>
          <w:sz w:val="28"/>
          <w:szCs w:val="28"/>
        </w:rPr>
      </w:pPr>
    </w:p>
    <w:p w:rsidR="004861B7" w:rsidRDefault="004861B7" w:rsidP="00B24C84">
      <w:pPr>
        <w:jc w:val="center"/>
        <w:rPr>
          <w:b/>
          <w:sz w:val="28"/>
          <w:szCs w:val="28"/>
        </w:rPr>
      </w:pPr>
    </w:p>
    <w:p w:rsidR="00A879E6" w:rsidRDefault="00A879E6" w:rsidP="00B24C84">
      <w:pPr>
        <w:jc w:val="center"/>
        <w:rPr>
          <w:b/>
          <w:sz w:val="28"/>
          <w:szCs w:val="28"/>
        </w:rPr>
      </w:pPr>
    </w:p>
    <w:p w:rsidR="005E4057" w:rsidRDefault="005E4057" w:rsidP="00B24C84">
      <w:pPr>
        <w:jc w:val="center"/>
        <w:rPr>
          <w:b/>
          <w:sz w:val="28"/>
          <w:szCs w:val="28"/>
        </w:rPr>
      </w:pPr>
    </w:p>
    <w:p w:rsidR="00F840EA" w:rsidRDefault="00F840EA" w:rsidP="00B24C84">
      <w:pPr>
        <w:jc w:val="center"/>
        <w:rPr>
          <w:b/>
          <w:sz w:val="28"/>
          <w:szCs w:val="28"/>
        </w:rPr>
      </w:pPr>
    </w:p>
    <w:p w:rsidR="00F840EA" w:rsidRDefault="00F840EA" w:rsidP="00B24C84">
      <w:pPr>
        <w:jc w:val="center"/>
        <w:rPr>
          <w:b/>
          <w:sz w:val="28"/>
          <w:szCs w:val="28"/>
        </w:rPr>
      </w:pPr>
    </w:p>
    <w:p w:rsidR="005E4057" w:rsidRDefault="005E4057" w:rsidP="00B24C84">
      <w:pPr>
        <w:jc w:val="center"/>
        <w:rPr>
          <w:b/>
          <w:sz w:val="28"/>
          <w:szCs w:val="28"/>
        </w:rPr>
      </w:pPr>
    </w:p>
    <w:p w:rsidR="00B24C84" w:rsidRPr="008C2CCE" w:rsidRDefault="00B24C84" w:rsidP="00B24C84">
      <w:pPr>
        <w:jc w:val="center"/>
        <w:rPr>
          <w:b/>
          <w:sz w:val="28"/>
          <w:szCs w:val="28"/>
        </w:rPr>
      </w:pPr>
      <w:r w:rsidRPr="008C2CCE">
        <w:rPr>
          <w:b/>
          <w:sz w:val="28"/>
          <w:szCs w:val="28"/>
        </w:rPr>
        <w:lastRenderedPageBreak/>
        <w:t>П</w:t>
      </w:r>
      <w:r>
        <w:rPr>
          <w:b/>
          <w:sz w:val="28"/>
          <w:szCs w:val="28"/>
        </w:rPr>
        <w:t>ЕРЕЧЕНЬ</w:t>
      </w:r>
    </w:p>
    <w:p w:rsidR="00B24C84" w:rsidRPr="001E2FF9" w:rsidRDefault="00B24C84" w:rsidP="00B24C84">
      <w:pPr>
        <w:jc w:val="center"/>
        <w:rPr>
          <w:sz w:val="28"/>
          <w:szCs w:val="28"/>
        </w:rPr>
      </w:pPr>
      <w:r w:rsidRPr="001E2FF9">
        <w:rPr>
          <w:sz w:val="28"/>
          <w:szCs w:val="28"/>
        </w:rPr>
        <w:t>законов и иных действующих</w:t>
      </w:r>
      <w:r>
        <w:rPr>
          <w:sz w:val="28"/>
          <w:szCs w:val="28"/>
        </w:rPr>
        <w:t xml:space="preserve"> на территории Ленинградской области</w:t>
      </w:r>
    </w:p>
    <w:p w:rsidR="00B24C84" w:rsidRPr="001E2FF9" w:rsidRDefault="00B24C84" w:rsidP="00B24C84">
      <w:pPr>
        <w:jc w:val="center"/>
        <w:rPr>
          <w:sz w:val="28"/>
          <w:szCs w:val="28"/>
        </w:rPr>
      </w:pPr>
      <w:r w:rsidRPr="001E2FF9">
        <w:rPr>
          <w:sz w:val="28"/>
          <w:szCs w:val="28"/>
        </w:rPr>
        <w:t xml:space="preserve">нормативных правовых актов Ленинградской области, </w:t>
      </w:r>
    </w:p>
    <w:p w:rsidR="00B24C84" w:rsidRPr="001E2FF9" w:rsidRDefault="00B24C84" w:rsidP="00B24C84">
      <w:pPr>
        <w:pStyle w:val="ad"/>
        <w:jc w:val="center"/>
        <w:rPr>
          <w:szCs w:val="28"/>
        </w:rPr>
      </w:pPr>
      <w:r w:rsidRPr="001E2FF9">
        <w:rPr>
          <w:b w:val="0"/>
          <w:szCs w:val="28"/>
        </w:rPr>
        <w:t>отмены, изменения и дополнения которых потребует принятие</w:t>
      </w:r>
    </w:p>
    <w:p w:rsidR="00A879E6" w:rsidRPr="00A879E6" w:rsidRDefault="00160ABB" w:rsidP="00A879E6">
      <w:pPr>
        <w:tabs>
          <w:tab w:val="left" w:pos="0"/>
        </w:tabs>
        <w:jc w:val="center"/>
        <w:rPr>
          <w:sz w:val="28"/>
          <w:szCs w:val="28"/>
        </w:rPr>
      </w:pPr>
      <w:r>
        <w:rPr>
          <w:sz w:val="28"/>
          <w:szCs w:val="28"/>
        </w:rPr>
        <w:t xml:space="preserve">областного закона </w:t>
      </w:r>
      <w:r w:rsidR="00B24C84" w:rsidRPr="00A879E6">
        <w:rPr>
          <w:sz w:val="28"/>
          <w:szCs w:val="28"/>
        </w:rPr>
        <w:t xml:space="preserve"> «О внесении изменен</w:t>
      </w:r>
      <w:r>
        <w:rPr>
          <w:sz w:val="28"/>
          <w:szCs w:val="28"/>
        </w:rPr>
        <w:t xml:space="preserve">ий в областной закон </w:t>
      </w:r>
      <w:r w:rsidR="00B24C84" w:rsidRPr="00A879E6">
        <w:rPr>
          <w:sz w:val="28"/>
          <w:szCs w:val="28"/>
        </w:rPr>
        <w:t xml:space="preserve"> </w:t>
      </w:r>
      <w:r w:rsidR="00A879E6" w:rsidRPr="00A879E6">
        <w:rPr>
          <w:sz w:val="28"/>
          <w:szCs w:val="28"/>
        </w:rPr>
        <w:t>«О социальном обслуживании граждан в Ленинградской области</w:t>
      </w:r>
      <w:r w:rsidR="00A879E6" w:rsidRPr="00A879E6">
        <w:rPr>
          <w:color w:val="000000"/>
          <w:sz w:val="28"/>
          <w:szCs w:val="28"/>
        </w:rPr>
        <w:t>»</w:t>
      </w:r>
    </w:p>
    <w:p w:rsidR="00B24C84" w:rsidRPr="00A879E6" w:rsidRDefault="00B24C84" w:rsidP="00A879E6">
      <w:pPr>
        <w:pStyle w:val="ad"/>
        <w:jc w:val="center"/>
        <w:rPr>
          <w:szCs w:val="28"/>
        </w:rPr>
      </w:pPr>
    </w:p>
    <w:p w:rsidR="00755076" w:rsidRDefault="00A879E6" w:rsidP="00755076">
      <w:pPr>
        <w:tabs>
          <w:tab w:val="left" w:pos="0"/>
        </w:tabs>
        <w:jc w:val="both"/>
        <w:rPr>
          <w:sz w:val="28"/>
          <w:szCs w:val="28"/>
        </w:rPr>
      </w:pPr>
      <w:r>
        <w:rPr>
          <w:sz w:val="28"/>
          <w:szCs w:val="28"/>
        </w:rPr>
        <w:tab/>
      </w:r>
      <w:r w:rsidR="00B24C84" w:rsidRPr="008C2CCE">
        <w:rPr>
          <w:sz w:val="28"/>
          <w:szCs w:val="28"/>
        </w:rPr>
        <w:t xml:space="preserve">Принятие </w:t>
      </w:r>
      <w:r w:rsidR="00160ABB">
        <w:rPr>
          <w:sz w:val="28"/>
          <w:szCs w:val="28"/>
        </w:rPr>
        <w:t xml:space="preserve"> областного </w:t>
      </w:r>
      <w:r w:rsidR="00B24C84" w:rsidRPr="008C2CCE">
        <w:rPr>
          <w:sz w:val="28"/>
          <w:szCs w:val="28"/>
        </w:rPr>
        <w:t xml:space="preserve">закона </w:t>
      </w:r>
      <w:r w:rsidR="00B24C84">
        <w:rPr>
          <w:sz w:val="28"/>
          <w:szCs w:val="28"/>
        </w:rPr>
        <w:t xml:space="preserve"> </w:t>
      </w:r>
      <w:r w:rsidR="00B24C84" w:rsidRPr="008C2CCE">
        <w:rPr>
          <w:sz w:val="28"/>
          <w:szCs w:val="28"/>
        </w:rPr>
        <w:t xml:space="preserve">«О внесении изменений в </w:t>
      </w:r>
      <w:r w:rsidR="00160ABB">
        <w:rPr>
          <w:sz w:val="28"/>
          <w:szCs w:val="28"/>
        </w:rPr>
        <w:t xml:space="preserve">областной </w:t>
      </w:r>
      <w:r w:rsidR="00B24C84" w:rsidRPr="008C2CCE">
        <w:rPr>
          <w:sz w:val="28"/>
          <w:szCs w:val="28"/>
        </w:rPr>
        <w:t xml:space="preserve">закон </w:t>
      </w:r>
      <w:r w:rsidR="00B24C84">
        <w:rPr>
          <w:sz w:val="28"/>
          <w:szCs w:val="28"/>
        </w:rPr>
        <w:t xml:space="preserve"> </w:t>
      </w:r>
      <w:r w:rsidRPr="00BD644A">
        <w:rPr>
          <w:sz w:val="28"/>
          <w:szCs w:val="28"/>
        </w:rPr>
        <w:t>«</w:t>
      </w:r>
      <w:r w:rsidRPr="00437B13">
        <w:rPr>
          <w:sz w:val="28"/>
          <w:szCs w:val="28"/>
        </w:rPr>
        <w:t xml:space="preserve">О </w:t>
      </w:r>
      <w:r>
        <w:rPr>
          <w:sz w:val="28"/>
          <w:szCs w:val="28"/>
        </w:rPr>
        <w:t>социальном обслуживании граждан в Ленинградской области</w:t>
      </w:r>
      <w:r w:rsidRPr="00437B13">
        <w:rPr>
          <w:color w:val="000000"/>
          <w:sz w:val="28"/>
          <w:szCs w:val="28"/>
        </w:rPr>
        <w:t>»</w:t>
      </w:r>
      <w:r w:rsidR="00755076">
        <w:rPr>
          <w:color w:val="000000"/>
          <w:sz w:val="28"/>
          <w:szCs w:val="28"/>
        </w:rPr>
        <w:t xml:space="preserve"> </w:t>
      </w:r>
      <w:r w:rsidR="00755076">
        <w:rPr>
          <w:sz w:val="28"/>
          <w:szCs w:val="28"/>
        </w:rPr>
        <w:t xml:space="preserve"> потребует </w:t>
      </w:r>
      <w:r w:rsidR="00F840EA">
        <w:rPr>
          <w:sz w:val="28"/>
          <w:szCs w:val="28"/>
        </w:rPr>
        <w:t xml:space="preserve"> внесения изменений в постановление Правительства Ленинградской области от 09.12.2014 № 579 «Об утверждении порядков предоставления социальных услуг поставщиками социальных услуг в Ленинградской области». </w:t>
      </w:r>
    </w:p>
    <w:p w:rsidR="00B24C84" w:rsidRDefault="00B24C84" w:rsidP="00B24C84">
      <w:pPr>
        <w:tabs>
          <w:tab w:val="left" w:pos="-180"/>
          <w:tab w:val="left" w:pos="720"/>
          <w:tab w:val="num" w:pos="2400"/>
        </w:tabs>
        <w:ind w:right="-21" w:firstLine="720"/>
        <w:jc w:val="both"/>
        <w:rPr>
          <w:sz w:val="28"/>
          <w:szCs w:val="28"/>
        </w:rPr>
      </w:pPr>
    </w:p>
    <w:p w:rsidR="00B24C84" w:rsidRPr="008C2CCE" w:rsidRDefault="00B24C84" w:rsidP="00B24C84">
      <w:pPr>
        <w:tabs>
          <w:tab w:val="left" w:pos="-180"/>
          <w:tab w:val="left" w:pos="720"/>
          <w:tab w:val="num" w:pos="2400"/>
        </w:tabs>
        <w:ind w:right="-21" w:firstLine="720"/>
        <w:jc w:val="both"/>
        <w:rPr>
          <w:sz w:val="28"/>
          <w:szCs w:val="28"/>
        </w:rPr>
      </w:pPr>
    </w:p>
    <w:p w:rsidR="006725C3" w:rsidRPr="006725C3" w:rsidRDefault="006725C3" w:rsidP="006725C3">
      <w:pPr>
        <w:rPr>
          <w:sz w:val="28"/>
          <w:szCs w:val="28"/>
        </w:rPr>
      </w:pPr>
      <w:r>
        <w:rPr>
          <w:sz w:val="28"/>
          <w:szCs w:val="28"/>
        </w:rPr>
        <w:t>П</w:t>
      </w:r>
      <w:r w:rsidRPr="008C2CCE">
        <w:rPr>
          <w:sz w:val="28"/>
          <w:szCs w:val="28"/>
        </w:rPr>
        <w:t>редседател</w:t>
      </w:r>
      <w:r>
        <w:rPr>
          <w:sz w:val="28"/>
          <w:szCs w:val="28"/>
        </w:rPr>
        <w:t>ь</w:t>
      </w:r>
      <w:r w:rsidRPr="008C2CCE">
        <w:rPr>
          <w:sz w:val="28"/>
          <w:szCs w:val="28"/>
        </w:rPr>
        <w:t xml:space="preserve"> комитета</w:t>
      </w:r>
      <w:r w:rsidRPr="008C2CCE">
        <w:rPr>
          <w:sz w:val="28"/>
          <w:szCs w:val="28"/>
        </w:rPr>
        <w:tab/>
      </w:r>
      <w:r w:rsidRPr="008C2CCE">
        <w:rPr>
          <w:sz w:val="28"/>
          <w:szCs w:val="28"/>
        </w:rPr>
        <w:tab/>
      </w:r>
      <w:r>
        <w:rPr>
          <w:sz w:val="28"/>
          <w:szCs w:val="28"/>
        </w:rPr>
        <w:t xml:space="preserve">                                                              </w:t>
      </w:r>
      <w:r w:rsidR="00F840EA">
        <w:rPr>
          <w:sz w:val="28"/>
          <w:szCs w:val="28"/>
        </w:rPr>
        <w:t xml:space="preserve">          </w:t>
      </w:r>
      <w:r>
        <w:rPr>
          <w:sz w:val="28"/>
          <w:szCs w:val="28"/>
        </w:rPr>
        <w:t xml:space="preserve"> Л.Н. Нещадим                            </w:t>
      </w:r>
    </w:p>
    <w:p w:rsidR="00B24C84" w:rsidRDefault="00B24C84" w:rsidP="00B24C84">
      <w:pPr>
        <w:jc w:val="both"/>
        <w:rPr>
          <w:sz w:val="28"/>
          <w:szCs w:val="28"/>
        </w:rPr>
      </w:pPr>
    </w:p>
    <w:p w:rsidR="00B24C84" w:rsidRDefault="00B24C84" w:rsidP="00B24C84">
      <w:pPr>
        <w:jc w:val="both"/>
        <w:rPr>
          <w:sz w:val="28"/>
          <w:szCs w:val="28"/>
        </w:rPr>
      </w:pPr>
    </w:p>
    <w:p w:rsidR="00B24C84" w:rsidRPr="008C2CCE" w:rsidRDefault="00B24C84" w:rsidP="00B24C84">
      <w:pPr>
        <w:jc w:val="both"/>
        <w:rPr>
          <w:sz w:val="28"/>
          <w:szCs w:val="28"/>
        </w:rPr>
      </w:pPr>
    </w:p>
    <w:p w:rsidR="00B24C84" w:rsidRPr="008C2CCE" w:rsidRDefault="00B24C84" w:rsidP="00B24C84">
      <w:pPr>
        <w:jc w:val="both"/>
        <w:rPr>
          <w:sz w:val="28"/>
          <w:szCs w:val="28"/>
        </w:rPr>
      </w:pPr>
      <w:r w:rsidRPr="008C2CCE">
        <w:rPr>
          <w:sz w:val="28"/>
          <w:szCs w:val="28"/>
        </w:rPr>
        <w:tab/>
      </w:r>
      <w:r w:rsidRPr="008C2CCE">
        <w:rPr>
          <w:sz w:val="28"/>
          <w:szCs w:val="28"/>
        </w:rPr>
        <w:tab/>
      </w:r>
      <w:r w:rsidRPr="008C2CCE">
        <w:rPr>
          <w:sz w:val="28"/>
          <w:szCs w:val="28"/>
        </w:rPr>
        <w:tab/>
      </w:r>
    </w:p>
    <w:p w:rsidR="00B24C84" w:rsidRPr="008C2CCE" w:rsidRDefault="00B24C84" w:rsidP="00B24C84">
      <w:pPr>
        <w:jc w:val="both"/>
        <w:rPr>
          <w:color w:val="000000"/>
          <w:sz w:val="28"/>
          <w:szCs w:val="28"/>
        </w:rPr>
      </w:pPr>
    </w:p>
    <w:p w:rsidR="00B24C84" w:rsidRPr="008C2CCE" w:rsidRDefault="00B24C84" w:rsidP="00B24C84">
      <w:pPr>
        <w:jc w:val="both"/>
        <w:rPr>
          <w:b/>
          <w:color w:val="000000"/>
          <w:sz w:val="28"/>
          <w:szCs w:val="28"/>
        </w:rPr>
      </w:pPr>
    </w:p>
    <w:p w:rsidR="00B24C84" w:rsidRPr="008C2CCE" w:rsidRDefault="00B24C84" w:rsidP="00B24C84">
      <w:pPr>
        <w:jc w:val="both"/>
        <w:rPr>
          <w:b/>
          <w:color w:val="000000"/>
          <w:sz w:val="28"/>
          <w:szCs w:val="28"/>
        </w:rPr>
      </w:pPr>
    </w:p>
    <w:p w:rsidR="00B24C84" w:rsidRPr="008C2CCE" w:rsidRDefault="00B24C84" w:rsidP="00B24C84">
      <w:pPr>
        <w:jc w:val="both"/>
        <w:rPr>
          <w:b/>
          <w:color w:val="000000"/>
          <w:sz w:val="28"/>
          <w:szCs w:val="28"/>
        </w:rPr>
      </w:pPr>
    </w:p>
    <w:p w:rsidR="00B24C84" w:rsidRPr="008C2CCE" w:rsidRDefault="00B24C84" w:rsidP="00B24C84">
      <w:pPr>
        <w:jc w:val="both"/>
        <w:rPr>
          <w:b/>
          <w:color w:val="000000"/>
          <w:sz w:val="28"/>
          <w:szCs w:val="28"/>
        </w:rPr>
      </w:pPr>
    </w:p>
    <w:p w:rsidR="00B24C84" w:rsidRPr="008C2CCE" w:rsidRDefault="00B24C84" w:rsidP="00B24C84">
      <w:pPr>
        <w:jc w:val="both"/>
        <w:rPr>
          <w:b/>
          <w:color w:val="000000"/>
          <w:sz w:val="28"/>
          <w:szCs w:val="28"/>
        </w:rPr>
      </w:pPr>
    </w:p>
    <w:p w:rsidR="00B24C84" w:rsidRDefault="00B24C84" w:rsidP="00B24C84">
      <w:pPr>
        <w:jc w:val="both"/>
        <w:rPr>
          <w:b/>
          <w:color w:val="000000"/>
          <w:sz w:val="28"/>
          <w:szCs w:val="28"/>
        </w:rPr>
      </w:pPr>
    </w:p>
    <w:p w:rsidR="00B24C84" w:rsidRDefault="00B24C84" w:rsidP="00B24C84">
      <w:pPr>
        <w:jc w:val="both"/>
        <w:rPr>
          <w:b/>
          <w:color w:val="000000"/>
          <w:sz w:val="28"/>
          <w:szCs w:val="28"/>
        </w:rPr>
      </w:pPr>
    </w:p>
    <w:p w:rsidR="00B24C84" w:rsidRDefault="00B24C84" w:rsidP="00B24C84">
      <w:pPr>
        <w:jc w:val="both"/>
        <w:rPr>
          <w:b/>
          <w:color w:val="000000"/>
          <w:sz w:val="28"/>
          <w:szCs w:val="28"/>
        </w:rPr>
      </w:pPr>
    </w:p>
    <w:p w:rsidR="00B24C84" w:rsidRDefault="00B24C84" w:rsidP="00B24C84">
      <w:pPr>
        <w:jc w:val="both"/>
        <w:rPr>
          <w:b/>
          <w:color w:val="000000"/>
          <w:sz w:val="28"/>
          <w:szCs w:val="28"/>
        </w:rPr>
      </w:pPr>
    </w:p>
    <w:p w:rsidR="00B24C84" w:rsidRDefault="00B24C84" w:rsidP="00B24C84">
      <w:pPr>
        <w:jc w:val="both"/>
        <w:rPr>
          <w:b/>
          <w:color w:val="000000"/>
          <w:sz w:val="28"/>
          <w:szCs w:val="28"/>
        </w:rPr>
      </w:pPr>
    </w:p>
    <w:p w:rsidR="00B24C84" w:rsidRDefault="00B24C84" w:rsidP="00B24C84">
      <w:pPr>
        <w:jc w:val="both"/>
        <w:rPr>
          <w:b/>
          <w:color w:val="000000"/>
          <w:sz w:val="28"/>
          <w:szCs w:val="28"/>
        </w:rPr>
      </w:pPr>
    </w:p>
    <w:p w:rsidR="00B24C84" w:rsidRDefault="00B24C84" w:rsidP="00B24C84">
      <w:pPr>
        <w:jc w:val="center"/>
        <w:rPr>
          <w:b/>
          <w:color w:val="000000"/>
          <w:sz w:val="28"/>
          <w:szCs w:val="28"/>
        </w:rPr>
      </w:pPr>
    </w:p>
    <w:p w:rsidR="00B24C84" w:rsidRDefault="00B24C84" w:rsidP="00B24C84">
      <w:pPr>
        <w:jc w:val="center"/>
        <w:rPr>
          <w:b/>
          <w:color w:val="000000"/>
          <w:sz w:val="28"/>
          <w:szCs w:val="28"/>
        </w:rPr>
      </w:pPr>
    </w:p>
    <w:p w:rsidR="00B24C84" w:rsidRDefault="00B24C84" w:rsidP="00B24C84">
      <w:pPr>
        <w:jc w:val="center"/>
        <w:rPr>
          <w:b/>
          <w:color w:val="000000"/>
          <w:sz w:val="28"/>
          <w:szCs w:val="28"/>
        </w:rPr>
      </w:pPr>
    </w:p>
    <w:p w:rsidR="00B24C84" w:rsidRDefault="00B24C84" w:rsidP="00B24C84">
      <w:pPr>
        <w:jc w:val="center"/>
        <w:rPr>
          <w:b/>
          <w:color w:val="000000"/>
          <w:sz w:val="28"/>
          <w:szCs w:val="28"/>
        </w:rPr>
      </w:pPr>
    </w:p>
    <w:p w:rsidR="00B24C84" w:rsidRDefault="00B24C84" w:rsidP="00B24C84">
      <w:pPr>
        <w:jc w:val="center"/>
        <w:rPr>
          <w:b/>
          <w:color w:val="000000"/>
          <w:sz w:val="28"/>
          <w:szCs w:val="28"/>
        </w:rPr>
      </w:pPr>
    </w:p>
    <w:p w:rsidR="00B24C84" w:rsidRDefault="00B24C84" w:rsidP="00B24C84">
      <w:pPr>
        <w:jc w:val="center"/>
        <w:rPr>
          <w:b/>
          <w:color w:val="000000"/>
          <w:sz w:val="28"/>
          <w:szCs w:val="28"/>
        </w:rPr>
      </w:pPr>
    </w:p>
    <w:p w:rsidR="00B24C84" w:rsidRDefault="00B24C84" w:rsidP="00B24C84">
      <w:pPr>
        <w:jc w:val="center"/>
        <w:rPr>
          <w:b/>
          <w:color w:val="000000"/>
          <w:sz w:val="28"/>
          <w:szCs w:val="28"/>
        </w:rPr>
      </w:pPr>
    </w:p>
    <w:p w:rsidR="00B24C84" w:rsidRDefault="00B24C84" w:rsidP="00B24C84">
      <w:pPr>
        <w:jc w:val="center"/>
        <w:rPr>
          <w:b/>
          <w:color w:val="000000"/>
          <w:sz w:val="28"/>
          <w:szCs w:val="28"/>
        </w:rPr>
      </w:pPr>
    </w:p>
    <w:p w:rsidR="00505514" w:rsidRDefault="00505514" w:rsidP="00B24C84">
      <w:pPr>
        <w:jc w:val="center"/>
        <w:rPr>
          <w:b/>
          <w:color w:val="000000"/>
          <w:sz w:val="28"/>
          <w:szCs w:val="28"/>
        </w:rPr>
      </w:pPr>
    </w:p>
    <w:p w:rsidR="00A879E6" w:rsidRDefault="00A879E6" w:rsidP="00B24C84">
      <w:pPr>
        <w:jc w:val="center"/>
        <w:rPr>
          <w:b/>
          <w:color w:val="000000"/>
          <w:sz w:val="28"/>
          <w:szCs w:val="28"/>
        </w:rPr>
      </w:pPr>
    </w:p>
    <w:p w:rsidR="00A879E6" w:rsidRDefault="00A879E6" w:rsidP="00B24C84">
      <w:pPr>
        <w:jc w:val="center"/>
        <w:rPr>
          <w:b/>
          <w:color w:val="000000"/>
          <w:sz w:val="28"/>
          <w:szCs w:val="28"/>
        </w:rPr>
      </w:pPr>
    </w:p>
    <w:p w:rsidR="00A879E6" w:rsidRDefault="00A879E6" w:rsidP="00B24C84">
      <w:pPr>
        <w:jc w:val="center"/>
        <w:rPr>
          <w:b/>
          <w:color w:val="000000"/>
          <w:sz w:val="28"/>
          <w:szCs w:val="28"/>
        </w:rPr>
      </w:pPr>
    </w:p>
    <w:p w:rsidR="00A879E6" w:rsidRDefault="00A879E6" w:rsidP="00B24C84">
      <w:pPr>
        <w:jc w:val="center"/>
        <w:rPr>
          <w:b/>
          <w:color w:val="000000"/>
          <w:sz w:val="28"/>
          <w:szCs w:val="28"/>
        </w:rPr>
      </w:pPr>
    </w:p>
    <w:p w:rsidR="00E25825" w:rsidRDefault="00E25825" w:rsidP="00B24C84">
      <w:pPr>
        <w:jc w:val="center"/>
        <w:rPr>
          <w:b/>
          <w:color w:val="000000"/>
          <w:sz w:val="28"/>
          <w:szCs w:val="28"/>
        </w:rPr>
      </w:pPr>
    </w:p>
    <w:p w:rsidR="00B24C84" w:rsidRPr="008C2CCE" w:rsidRDefault="00B24C84" w:rsidP="00B24C84">
      <w:pPr>
        <w:jc w:val="center"/>
        <w:rPr>
          <w:b/>
          <w:color w:val="000000"/>
          <w:sz w:val="28"/>
          <w:szCs w:val="28"/>
        </w:rPr>
      </w:pPr>
      <w:r w:rsidRPr="008C2CCE">
        <w:rPr>
          <w:b/>
          <w:color w:val="000000"/>
          <w:sz w:val="28"/>
          <w:szCs w:val="28"/>
        </w:rPr>
        <w:t>П</w:t>
      </w:r>
      <w:r>
        <w:rPr>
          <w:b/>
          <w:color w:val="000000"/>
          <w:sz w:val="28"/>
          <w:szCs w:val="28"/>
        </w:rPr>
        <w:t>РЕДЛОЖЕНИЯ</w:t>
      </w:r>
    </w:p>
    <w:p w:rsidR="00A879E6" w:rsidRDefault="00B24C84" w:rsidP="00A879E6">
      <w:pPr>
        <w:tabs>
          <w:tab w:val="left" w:pos="0"/>
        </w:tabs>
        <w:jc w:val="center"/>
        <w:rPr>
          <w:sz w:val="28"/>
          <w:szCs w:val="28"/>
        </w:rPr>
      </w:pPr>
      <w:r w:rsidRPr="00E40F21">
        <w:rPr>
          <w:sz w:val="28"/>
          <w:szCs w:val="28"/>
        </w:rPr>
        <w:t>о разработке нормативных правовых актов, принятие которых необходимо для реализации</w:t>
      </w:r>
      <w:r w:rsidR="00A879E6">
        <w:rPr>
          <w:sz w:val="28"/>
          <w:szCs w:val="28"/>
        </w:rPr>
        <w:t xml:space="preserve">    </w:t>
      </w:r>
      <w:r w:rsidR="00160ABB">
        <w:rPr>
          <w:sz w:val="28"/>
          <w:szCs w:val="28"/>
        </w:rPr>
        <w:t xml:space="preserve">областного </w:t>
      </w:r>
      <w:r w:rsidRPr="008C2CCE">
        <w:rPr>
          <w:sz w:val="28"/>
          <w:szCs w:val="28"/>
        </w:rPr>
        <w:t>закона</w:t>
      </w:r>
      <w:r w:rsidR="00160ABB">
        <w:rPr>
          <w:sz w:val="28"/>
          <w:szCs w:val="28"/>
        </w:rPr>
        <w:t xml:space="preserve"> </w:t>
      </w:r>
      <w:r>
        <w:rPr>
          <w:sz w:val="28"/>
          <w:szCs w:val="28"/>
        </w:rPr>
        <w:t xml:space="preserve"> </w:t>
      </w:r>
      <w:r w:rsidRPr="008C2CCE">
        <w:rPr>
          <w:sz w:val="28"/>
          <w:szCs w:val="28"/>
        </w:rPr>
        <w:t xml:space="preserve">«О внесении изменений в </w:t>
      </w:r>
      <w:r w:rsidR="00160ABB">
        <w:rPr>
          <w:sz w:val="28"/>
          <w:szCs w:val="28"/>
        </w:rPr>
        <w:t xml:space="preserve">областной </w:t>
      </w:r>
      <w:r w:rsidRPr="008C2CCE">
        <w:rPr>
          <w:sz w:val="28"/>
          <w:szCs w:val="28"/>
        </w:rPr>
        <w:t xml:space="preserve">закон </w:t>
      </w:r>
    </w:p>
    <w:p w:rsidR="00A879E6" w:rsidRPr="00BD644A" w:rsidRDefault="00B24C84" w:rsidP="00A879E6">
      <w:pPr>
        <w:tabs>
          <w:tab w:val="left" w:pos="0"/>
        </w:tabs>
        <w:jc w:val="center"/>
        <w:rPr>
          <w:sz w:val="28"/>
          <w:szCs w:val="28"/>
        </w:rPr>
      </w:pPr>
      <w:r>
        <w:rPr>
          <w:sz w:val="28"/>
          <w:szCs w:val="28"/>
        </w:rPr>
        <w:t xml:space="preserve"> </w:t>
      </w:r>
      <w:r w:rsidR="00A879E6" w:rsidRPr="00BD644A">
        <w:rPr>
          <w:sz w:val="28"/>
          <w:szCs w:val="28"/>
        </w:rPr>
        <w:t>«</w:t>
      </w:r>
      <w:r w:rsidR="00A879E6" w:rsidRPr="00437B13">
        <w:rPr>
          <w:sz w:val="28"/>
          <w:szCs w:val="28"/>
        </w:rPr>
        <w:t xml:space="preserve">О </w:t>
      </w:r>
      <w:r w:rsidR="00A879E6">
        <w:rPr>
          <w:sz w:val="28"/>
          <w:szCs w:val="28"/>
        </w:rPr>
        <w:t>социальном обслуживании граждан в Ленинградской области</w:t>
      </w:r>
      <w:r w:rsidR="00A879E6" w:rsidRPr="00437B13">
        <w:rPr>
          <w:color w:val="000000"/>
          <w:sz w:val="28"/>
          <w:szCs w:val="28"/>
        </w:rPr>
        <w:t>»</w:t>
      </w:r>
    </w:p>
    <w:p w:rsidR="00B24C84" w:rsidRDefault="00B24C84" w:rsidP="00A879E6">
      <w:pPr>
        <w:jc w:val="center"/>
        <w:rPr>
          <w:sz w:val="28"/>
          <w:szCs w:val="28"/>
        </w:rPr>
      </w:pPr>
    </w:p>
    <w:p w:rsidR="00A879E6" w:rsidRPr="008C2CCE" w:rsidRDefault="00A879E6" w:rsidP="00A879E6">
      <w:pPr>
        <w:jc w:val="center"/>
        <w:rPr>
          <w:sz w:val="28"/>
          <w:szCs w:val="28"/>
        </w:rPr>
      </w:pPr>
    </w:p>
    <w:p w:rsidR="00B24C84" w:rsidRPr="008C2CCE" w:rsidRDefault="00A879E6" w:rsidP="008A792F">
      <w:pPr>
        <w:tabs>
          <w:tab w:val="left" w:pos="0"/>
        </w:tabs>
        <w:jc w:val="both"/>
        <w:rPr>
          <w:sz w:val="28"/>
          <w:szCs w:val="28"/>
        </w:rPr>
      </w:pPr>
      <w:r>
        <w:rPr>
          <w:sz w:val="28"/>
          <w:szCs w:val="28"/>
        </w:rPr>
        <w:tab/>
      </w:r>
      <w:r w:rsidR="00B24C84">
        <w:rPr>
          <w:sz w:val="28"/>
          <w:szCs w:val="28"/>
        </w:rPr>
        <w:t>Для р</w:t>
      </w:r>
      <w:r w:rsidR="00B24C84" w:rsidRPr="008C2CCE">
        <w:rPr>
          <w:sz w:val="28"/>
          <w:szCs w:val="28"/>
        </w:rPr>
        <w:t>еализаци</w:t>
      </w:r>
      <w:r w:rsidR="00B24C84">
        <w:rPr>
          <w:sz w:val="28"/>
          <w:szCs w:val="28"/>
        </w:rPr>
        <w:t>и</w:t>
      </w:r>
      <w:r w:rsidR="00B24C84" w:rsidRPr="008C2CCE">
        <w:rPr>
          <w:sz w:val="28"/>
          <w:szCs w:val="28"/>
        </w:rPr>
        <w:t xml:space="preserve"> </w:t>
      </w:r>
      <w:r w:rsidR="00160ABB">
        <w:rPr>
          <w:sz w:val="28"/>
          <w:szCs w:val="28"/>
        </w:rPr>
        <w:t xml:space="preserve"> областного </w:t>
      </w:r>
      <w:r w:rsidR="00B24C84" w:rsidRPr="008C2CCE">
        <w:rPr>
          <w:sz w:val="28"/>
          <w:szCs w:val="28"/>
        </w:rPr>
        <w:t xml:space="preserve">закона </w:t>
      </w:r>
      <w:r w:rsidR="00B24C84">
        <w:rPr>
          <w:sz w:val="28"/>
          <w:szCs w:val="28"/>
        </w:rPr>
        <w:t xml:space="preserve"> </w:t>
      </w:r>
      <w:r w:rsidR="00B24C84" w:rsidRPr="008C2CCE">
        <w:rPr>
          <w:sz w:val="28"/>
          <w:szCs w:val="28"/>
        </w:rPr>
        <w:t xml:space="preserve">«О внесении изменений в </w:t>
      </w:r>
      <w:r w:rsidR="00160ABB">
        <w:rPr>
          <w:sz w:val="28"/>
          <w:szCs w:val="28"/>
        </w:rPr>
        <w:t xml:space="preserve">областной </w:t>
      </w:r>
      <w:r w:rsidR="00B24C84" w:rsidRPr="008C2CCE">
        <w:rPr>
          <w:sz w:val="28"/>
          <w:szCs w:val="28"/>
        </w:rPr>
        <w:t xml:space="preserve">закон </w:t>
      </w:r>
      <w:r w:rsidR="00B24C84">
        <w:rPr>
          <w:sz w:val="28"/>
          <w:szCs w:val="28"/>
        </w:rPr>
        <w:t xml:space="preserve"> </w:t>
      </w:r>
      <w:r w:rsidRPr="00BD644A">
        <w:rPr>
          <w:sz w:val="28"/>
          <w:szCs w:val="28"/>
        </w:rPr>
        <w:t>«</w:t>
      </w:r>
      <w:r w:rsidRPr="00437B13">
        <w:rPr>
          <w:sz w:val="28"/>
          <w:szCs w:val="28"/>
        </w:rPr>
        <w:t xml:space="preserve">О </w:t>
      </w:r>
      <w:r>
        <w:rPr>
          <w:sz w:val="28"/>
          <w:szCs w:val="28"/>
        </w:rPr>
        <w:t>социальном обслуживании граждан в Ленинградской области</w:t>
      </w:r>
      <w:r w:rsidRPr="00437B13">
        <w:rPr>
          <w:color w:val="000000"/>
          <w:sz w:val="28"/>
          <w:szCs w:val="28"/>
        </w:rPr>
        <w:t>»</w:t>
      </w:r>
      <w:r>
        <w:rPr>
          <w:color w:val="000000"/>
          <w:sz w:val="28"/>
          <w:szCs w:val="28"/>
        </w:rPr>
        <w:t xml:space="preserve"> </w:t>
      </w:r>
      <w:r w:rsidR="008A792F" w:rsidRPr="008C2CCE">
        <w:rPr>
          <w:sz w:val="28"/>
          <w:szCs w:val="28"/>
        </w:rPr>
        <w:t>не потребует</w:t>
      </w:r>
      <w:r w:rsidR="008A792F">
        <w:rPr>
          <w:sz w:val="28"/>
          <w:szCs w:val="28"/>
        </w:rPr>
        <w:t>ся разработки новых</w:t>
      </w:r>
      <w:r w:rsidR="008A792F" w:rsidRPr="008C2CCE">
        <w:rPr>
          <w:sz w:val="28"/>
          <w:szCs w:val="28"/>
        </w:rPr>
        <w:t xml:space="preserve"> нормативных правовых актов</w:t>
      </w:r>
      <w:r w:rsidR="008A792F">
        <w:rPr>
          <w:sz w:val="28"/>
          <w:szCs w:val="28"/>
        </w:rPr>
        <w:t xml:space="preserve"> Ленинградской области</w:t>
      </w:r>
      <w:r w:rsidR="008A792F" w:rsidRPr="008C2CCE">
        <w:rPr>
          <w:sz w:val="28"/>
          <w:szCs w:val="28"/>
        </w:rPr>
        <w:t>.</w:t>
      </w:r>
    </w:p>
    <w:p w:rsidR="00B24C84" w:rsidRDefault="00B24C84" w:rsidP="00B24C84">
      <w:pPr>
        <w:jc w:val="both"/>
        <w:rPr>
          <w:sz w:val="28"/>
          <w:szCs w:val="28"/>
        </w:rPr>
      </w:pPr>
    </w:p>
    <w:p w:rsidR="00603156" w:rsidRPr="008C2CCE" w:rsidRDefault="00603156" w:rsidP="00B24C84">
      <w:pPr>
        <w:jc w:val="both"/>
        <w:rPr>
          <w:sz w:val="28"/>
          <w:szCs w:val="28"/>
        </w:rPr>
      </w:pPr>
    </w:p>
    <w:p w:rsidR="006725C3" w:rsidRPr="006725C3" w:rsidRDefault="006725C3" w:rsidP="006725C3">
      <w:pPr>
        <w:rPr>
          <w:sz w:val="28"/>
          <w:szCs w:val="28"/>
        </w:rPr>
      </w:pPr>
      <w:r>
        <w:rPr>
          <w:sz w:val="28"/>
          <w:szCs w:val="28"/>
        </w:rPr>
        <w:t>П</w:t>
      </w:r>
      <w:r w:rsidRPr="008C2CCE">
        <w:rPr>
          <w:sz w:val="28"/>
          <w:szCs w:val="28"/>
        </w:rPr>
        <w:t>редседател</w:t>
      </w:r>
      <w:r>
        <w:rPr>
          <w:sz w:val="28"/>
          <w:szCs w:val="28"/>
        </w:rPr>
        <w:t>ь</w:t>
      </w:r>
      <w:r w:rsidRPr="008C2CCE">
        <w:rPr>
          <w:sz w:val="28"/>
          <w:szCs w:val="28"/>
        </w:rPr>
        <w:t xml:space="preserve"> комитета</w:t>
      </w:r>
      <w:r w:rsidRPr="008C2CCE">
        <w:rPr>
          <w:sz w:val="28"/>
          <w:szCs w:val="28"/>
        </w:rPr>
        <w:tab/>
      </w:r>
      <w:r w:rsidRPr="008C2CCE">
        <w:rPr>
          <w:sz w:val="28"/>
          <w:szCs w:val="28"/>
        </w:rPr>
        <w:tab/>
      </w:r>
      <w:r>
        <w:rPr>
          <w:sz w:val="28"/>
          <w:szCs w:val="28"/>
        </w:rPr>
        <w:t xml:space="preserve">                                                              </w:t>
      </w:r>
      <w:r w:rsidR="00603156">
        <w:rPr>
          <w:sz w:val="28"/>
          <w:szCs w:val="28"/>
        </w:rPr>
        <w:t xml:space="preserve">         </w:t>
      </w:r>
      <w:r>
        <w:rPr>
          <w:sz w:val="28"/>
          <w:szCs w:val="28"/>
        </w:rPr>
        <w:t xml:space="preserve"> Л.Н. Нещадим                            </w:t>
      </w:r>
    </w:p>
    <w:p w:rsidR="00B24C84" w:rsidRPr="008C2CCE" w:rsidRDefault="00B24C84" w:rsidP="00B24C84">
      <w:pPr>
        <w:ind w:firstLine="709"/>
        <w:jc w:val="both"/>
        <w:rPr>
          <w:color w:val="000000"/>
          <w:sz w:val="28"/>
          <w:szCs w:val="28"/>
        </w:rPr>
      </w:pPr>
    </w:p>
    <w:p w:rsidR="00B24C84" w:rsidRPr="008C2CCE" w:rsidRDefault="00B24C84" w:rsidP="00B24C84">
      <w:pPr>
        <w:jc w:val="both"/>
        <w:rPr>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Default="00B24C84" w:rsidP="00B24C84">
      <w:pPr>
        <w:ind w:firstLine="709"/>
        <w:jc w:val="both"/>
        <w:rPr>
          <w:color w:val="000000"/>
          <w:sz w:val="28"/>
          <w:szCs w:val="28"/>
        </w:rPr>
      </w:pPr>
    </w:p>
    <w:p w:rsidR="00B24C84" w:rsidRDefault="00B24C84" w:rsidP="00B24C84">
      <w:pPr>
        <w:ind w:firstLine="709"/>
        <w:jc w:val="both"/>
        <w:rPr>
          <w:color w:val="000000"/>
          <w:sz w:val="28"/>
          <w:szCs w:val="28"/>
        </w:rPr>
      </w:pPr>
    </w:p>
    <w:p w:rsidR="00B24C84" w:rsidRDefault="00B24C84" w:rsidP="00B24C84">
      <w:pPr>
        <w:ind w:firstLine="709"/>
        <w:jc w:val="both"/>
        <w:rPr>
          <w:color w:val="000000"/>
          <w:sz w:val="28"/>
          <w:szCs w:val="28"/>
        </w:rPr>
      </w:pPr>
    </w:p>
    <w:p w:rsidR="009D453F" w:rsidRDefault="009D453F" w:rsidP="00B24C84">
      <w:pPr>
        <w:ind w:firstLine="709"/>
        <w:jc w:val="both"/>
        <w:rPr>
          <w:color w:val="000000"/>
          <w:sz w:val="28"/>
          <w:szCs w:val="28"/>
        </w:rPr>
      </w:pPr>
    </w:p>
    <w:p w:rsidR="009D453F" w:rsidRDefault="009D453F" w:rsidP="00B24C84">
      <w:pPr>
        <w:ind w:firstLine="709"/>
        <w:jc w:val="both"/>
        <w:rPr>
          <w:color w:val="000000"/>
          <w:sz w:val="28"/>
          <w:szCs w:val="28"/>
        </w:rPr>
      </w:pPr>
    </w:p>
    <w:p w:rsidR="009D453F" w:rsidRDefault="009D453F" w:rsidP="00B24C84">
      <w:pPr>
        <w:ind w:firstLine="709"/>
        <w:jc w:val="both"/>
        <w:rPr>
          <w:color w:val="000000"/>
          <w:sz w:val="28"/>
          <w:szCs w:val="28"/>
        </w:rPr>
      </w:pPr>
    </w:p>
    <w:p w:rsidR="009D453F" w:rsidRDefault="009D453F" w:rsidP="00B24C84">
      <w:pPr>
        <w:ind w:firstLine="709"/>
        <w:jc w:val="both"/>
        <w:rPr>
          <w:color w:val="000000"/>
          <w:sz w:val="28"/>
          <w:szCs w:val="28"/>
        </w:rPr>
      </w:pPr>
    </w:p>
    <w:p w:rsidR="009D453F" w:rsidRDefault="009D453F" w:rsidP="00B24C84">
      <w:pPr>
        <w:ind w:firstLine="709"/>
        <w:jc w:val="both"/>
        <w:rPr>
          <w:color w:val="000000"/>
          <w:sz w:val="28"/>
          <w:szCs w:val="28"/>
        </w:rPr>
      </w:pPr>
    </w:p>
    <w:p w:rsidR="009D453F" w:rsidRDefault="009D453F" w:rsidP="00B24C84">
      <w:pPr>
        <w:ind w:firstLine="709"/>
        <w:jc w:val="both"/>
        <w:rPr>
          <w:color w:val="000000"/>
          <w:sz w:val="28"/>
          <w:szCs w:val="28"/>
        </w:rPr>
      </w:pPr>
    </w:p>
    <w:p w:rsidR="009D453F" w:rsidRDefault="009D453F" w:rsidP="00B24C84">
      <w:pPr>
        <w:ind w:firstLine="709"/>
        <w:jc w:val="both"/>
        <w:rPr>
          <w:color w:val="000000"/>
          <w:sz w:val="28"/>
          <w:szCs w:val="28"/>
        </w:rPr>
      </w:pPr>
    </w:p>
    <w:p w:rsidR="009D453F" w:rsidRDefault="009D453F" w:rsidP="00B24C84">
      <w:pPr>
        <w:ind w:firstLine="709"/>
        <w:jc w:val="both"/>
        <w:rPr>
          <w:color w:val="000000"/>
          <w:sz w:val="28"/>
          <w:szCs w:val="28"/>
        </w:rPr>
      </w:pPr>
    </w:p>
    <w:p w:rsidR="00603156" w:rsidRDefault="00603156" w:rsidP="00712CA0">
      <w:pPr>
        <w:keepNext/>
        <w:tabs>
          <w:tab w:val="left" w:pos="720"/>
        </w:tabs>
        <w:ind w:left="-480" w:right="-261" w:firstLine="360"/>
        <w:jc w:val="center"/>
        <w:outlineLvl w:val="5"/>
        <w:rPr>
          <w:b/>
          <w:bCs/>
          <w:sz w:val="28"/>
          <w:szCs w:val="28"/>
        </w:rPr>
      </w:pPr>
    </w:p>
    <w:p w:rsidR="00712CA0" w:rsidRPr="000112E7" w:rsidRDefault="00712CA0" w:rsidP="00712CA0">
      <w:pPr>
        <w:keepNext/>
        <w:tabs>
          <w:tab w:val="left" w:pos="720"/>
        </w:tabs>
        <w:ind w:left="-480" w:right="-261" w:firstLine="360"/>
        <w:jc w:val="center"/>
        <w:outlineLvl w:val="5"/>
        <w:rPr>
          <w:b/>
          <w:bCs/>
          <w:sz w:val="28"/>
          <w:szCs w:val="28"/>
        </w:rPr>
      </w:pPr>
      <w:r w:rsidRPr="000112E7">
        <w:rPr>
          <w:b/>
          <w:bCs/>
          <w:sz w:val="28"/>
          <w:szCs w:val="28"/>
        </w:rPr>
        <w:t>СПРАВКА</w:t>
      </w:r>
    </w:p>
    <w:p w:rsidR="00712CA0" w:rsidRPr="000112E7" w:rsidRDefault="00712CA0" w:rsidP="00712CA0">
      <w:pPr>
        <w:tabs>
          <w:tab w:val="left" w:pos="720"/>
        </w:tabs>
        <w:ind w:left="-482" w:right="-261" w:firstLine="357"/>
        <w:jc w:val="center"/>
        <w:rPr>
          <w:sz w:val="28"/>
          <w:szCs w:val="28"/>
        </w:rPr>
      </w:pPr>
      <w:r w:rsidRPr="000112E7">
        <w:rPr>
          <w:sz w:val="28"/>
          <w:szCs w:val="28"/>
        </w:rPr>
        <w:t xml:space="preserve">о состоянии законодательства </w:t>
      </w:r>
    </w:p>
    <w:p w:rsidR="00712CA0" w:rsidRPr="000112E7" w:rsidRDefault="00712CA0" w:rsidP="00712CA0">
      <w:pPr>
        <w:tabs>
          <w:tab w:val="left" w:pos="720"/>
        </w:tabs>
        <w:ind w:left="-482" w:right="-261" w:firstLine="357"/>
        <w:jc w:val="center"/>
        <w:rPr>
          <w:sz w:val="28"/>
          <w:szCs w:val="28"/>
        </w:rPr>
      </w:pPr>
      <w:r w:rsidRPr="000112E7">
        <w:rPr>
          <w:sz w:val="28"/>
          <w:szCs w:val="28"/>
        </w:rPr>
        <w:t>в данной сфере правового регулирования</w:t>
      </w:r>
    </w:p>
    <w:p w:rsidR="004E107B" w:rsidRPr="008C2CCE" w:rsidRDefault="004E107B" w:rsidP="004E107B">
      <w:pPr>
        <w:keepNext/>
        <w:tabs>
          <w:tab w:val="left" w:pos="720"/>
        </w:tabs>
        <w:ind w:left="-480" w:right="-261" w:firstLine="360"/>
        <w:jc w:val="center"/>
        <w:outlineLvl w:val="5"/>
        <w:rPr>
          <w:sz w:val="28"/>
          <w:szCs w:val="28"/>
        </w:rPr>
      </w:pPr>
      <w:r>
        <w:rPr>
          <w:b/>
          <w:bCs/>
          <w:sz w:val="28"/>
          <w:szCs w:val="28"/>
        </w:rPr>
        <w:t xml:space="preserve">                                                                                                                                                    </w:t>
      </w:r>
    </w:p>
    <w:p w:rsidR="00712CA0" w:rsidRDefault="00712CA0" w:rsidP="004E107B">
      <w:pPr>
        <w:tabs>
          <w:tab w:val="left" w:pos="720"/>
        </w:tabs>
        <w:ind w:left="-482" w:right="-261" w:firstLine="357"/>
        <w:jc w:val="center"/>
        <w:rPr>
          <w:sz w:val="28"/>
          <w:szCs w:val="28"/>
        </w:rPr>
      </w:pPr>
    </w:p>
    <w:p w:rsidR="00712CA0" w:rsidRPr="00887707" w:rsidRDefault="00712CA0" w:rsidP="00712CA0">
      <w:pPr>
        <w:tabs>
          <w:tab w:val="left" w:pos="720"/>
          <w:tab w:val="left" w:pos="945"/>
        </w:tabs>
        <w:jc w:val="both"/>
        <w:rPr>
          <w:sz w:val="28"/>
          <w:szCs w:val="28"/>
        </w:rPr>
      </w:pPr>
      <w:r w:rsidRPr="00887707">
        <w:rPr>
          <w:sz w:val="28"/>
          <w:szCs w:val="28"/>
        </w:rPr>
        <w:t>1. Конституция Росс</w:t>
      </w:r>
      <w:r>
        <w:rPr>
          <w:sz w:val="28"/>
          <w:szCs w:val="28"/>
        </w:rPr>
        <w:t>ийской Федерации.</w:t>
      </w:r>
    </w:p>
    <w:p w:rsidR="00712CA0" w:rsidRPr="00712CA0" w:rsidRDefault="00712CA0" w:rsidP="00712CA0">
      <w:pPr>
        <w:suppressAutoHyphens/>
        <w:autoSpaceDE w:val="0"/>
        <w:autoSpaceDN w:val="0"/>
        <w:adjustRightInd w:val="0"/>
        <w:jc w:val="both"/>
        <w:rPr>
          <w:sz w:val="28"/>
          <w:szCs w:val="28"/>
        </w:rPr>
      </w:pPr>
      <w:r>
        <w:rPr>
          <w:sz w:val="28"/>
          <w:szCs w:val="28"/>
        </w:rPr>
        <w:t xml:space="preserve">2. </w:t>
      </w:r>
      <w:r w:rsidRPr="00712CA0">
        <w:rPr>
          <w:sz w:val="28"/>
          <w:szCs w:val="28"/>
        </w:rPr>
        <w:t>Федеральны</w:t>
      </w:r>
      <w:r>
        <w:rPr>
          <w:sz w:val="28"/>
          <w:szCs w:val="28"/>
        </w:rPr>
        <w:t>й</w:t>
      </w:r>
      <w:r w:rsidRPr="00712CA0">
        <w:rPr>
          <w:sz w:val="28"/>
          <w:szCs w:val="28"/>
        </w:rPr>
        <w:t xml:space="preserve"> закон</w:t>
      </w:r>
      <w:r>
        <w:rPr>
          <w:sz w:val="28"/>
          <w:szCs w:val="28"/>
        </w:rPr>
        <w:t xml:space="preserve"> </w:t>
      </w:r>
      <w:r w:rsidRPr="00712CA0">
        <w:rPr>
          <w:sz w:val="28"/>
          <w:szCs w:val="28"/>
        </w:rPr>
        <w:t>от 28.12.2013 N 442-ФЗ "Об основах социального обслуживания граждан в Российской Федерации"</w:t>
      </w:r>
      <w:r>
        <w:rPr>
          <w:sz w:val="28"/>
          <w:szCs w:val="28"/>
        </w:rPr>
        <w:t>.</w:t>
      </w:r>
      <w:r w:rsidRPr="00712CA0">
        <w:rPr>
          <w:sz w:val="28"/>
          <w:szCs w:val="28"/>
        </w:rPr>
        <w:t xml:space="preserve"> </w:t>
      </w:r>
    </w:p>
    <w:p w:rsidR="00712CA0" w:rsidRPr="00712CA0" w:rsidRDefault="00712CA0" w:rsidP="00712CA0">
      <w:pPr>
        <w:pStyle w:val="Default"/>
        <w:jc w:val="both"/>
        <w:rPr>
          <w:sz w:val="28"/>
          <w:szCs w:val="28"/>
        </w:rPr>
      </w:pPr>
      <w:r>
        <w:rPr>
          <w:sz w:val="28"/>
          <w:szCs w:val="28"/>
        </w:rPr>
        <w:t>3.</w:t>
      </w:r>
      <w:r w:rsidRPr="00712CA0">
        <w:rPr>
          <w:sz w:val="28"/>
          <w:szCs w:val="28"/>
        </w:rPr>
        <w:t>Федеральны</w:t>
      </w:r>
      <w:r w:rsidR="00BE630D">
        <w:rPr>
          <w:sz w:val="28"/>
          <w:szCs w:val="28"/>
        </w:rPr>
        <w:t>й</w:t>
      </w:r>
      <w:r w:rsidRPr="00712CA0">
        <w:rPr>
          <w:sz w:val="28"/>
          <w:szCs w:val="28"/>
        </w:rPr>
        <w:t xml:space="preserve"> закон от 27.07.2010 N 210-ФЗ "Об организации предоставления государственных и муниципальных услуг"</w:t>
      </w:r>
      <w:r>
        <w:rPr>
          <w:sz w:val="28"/>
          <w:szCs w:val="28"/>
        </w:rPr>
        <w:t>.</w:t>
      </w:r>
      <w:r w:rsidRPr="00712CA0">
        <w:rPr>
          <w:sz w:val="28"/>
          <w:szCs w:val="28"/>
        </w:rPr>
        <w:t xml:space="preserve"> </w:t>
      </w:r>
    </w:p>
    <w:p w:rsidR="00712CA0" w:rsidRPr="00712CA0" w:rsidRDefault="00712CA0" w:rsidP="00712CA0">
      <w:pPr>
        <w:pStyle w:val="Default"/>
        <w:jc w:val="both"/>
        <w:rPr>
          <w:sz w:val="28"/>
          <w:szCs w:val="28"/>
        </w:rPr>
      </w:pPr>
      <w:r>
        <w:rPr>
          <w:sz w:val="28"/>
          <w:szCs w:val="28"/>
        </w:rPr>
        <w:t>4.</w:t>
      </w:r>
      <w:r w:rsidRPr="00712CA0">
        <w:rPr>
          <w:sz w:val="28"/>
          <w:szCs w:val="28"/>
        </w:rPr>
        <w:t>Федеральны</w:t>
      </w:r>
      <w:r w:rsidR="00BE630D">
        <w:rPr>
          <w:sz w:val="28"/>
          <w:szCs w:val="28"/>
        </w:rPr>
        <w:t>й</w:t>
      </w:r>
      <w:r w:rsidRPr="00712CA0">
        <w:rPr>
          <w:sz w:val="28"/>
          <w:szCs w:val="28"/>
        </w:rPr>
        <w:t xml:space="preserve"> закон от 27.07.2006 N 152-ФЗ "О персональных данных"</w:t>
      </w:r>
      <w:r>
        <w:rPr>
          <w:sz w:val="28"/>
          <w:szCs w:val="28"/>
        </w:rPr>
        <w:t>.</w:t>
      </w:r>
      <w:r w:rsidRPr="00712CA0">
        <w:rPr>
          <w:sz w:val="28"/>
          <w:szCs w:val="28"/>
        </w:rPr>
        <w:t xml:space="preserve"> </w:t>
      </w:r>
    </w:p>
    <w:p w:rsidR="00712CA0" w:rsidRDefault="00712CA0" w:rsidP="00712CA0">
      <w:pPr>
        <w:pStyle w:val="Default"/>
        <w:jc w:val="both"/>
        <w:rPr>
          <w:sz w:val="28"/>
          <w:szCs w:val="28"/>
        </w:rPr>
      </w:pPr>
      <w:r>
        <w:rPr>
          <w:sz w:val="28"/>
          <w:szCs w:val="28"/>
        </w:rPr>
        <w:t>5.</w:t>
      </w:r>
      <w:r w:rsidRPr="00712CA0">
        <w:rPr>
          <w:sz w:val="28"/>
          <w:szCs w:val="28"/>
        </w:rPr>
        <w:t>Федеральны</w:t>
      </w:r>
      <w:r w:rsidR="00BE630D">
        <w:rPr>
          <w:sz w:val="28"/>
          <w:szCs w:val="28"/>
        </w:rPr>
        <w:t>й</w:t>
      </w:r>
      <w:r w:rsidRPr="00712CA0">
        <w:rPr>
          <w:sz w:val="28"/>
          <w:szCs w:val="28"/>
        </w:rPr>
        <w:t xml:space="preserve"> закон от 24.07.1998 N 124-ФЗ "Об основных гарантиях прав ребенка в Российской Федерации"</w:t>
      </w:r>
      <w:r>
        <w:rPr>
          <w:sz w:val="28"/>
          <w:szCs w:val="28"/>
        </w:rPr>
        <w:t>.</w:t>
      </w:r>
    </w:p>
    <w:p w:rsidR="00712CA0" w:rsidRDefault="00712CA0" w:rsidP="00712CA0">
      <w:pPr>
        <w:pStyle w:val="Default"/>
        <w:jc w:val="both"/>
        <w:rPr>
          <w:sz w:val="28"/>
          <w:szCs w:val="28"/>
        </w:rPr>
      </w:pPr>
      <w:r>
        <w:rPr>
          <w:sz w:val="28"/>
          <w:szCs w:val="28"/>
        </w:rPr>
        <w:t>6.</w:t>
      </w:r>
      <w:r w:rsidRPr="00712CA0">
        <w:rPr>
          <w:sz w:val="28"/>
          <w:szCs w:val="28"/>
        </w:rPr>
        <w:t>Федеральны</w:t>
      </w:r>
      <w:r w:rsidR="00BE630D">
        <w:rPr>
          <w:sz w:val="28"/>
          <w:szCs w:val="28"/>
        </w:rPr>
        <w:t>й</w:t>
      </w:r>
      <w:r w:rsidRPr="00712CA0">
        <w:rPr>
          <w:sz w:val="28"/>
          <w:szCs w:val="28"/>
        </w:rPr>
        <w:t xml:space="preserve"> закон от 24.06.1999 N 120-ФЗ "Об основах системы профилактики безнадзорности и правонарушений несовершеннолетних"</w:t>
      </w:r>
      <w:r>
        <w:rPr>
          <w:sz w:val="28"/>
          <w:szCs w:val="28"/>
        </w:rPr>
        <w:t>.</w:t>
      </w:r>
      <w:r w:rsidRPr="00712CA0">
        <w:rPr>
          <w:sz w:val="28"/>
          <w:szCs w:val="28"/>
        </w:rPr>
        <w:t xml:space="preserve"> </w:t>
      </w:r>
    </w:p>
    <w:p w:rsidR="00502B8F" w:rsidRPr="00502B8F" w:rsidRDefault="00502B8F" w:rsidP="00D84AD9">
      <w:pPr>
        <w:pStyle w:val="1"/>
        <w:spacing w:before="0" w:after="0"/>
        <w:jc w:val="both"/>
        <w:rPr>
          <w:rFonts w:ascii="Times New Roman" w:hAnsi="Times New Roman"/>
          <w:b w:val="0"/>
          <w:sz w:val="28"/>
          <w:szCs w:val="28"/>
        </w:rPr>
      </w:pPr>
      <w:r w:rsidRPr="00502B8F">
        <w:rPr>
          <w:rFonts w:ascii="Times New Roman" w:hAnsi="Times New Roman"/>
          <w:b w:val="0"/>
          <w:sz w:val="28"/>
          <w:szCs w:val="28"/>
        </w:rPr>
        <w:t>7. Постановление Правительства Российской  Федерации от 23 июля 2014 г.</w:t>
      </w:r>
      <w:r>
        <w:rPr>
          <w:rFonts w:ascii="Times New Roman" w:hAnsi="Times New Roman"/>
          <w:b w:val="0"/>
          <w:sz w:val="28"/>
          <w:szCs w:val="28"/>
        </w:rPr>
        <w:t xml:space="preserve"> </w:t>
      </w:r>
      <w:r w:rsidRPr="00502B8F">
        <w:rPr>
          <w:rFonts w:ascii="Times New Roman" w:hAnsi="Times New Roman"/>
          <w:b w:val="0"/>
          <w:sz w:val="28"/>
          <w:szCs w:val="28"/>
        </w:rPr>
        <w:t xml:space="preserve">№581 </w:t>
      </w:r>
    </w:p>
    <w:p w:rsidR="00502B8F" w:rsidRDefault="00502B8F" w:rsidP="00D84AD9">
      <w:pPr>
        <w:pStyle w:val="2"/>
        <w:spacing w:before="0" w:after="0"/>
        <w:jc w:val="both"/>
        <w:rPr>
          <w:rFonts w:ascii="Times New Roman" w:hAnsi="Times New Roman"/>
          <w:b w:val="0"/>
          <w:i w:val="0"/>
        </w:rPr>
      </w:pPr>
      <w:r w:rsidRPr="00502B8F">
        <w:rPr>
          <w:rFonts w:ascii="Times New Roman" w:hAnsi="Times New Roman"/>
          <w:b w:val="0"/>
          <w:i w:val="0"/>
        </w:rPr>
        <w:t>«Об изменении и признании утратившими силу некоторых актов Правительства Российской Федерации»</w:t>
      </w:r>
      <w:r>
        <w:rPr>
          <w:rFonts w:ascii="Times New Roman" w:hAnsi="Times New Roman"/>
          <w:b w:val="0"/>
          <w:i w:val="0"/>
        </w:rPr>
        <w:t>.</w:t>
      </w:r>
    </w:p>
    <w:p w:rsidR="00502B8F" w:rsidRPr="00502B8F" w:rsidRDefault="00502B8F" w:rsidP="00D84AD9">
      <w:pPr>
        <w:pStyle w:val="1"/>
        <w:spacing w:before="0" w:after="0"/>
        <w:jc w:val="both"/>
        <w:rPr>
          <w:rFonts w:ascii="Times New Roman" w:hAnsi="Times New Roman"/>
          <w:b w:val="0"/>
          <w:sz w:val="28"/>
          <w:szCs w:val="28"/>
        </w:rPr>
      </w:pPr>
      <w:r w:rsidRPr="00502B8F">
        <w:rPr>
          <w:rFonts w:ascii="Times New Roman" w:hAnsi="Times New Roman"/>
          <w:b w:val="0"/>
          <w:sz w:val="28"/>
          <w:szCs w:val="28"/>
        </w:rPr>
        <w:t xml:space="preserve">8. Постановление Правительства Российской  Федерации от 24 ноября 2014 г.№1236 </w:t>
      </w:r>
    </w:p>
    <w:p w:rsidR="00502B8F" w:rsidRPr="00502B8F" w:rsidRDefault="00502B8F" w:rsidP="00D84AD9">
      <w:pPr>
        <w:pStyle w:val="2"/>
        <w:spacing w:before="0" w:after="0"/>
        <w:jc w:val="both"/>
        <w:rPr>
          <w:rFonts w:ascii="Times New Roman" w:hAnsi="Times New Roman"/>
          <w:b w:val="0"/>
          <w:i w:val="0"/>
        </w:rPr>
      </w:pPr>
      <w:r w:rsidRPr="00502B8F">
        <w:rPr>
          <w:rFonts w:ascii="Times New Roman" w:hAnsi="Times New Roman"/>
          <w:b w:val="0"/>
          <w:i w:val="0"/>
        </w:rPr>
        <w:t>«Об утверждении примерного перечня социальных услуг по видам социальных услуг»</w:t>
      </w:r>
      <w:r>
        <w:rPr>
          <w:rFonts w:ascii="Times New Roman" w:hAnsi="Times New Roman"/>
          <w:b w:val="0"/>
          <w:i w:val="0"/>
        </w:rPr>
        <w:t>.</w:t>
      </w:r>
    </w:p>
    <w:p w:rsidR="00D84AD9" w:rsidRPr="00D84AD9" w:rsidRDefault="00D84AD9" w:rsidP="00D84AD9">
      <w:pPr>
        <w:pStyle w:val="1"/>
        <w:spacing w:before="0" w:after="0"/>
        <w:jc w:val="both"/>
        <w:rPr>
          <w:rFonts w:ascii="Times New Roman" w:hAnsi="Times New Roman"/>
          <w:b w:val="0"/>
          <w:sz w:val="28"/>
          <w:szCs w:val="28"/>
        </w:rPr>
      </w:pPr>
      <w:r w:rsidRPr="00D84AD9">
        <w:rPr>
          <w:rFonts w:ascii="Times New Roman" w:hAnsi="Times New Roman"/>
          <w:b w:val="0"/>
          <w:sz w:val="28"/>
          <w:szCs w:val="28"/>
        </w:rPr>
        <w:t xml:space="preserve">9. Постановление Правительства </w:t>
      </w:r>
      <w:r w:rsidRPr="00502B8F">
        <w:rPr>
          <w:rFonts w:ascii="Times New Roman" w:hAnsi="Times New Roman"/>
          <w:b w:val="0"/>
          <w:sz w:val="28"/>
          <w:szCs w:val="28"/>
        </w:rPr>
        <w:t>Российской  Федерации</w:t>
      </w:r>
      <w:r w:rsidRPr="00D84AD9">
        <w:rPr>
          <w:rFonts w:ascii="Times New Roman" w:hAnsi="Times New Roman"/>
          <w:b w:val="0"/>
          <w:sz w:val="28"/>
          <w:szCs w:val="28"/>
        </w:rPr>
        <w:t xml:space="preserve"> от 24 ноября 2014 г.</w:t>
      </w:r>
      <w:r>
        <w:rPr>
          <w:rFonts w:ascii="Times New Roman" w:hAnsi="Times New Roman"/>
          <w:b w:val="0"/>
          <w:sz w:val="28"/>
          <w:szCs w:val="28"/>
        </w:rPr>
        <w:t xml:space="preserve"> </w:t>
      </w:r>
      <w:r w:rsidRPr="00D84AD9">
        <w:rPr>
          <w:rFonts w:ascii="Times New Roman" w:hAnsi="Times New Roman"/>
          <w:b w:val="0"/>
          <w:sz w:val="28"/>
          <w:szCs w:val="28"/>
        </w:rPr>
        <w:t>№1239</w:t>
      </w:r>
    </w:p>
    <w:p w:rsidR="00D84AD9" w:rsidRDefault="00D84AD9" w:rsidP="00D84AD9">
      <w:pPr>
        <w:pStyle w:val="2"/>
        <w:spacing w:before="0" w:after="0"/>
        <w:jc w:val="both"/>
        <w:rPr>
          <w:rFonts w:ascii="Times New Roman" w:hAnsi="Times New Roman"/>
          <w:b w:val="0"/>
          <w:i w:val="0"/>
        </w:rPr>
      </w:pPr>
      <w:r w:rsidRPr="00D84AD9">
        <w:rPr>
          <w:rFonts w:ascii="Times New Roman" w:hAnsi="Times New Roman"/>
          <w:b w:val="0"/>
          <w:i w:val="0"/>
        </w:rPr>
        <w:t>«Об утверждении Правил размещения и обновления информации о поставщике социальных услуг на официальном сайте поставщика социальных услуг в информационно-телекоммуникационной сети «Интернет»»</w:t>
      </w:r>
      <w:r>
        <w:rPr>
          <w:rFonts w:ascii="Times New Roman" w:hAnsi="Times New Roman"/>
          <w:b w:val="0"/>
          <w:i w:val="0"/>
        </w:rPr>
        <w:t>.</w:t>
      </w:r>
    </w:p>
    <w:p w:rsidR="009361D2" w:rsidRDefault="009361D2" w:rsidP="009361D2">
      <w:pPr>
        <w:pStyle w:val="af6"/>
        <w:tabs>
          <w:tab w:val="left" w:pos="360"/>
          <w:tab w:val="left" w:pos="1425"/>
        </w:tabs>
        <w:spacing w:after="0" w:line="240" w:lineRule="auto"/>
        <w:ind w:left="0"/>
        <w:jc w:val="both"/>
        <w:rPr>
          <w:rFonts w:ascii="Times New Roman" w:hAnsi="Times New Roman"/>
          <w:sz w:val="28"/>
          <w:szCs w:val="28"/>
        </w:rPr>
      </w:pPr>
      <w:r w:rsidRPr="009361D2">
        <w:rPr>
          <w:rFonts w:ascii="Times New Roman" w:hAnsi="Times New Roman"/>
          <w:sz w:val="28"/>
          <w:szCs w:val="28"/>
        </w:rPr>
        <w:t>10.</w:t>
      </w:r>
      <w:r>
        <w:t xml:space="preserve"> </w:t>
      </w:r>
      <w:r>
        <w:rPr>
          <w:rFonts w:ascii="Times New Roman" w:hAnsi="Times New Roman"/>
          <w:sz w:val="28"/>
          <w:szCs w:val="28"/>
        </w:rPr>
        <w:t>П</w:t>
      </w:r>
      <w:r w:rsidRPr="00712CA0">
        <w:rPr>
          <w:rFonts w:ascii="Times New Roman" w:hAnsi="Times New Roman"/>
          <w:sz w:val="28"/>
          <w:szCs w:val="28"/>
        </w:rPr>
        <w:t xml:space="preserve">остановление Правительства Российской  Федерации от  27 ноября </w:t>
      </w:r>
      <w:smartTag w:uri="urn:schemas-microsoft-com:office:smarttags" w:element="metricconverter">
        <w:smartTagPr>
          <w:attr w:name="ProductID" w:val="2000 г"/>
        </w:smartTagPr>
        <w:r w:rsidRPr="00712CA0">
          <w:rPr>
            <w:rFonts w:ascii="Times New Roman" w:hAnsi="Times New Roman"/>
            <w:sz w:val="28"/>
            <w:szCs w:val="28"/>
          </w:rPr>
          <w:t>2000 г</w:t>
        </w:r>
      </w:smartTag>
      <w:r w:rsidRPr="00712CA0">
        <w:rPr>
          <w:rFonts w:ascii="Times New Roman" w:hAnsi="Times New Roman"/>
          <w:sz w:val="28"/>
          <w:szCs w:val="28"/>
        </w:rPr>
        <w:t>. №  896  «Об  утверждении примерных положений о  специализированных учреждениях  для  несовершеннолетних, нуждающихся  в социальной реабилитации»</w:t>
      </w:r>
      <w:r>
        <w:rPr>
          <w:rFonts w:ascii="Times New Roman" w:hAnsi="Times New Roman"/>
          <w:sz w:val="28"/>
          <w:szCs w:val="28"/>
        </w:rPr>
        <w:t>.</w:t>
      </w:r>
      <w:r w:rsidRPr="00712CA0">
        <w:rPr>
          <w:rFonts w:ascii="Times New Roman" w:hAnsi="Times New Roman"/>
          <w:sz w:val="28"/>
          <w:szCs w:val="28"/>
        </w:rPr>
        <w:t xml:space="preserve"> </w:t>
      </w:r>
    </w:p>
    <w:p w:rsidR="00D84AD9" w:rsidRDefault="00D84AD9" w:rsidP="009361D2">
      <w:pPr>
        <w:pStyle w:val="1"/>
        <w:spacing w:before="0" w:after="0"/>
        <w:jc w:val="both"/>
        <w:rPr>
          <w:rFonts w:ascii="Times New Roman" w:hAnsi="Times New Roman"/>
          <w:b w:val="0"/>
          <w:sz w:val="28"/>
          <w:szCs w:val="28"/>
        </w:rPr>
      </w:pPr>
      <w:r w:rsidRPr="00D84AD9">
        <w:rPr>
          <w:rFonts w:ascii="Times New Roman" w:hAnsi="Times New Roman"/>
          <w:b w:val="0"/>
          <w:sz w:val="28"/>
          <w:szCs w:val="28"/>
        </w:rPr>
        <w:t>1</w:t>
      </w:r>
      <w:r w:rsidR="009361D2">
        <w:rPr>
          <w:rFonts w:ascii="Times New Roman" w:hAnsi="Times New Roman"/>
          <w:b w:val="0"/>
          <w:sz w:val="28"/>
          <w:szCs w:val="28"/>
        </w:rPr>
        <w:t>1</w:t>
      </w:r>
      <w:r w:rsidRPr="00D84AD9">
        <w:rPr>
          <w:rFonts w:ascii="Times New Roman" w:hAnsi="Times New Roman"/>
          <w:b w:val="0"/>
          <w:sz w:val="28"/>
          <w:szCs w:val="28"/>
        </w:rPr>
        <w:t>. Приказ Министерства труда и социальной защиты Российской Федерации</w:t>
      </w:r>
      <w:r w:rsidRPr="00712CA0">
        <w:rPr>
          <w:rFonts w:ascii="Times New Roman" w:hAnsi="Times New Roman"/>
          <w:sz w:val="28"/>
          <w:szCs w:val="28"/>
        </w:rPr>
        <w:t xml:space="preserve"> </w:t>
      </w:r>
      <w:r w:rsidRPr="00D84AD9">
        <w:rPr>
          <w:rFonts w:ascii="Times New Roman" w:hAnsi="Times New Roman"/>
          <w:b w:val="0"/>
          <w:sz w:val="28"/>
          <w:szCs w:val="28"/>
        </w:rPr>
        <w:t>от 17 апреля 2014 г.</w:t>
      </w:r>
      <w:r>
        <w:rPr>
          <w:rFonts w:ascii="Times New Roman" w:hAnsi="Times New Roman"/>
          <w:b w:val="0"/>
          <w:sz w:val="28"/>
          <w:szCs w:val="28"/>
        </w:rPr>
        <w:t xml:space="preserve"> </w:t>
      </w:r>
      <w:r w:rsidRPr="00D84AD9">
        <w:rPr>
          <w:rFonts w:ascii="Times New Roman" w:hAnsi="Times New Roman"/>
          <w:b w:val="0"/>
          <w:sz w:val="28"/>
          <w:szCs w:val="28"/>
        </w:rPr>
        <w:t>№258н «Об утверждении примерной номенклатуры организаций социального обслуживания»</w:t>
      </w:r>
      <w:r>
        <w:rPr>
          <w:rFonts w:ascii="Times New Roman" w:hAnsi="Times New Roman"/>
          <w:b w:val="0"/>
          <w:sz w:val="28"/>
          <w:szCs w:val="28"/>
        </w:rPr>
        <w:t>.</w:t>
      </w:r>
    </w:p>
    <w:p w:rsidR="009361D2" w:rsidRPr="009361D2" w:rsidRDefault="00D84AD9" w:rsidP="009361D2">
      <w:pPr>
        <w:pStyle w:val="2"/>
        <w:spacing w:before="0" w:after="0"/>
        <w:jc w:val="both"/>
        <w:rPr>
          <w:rFonts w:ascii="Times New Roman" w:hAnsi="Times New Roman"/>
          <w:b w:val="0"/>
          <w:i w:val="0"/>
        </w:rPr>
      </w:pPr>
      <w:r w:rsidRPr="009361D2">
        <w:rPr>
          <w:rFonts w:ascii="Times New Roman" w:hAnsi="Times New Roman"/>
          <w:b w:val="0"/>
          <w:i w:val="0"/>
        </w:rPr>
        <w:t>1</w:t>
      </w:r>
      <w:r w:rsidR="009361D2" w:rsidRPr="009361D2">
        <w:rPr>
          <w:rFonts w:ascii="Times New Roman" w:hAnsi="Times New Roman"/>
          <w:b w:val="0"/>
          <w:i w:val="0"/>
        </w:rPr>
        <w:t>2</w:t>
      </w:r>
      <w:r w:rsidRPr="009361D2">
        <w:rPr>
          <w:rFonts w:ascii="Times New Roman" w:hAnsi="Times New Roman"/>
          <w:b w:val="0"/>
          <w:i w:val="0"/>
        </w:rPr>
        <w:t>.</w:t>
      </w:r>
      <w:r w:rsidR="009361D2" w:rsidRPr="009361D2">
        <w:rPr>
          <w:rFonts w:ascii="Times New Roman" w:hAnsi="Times New Roman"/>
          <w:b w:val="0"/>
          <w:i w:val="0"/>
        </w:rPr>
        <w:t xml:space="preserve"> Приказ Министерства труда и социальной защиты Российской Федерации</w:t>
      </w:r>
      <w:r w:rsidR="009361D2" w:rsidRPr="009361D2">
        <w:rPr>
          <w:rFonts w:ascii="Times New Roman" w:hAnsi="Times New Roman"/>
          <w:i w:val="0"/>
        </w:rPr>
        <w:t xml:space="preserve"> </w:t>
      </w:r>
      <w:r w:rsidR="009361D2" w:rsidRPr="009361D2">
        <w:rPr>
          <w:rFonts w:ascii="Times New Roman" w:hAnsi="Times New Roman"/>
          <w:b w:val="0"/>
          <w:i w:val="0"/>
        </w:rPr>
        <w:t>от 18 ноября 2014 г. №889 «Об утверждении рекомендаций по организации межведомственного взаимодействия исполнительных органов государственной власти субъектов Российской Федерации при предоставлении социальных услуг, а также при содействии в предоставлении медицинской, психологической, педагогической, юридической, социальной помощи, не относящейся к социальным услугам (социальном сопровождении)»</w:t>
      </w:r>
      <w:r w:rsidR="009361D2">
        <w:rPr>
          <w:rFonts w:ascii="Times New Roman" w:hAnsi="Times New Roman"/>
          <w:b w:val="0"/>
          <w:i w:val="0"/>
        </w:rPr>
        <w:t>.</w:t>
      </w:r>
    </w:p>
    <w:p w:rsidR="00712CA0" w:rsidRPr="00712CA0" w:rsidRDefault="00D46F6F" w:rsidP="00712CA0">
      <w:pPr>
        <w:pStyle w:val="af6"/>
        <w:tabs>
          <w:tab w:val="left" w:pos="360"/>
          <w:tab w:val="left" w:pos="1425"/>
        </w:tabs>
        <w:spacing w:after="0" w:line="240" w:lineRule="auto"/>
        <w:ind w:left="0"/>
        <w:jc w:val="both"/>
        <w:rPr>
          <w:rFonts w:ascii="Times New Roman" w:hAnsi="Times New Roman"/>
          <w:sz w:val="28"/>
          <w:szCs w:val="28"/>
        </w:rPr>
      </w:pPr>
      <w:r>
        <w:rPr>
          <w:rFonts w:ascii="Times New Roman" w:hAnsi="Times New Roman"/>
          <w:sz w:val="28"/>
          <w:szCs w:val="28"/>
        </w:rPr>
        <w:t xml:space="preserve">13. </w:t>
      </w:r>
      <w:r w:rsidR="00712CA0" w:rsidRPr="00712CA0">
        <w:rPr>
          <w:rFonts w:ascii="Times New Roman" w:hAnsi="Times New Roman"/>
          <w:sz w:val="28"/>
          <w:szCs w:val="28"/>
        </w:rPr>
        <w:t>Приказ Министерства социальной защиты населения Российской Федерации от 14 декабря 1994 года №249 «Об утверждении Примерного положения о реабилитационном Центре для детей и подростков с ограниченными возможностями»</w:t>
      </w:r>
      <w:r w:rsidR="00712CA0">
        <w:rPr>
          <w:rFonts w:ascii="Times New Roman" w:hAnsi="Times New Roman"/>
          <w:sz w:val="28"/>
          <w:szCs w:val="28"/>
        </w:rPr>
        <w:t>.</w:t>
      </w:r>
      <w:r w:rsidR="00712CA0" w:rsidRPr="00712CA0">
        <w:rPr>
          <w:rFonts w:ascii="Times New Roman" w:hAnsi="Times New Roman"/>
          <w:sz w:val="28"/>
          <w:szCs w:val="28"/>
        </w:rPr>
        <w:t xml:space="preserve"> </w:t>
      </w:r>
    </w:p>
    <w:p w:rsidR="00712CA0" w:rsidRPr="00712CA0" w:rsidRDefault="00D46F6F" w:rsidP="00712CA0">
      <w:pPr>
        <w:autoSpaceDE w:val="0"/>
        <w:autoSpaceDN w:val="0"/>
        <w:adjustRightInd w:val="0"/>
        <w:jc w:val="both"/>
        <w:rPr>
          <w:sz w:val="28"/>
          <w:szCs w:val="28"/>
        </w:rPr>
      </w:pPr>
      <w:r>
        <w:rPr>
          <w:sz w:val="28"/>
          <w:szCs w:val="28"/>
        </w:rPr>
        <w:t>14</w:t>
      </w:r>
      <w:r w:rsidR="00712CA0">
        <w:rPr>
          <w:sz w:val="28"/>
          <w:szCs w:val="28"/>
        </w:rPr>
        <w:t>. П</w:t>
      </w:r>
      <w:r w:rsidR="00712CA0" w:rsidRPr="00712CA0">
        <w:rPr>
          <w:sz w:val="28"/>
          <w:szCs w:val="28"/>
        </w:rPr>
        <w:t>риказ Министерства труда и социальной защиты Российской Федерации от 10.11.2014 №874н «О примерной форме договора о предоставлении социальных услуг, а также о форме индивидуальной программы предоставления социальных услуг»</w:t>
      </w:r>
      <w:r w:rsidR="00712CA0">
        <w:rPr>
          <w:sz w:val="28"/>
          <w:szCs w:val="28"/>
        </w:rPr>
        <w:t>.</w:t>
      </w:r>
      <w:r w:rsidR="00712CA0" w:rsidRPr="00712CA0">
        <w:rPr>
          <w:sz w:val="28"/>
          <w:szCs w:val="28"/>
        </w:rPr>
        <w:t xml:space="preserve"> </w:t>
      </w:r>
    </w:p>
    <w:p w:rsidR="00712CA0" w:rsidRPr="00712CA0" w:rsidRDefault="00712CA0" w:rsidP="00712CA0">
      <w:pPr>
        <w:autoSpaceDE w:val="0"/>
        <w:autoSpaceDN w:val="0"/>
        <w:adjustRightInd w:val="0"/>
        <w:jc w:val="both"/>
        <w:rPr>
          <w:sz w:val="28"/>
          <w:szCs w:val="28"/>
        </w:rPr>
      </w:pPr>
      <w:r>
        <w:rPr>
          <w:sz w:val="28"/>
          <w:szCs w:val="28"/>
        </w:rPr>
        <w:lastRenderedPageBreak/>
        <w:t>1</w:t>
      </w:r>
      <w:r w:rsidR="00D46F6F">
        <w:rPr>
          <w:sz w:val="28"/>
          <w:szCs w:val="28"/>
        </w:rPr>
        <w:t>5</w:t>
      </w:r>
      <w:r>
        <w:rPr>
          <w:sz w:val="28"/>
          <w:szCs w:val="28"/>
        </w:rPr>
        <w:t>. П</w:t>
      </w:r>
      <w:r w:rsidRPr="00712CA0">
        <w:rPr>
          <w:sz w:val="28"/>
          <w:szCs w:val="28"/>
        </w:rPr>
        <w:t>риказ Министерства труда и социальной защиты Российской Федерации от 30.07.2014</w:t>
      </w:r>
      <w:r w:rsidR="00D46F6F">
        <w:rPr>
          <w:sz w:val="28"/>
          <w:szCs w:val="28"/>
        </w:rPr>
        <w:t xml:space="preserve"> </w:t>
      </w:r>
      <w:r w:rsidRPr="00712CA0">
        <w:rPr>
          <w:sz w:val="28"/>
          <w:szCs w:val="28"/>
        </w:rPr>
        <w:t xml:space="preserve"> №500н «Об утверждении рекомендаций по определению индивидуальной потребности в социальных услугах получателей социальных услуг»</w:t>
      </w:r>
      <w:r>
        <w:rPr>
          <w:sz w:val="28"/>
          <w:szCs w:val="28"/>
        </w:rPr>
        <w:t>.</w:t>
      </w:r>
      <w:r w:rsidRPr="00712CA0">
        <w:rPr>
          <w:sz w:val="28"/>
          <w:szCs w:val="28"/>
          <w:highlight w:val="yellow"/>
        </w:rPr>
        <w:t xml:space="preserve"> </w:t>
      </w:r>
    </w:p>
    <w:p w:rsidR="00712CA0" w:rsidRPr="00712CA0" w:rsidRDefault="00712CA0" w:rsidP="00712CA0">
      <w:pPr>
        <w:autoSpaceDE w:val="0"/>
        <w:autoSpaceDN w:val="0"/>
        <w:adjustRightInd w:val="0"/>
        <w:jc w:val="both"/>
        <w:rPr>
          <w:sz w:val="28"/>
          <w:szCs w:val="28"/>
        </w:rPr>
      </w:pPr>
      <w:r>
        <w:rPr>
          <w:sz w:val="28"/>
          <w:szCs w:val="28"/>
        </w:rPr>
        <w:t>1</w:t>
      </w:r>
      <w:r w:rsidR="00D46F6F">
        <w:rPr>
          <w:sz w:val="28"/>
          <w:szCs w:val="28"/>
        </w:rPr>
        <w:t>6</w:t>
      </w:r>
      <w:r>
        <w:rPr>
          <w:sz w:val="28"/>
          <w:szCs w:val="28"/>
        </w:rPr>
        <w:t>. П</w:t>
      </w:r>
      <w:r w:rsidRPr="00712CA0">
        <w:rPr>
          <w:sz w:val="28"/>
          <w:szCs w:val="28"/>
        </w:rPr>
        <w:t>риказ Министерства труда и социальной защиты Российской Федерации от 28.03.2014 №159н «Об утверждении формы заявления о предоставлении социальных услуг»</w:t>
      </w:r>
      <w:r>
        <w:rPr>
          <w:sz w:val="28"/>
          <w:szCs w:val="28"/>
        </w:rPr>
        <w:t>.</w:t>
      </w:r>
      <w:r w:rsidRPr="00712CA0">
        <w:rPr>
          <w:sz w:val="28"/>
          <w:szCs w:val="28"/>
        </w:rPr>
        <w:t xml:space="preserve"> </w:t>
      </w:r>
    </w:p>
    <w:p w:rsidR="001F132E" w:rsidRDefault="001F132E" w:rsidP="00A37632">
      <w:pPr>
        <w:pStyle w:val="1"/>
        <w:spacing w:before="0" w:after="0"/>
        <w:jc w:val="both"/>
        <w:rPr>
          <w:rFonts w:ascii="Times New Roman" w:hAnsi="Times New Roman"/>
          <w:b w:val="0"/>
          <w:sz w:val="28"/>
          <w:szCs w:val="28"/>
        </w:rPr>
      </w:pPr>
      <w:r>
        <w:rPr>
          <w:rFonts w:ascii="Times New Roman" w:hAnsi="Times New Roman"/>
          <w:b w:val="0"/>
          <w:sz w:val="28"/>
          <w:szCs w:val="28"/>
        </w:rPr>
        <w:t xml:space="preserve">17. </w:t>
      </w:r>
      <w:r w:rsidRPr="001F132E">
        <w:rPr>
          <w:rFonts w:ascii="Times New Roman" w:hAnsi="Times New Roman"/>
          <w:b w:val="0"/>
          <w:sz w:val="28"/>
          <w:szCs w:val="28"/>
        </w:rPr>
        <w:t>Приказ Министерства труда и социальной защиты Российской Федерации</w:t>
      </w:r>
      <w:r w:rsidRPr="00712CA0">
        <w:rPr>
          <w:rFonts w:ascii="Times New Roman" w:hAnsi="Times New Roman"/>
          <w:sz w:val="28"/>
          <w:szCs w:val="28"/>
        </w:rPr>
        <w:t xml:space="preserve"> </w:t>
      </w:r>
      <w:r w:rsidRPr="001F132E">
        <w:rPr>
          <w:rFonts w:ascii="Times New Roman" w:hAnsi="Times New Roman"/>
          <w:b w:val="0"/>
          <w:sz w:val="28"/>
          <w:szCs w:val="28"/>
        </w:rPr>
        <w:t>от 30 июня 2014 г.</w:t>
      </w:r>
      <w:r>
        <w:rPr>
          <w:rFonts w:ascii="Times New Roman" w:hAnsi="Times New Roman"/>
          <w:b w:val="0"/>
          <w:sz w:val="28"/>
          <w:szCs w:val="28"/>
        </w:rPr>
        <w:t xml:space="preserve">  </w:t>
      </w:r>
      <w:r w:rsidRPr="001F132E">
        <w:rPr>
          <w:rFonts w:ascii="Times New Roman" w:hAnsi="Times New Roman"/>
          <w:b w:val="0"/>
          <w:sz w:val="28"/>
          <w:szCs w:val="28"/>
        </w:rPr>
        <w:t>№425н «Об утверждении примерного положения о попечительском совете организации социального обслуживания»</w:t>
      </w:r>
      <w:r>
        <w:rPr>
          <w:rFonts w:ascii="Times New Roman" w:hAnsi="Times New Roman"/>
          <w:b w:val="0"/>
          <w:sz w:val="28"/>
          <w:szCs w:val="28"/>
        </w:rPr>
        <w:t>.</w:t>
      </w:r>
    </w:p>
    <w:p w:rsidR="00A37632" w:rsidRPr="00A37632" w:rsidRDefault="00A37632" w:rsidP="0056018C">
      <w:pPr>
        <w:pStyle w:val="1"/>
        <w:spacing w:before="0" w:after="0"/>
        <w:jc w:val="both"/>
        <w:rPr>
          <w:rFonts w:ascii="Times New Roman" w:hAnsi="Times New Roman"/>
          <w:b w:val="0"/>
          <w:sz w:val="28"/>
          <w:szCs w:val="28"/>
        </w:rPr>
      </w:pPr>
      <w:r>
        <w:rPr>
          <w:rFonts w:ascii="Times New Roman" w:hAnsi="Times New Roman"/>
          <w:b w:val="0"/>
          <w:sz w:val="28"/>
          <w:szCs w:val="28"/>
        </w:rPr>
        <w:t xml:space="preserve">18. </w:t>
      </w:r>
      <w:r w:rsidRPr="00A37632">
        <w:rPr>
          <w:rFonts w:ascii="Times New Roman" w:hAnsi="Times New Roman"/>
          <w:b w:val="0"/>
          <w:sz w:val="28"/>
          <w:szCs w:val="28"/>
        </w:rPr>
        <w:t xml:space="preserve">Приказ </w:t>
      </w:r>
      <w:r w:rsidRPr="001F132E">
        <w:rPr>
          <w:rFonts w:ascii="Times New Roman" w:hAnsi="Times New Roman"/>
          <w:b w:val="0"/>
          <w:sz w:val="28"/>
          <w:szCs w:val="28"/>
        </w:rPr>
        <w:t>Министерства труда и социальной защиты Российской Федерации</w:t>
      </w:r>
      <w:r w:rsidRPr="00712CA0">
        <w:rPr>
          <w:rFonts w:ascii="Times New Roman" w:hAnsi="Times New Roman"/>
          <w:sz w:val="28"/>
          <w:szCs w:val="28"/>
        </w:rPr>
        <w:t xml:space="preserve"> </w:t>
      </w:r>
      <w:r>
        <w:rPr>
          <w:rFonts w:ascii="Times New Roman" w:hAnsi="Times New Roman"/>
          <w:sz w:val="28"/>
          <w:szCs w:val="28"/>
        </w:rPr>
        <w:t xml:space="preserve"> </w:t>
      </w:r>
      <w:r w:rsidRPr="00A37632">
        <w:rPr>
          <w:rFonts w:ascii="Times New Roman" w:hAnsi="Times New Roman"/>
          <w:b w:val="0"/>
          <w:sz w:val="28"/>
          <w:szCs w:val="28"/>
        </w:rPr>
        <w:t>от 25 июля 2014 г.№485н «Об утверждении рекомендаций по формированию и ведению регистра получателей социальных услуг»</w:t>
      </w:r>
      <w:r>
        <w:rPr>
          <w:rFonts w:ascii="Times New Roman" w:hAnsi="Times New Roman"/>
          <w:b w:val="0"/>
          <w:sz w:val="28"/>
          <w:szCs w:val="28"/>
        </w:rPr>
        <w:t>.</w:t>
      </w:r>
    </w:p>
    <w:p w:rsidR="0056018C" w:rsidRPr="0056018C" w:rsidRDefault="0056018C" w:rsidP="0056018C">
      <w:pPr>
        <w:pStyle w:val="1"/>
        <w:spacing w:before="0" w:after="0"/>
        <w:jc w:val="both"/>
        <w:rPr>
          <w:rFonts w:ascii="Times New Roman" w:hAnsi="Times New Roman"/>
          <w:b w:val="0"/>
          <w:sz w:val="28"/>
          <w:szCs w:val="28"/>
        </w:rPr>
      </w:pPr>
      <w:r>
        <w:rPr>
          <w:rFonts w:ascii="Times New Roman" w:hAnsi="Times New Roman"/>
          <w:b w:val="0"/>
          <w:sz w:val="28"/>
          <w:szCs w:val="28"/>
        </w:rPr>
        <w:t xml:space="preserve">19. </w:t>
      </w:r>
      <w:r w:rsidRPr="0056018C">
        <w:rPr>
          <w:rFonts w:ascii="Times New Roman" w:hAnsi="Times New Roman"/>
          <w:b w:val="0"/>
          <w:sz w:val="28"/>
          <w:szCs w:val="28"/>
        </w:rPr>
        <w:t xml:space="preserve">Приказ </w:t>
      </w:r>
      <w:r w:rsidRPr="001F132E">
        <w:rPr>
          <w:rFonts w:ascii="Times New Roman" w:hAnsi="Times New Roman"/>
          <w:b w:val="0"/>
          <w:sz w:val="28"/>
          <w:szCs w:val="28"/>
        </w:rPr>
        <w:t>Министерства труда и социальной защиты Российской Федерации</w:t>
      </w:r>
      <w:r w:rsidRPr="00712CA0">
        <w:rPr>
          <w:rFonts w:ascii="Times New Roman" w:hAnsi="Times New Roman"/>
          <w:sz w:val="28"/>
          <w:szCs w:val="28"/>
        </w:rPr>
        <w:t xml:space="preserve"> </w:t>
      </w:r>
      <w:r>
        <w:rPr>
          <w:rFonts w:ascii="Times New Roman" w:hAnsi="Times New Roman"/>
          <w:sz w:val="28"/>
          <w:szCs w:val="28"/>
        </w:rPr>
        <w:t xml:space="preserve"> </w:t>
      </w:r>
      <w:r w:rsidRPr="0056018C">
        <w:rPr>
          <w:rFonts w:ascii="Times New Roman" w:hAnsi="Times New Roman"/>
          <w:b w:val="0"/>
          <w:sz w:val="28"/>
          <w:szCs w:val="28"/>
        </w:rPr>
        <w:t>от 25 июля 2014 г.</w:t>
      </w:r>
      <w:r>
        <w:rPr>
          <w:rFonts w:ascii="Times New Roman" w:hAnsi="Times New Roman"/>
          <w:b w:val="0"/>
          <w:sz w:val="28"/>
          <w:szCs w:val="28"/>
        </w:rPr>
        <w:t xml:space="preserve"> </w:t>
      </w:r>
      <w:r w:rsidRPr="0056018C">
        <w:rPr>
          <w:rFonts w:ascii="Times New Roman" w:hAnsi="Times New Roman"/>
          <w:b w:val="0"/>
          <w:sz w:val="28"/>
          <w:szCs w:val="28"/>
        </w:rPr>
        <w:t>№484н «Об утверждении рекомендаций по формированию и ведению реестра поставщиков социальных услуг»</w:t>
      </w:r>
    </w:p>
    <w:p w:rsidR="00AB5383" w:rsidRPr="005456C5" w:rsidRDefault="00AB5383" w:rsidP="00AB5383">
      <w:pPr>
        <w:autoSpaceDE w:val="0"/>
        <w:autoSpaceDN w:val="0"/>
        <w:adjustRightInd w:val="0"/>
        <w:jc w:val="both"/>
        <w:rPr>
          <w:sz w:val="28"/>
          <w:szCs w:val="28"/>
        </w:rPr>
      </w:pPr>
      <w:r>
        <w:rPr>
          <w:sz w:val="28"/>
          <w:szCs w:val="28"/>
        </w:rPr>
        <w:t>20.</w:t>
      </w:r>
      <w:r w:rsidRPr="005456C5">
        <w:rPr>
          <w:sz w:val="28"/>
          <w:szCs w:val="28"/>
        </w:rPr>
        <w:t xml:space="preserve"> Постановление Правительства Ленинградской области от 02.12.2014 № 560 «Об утверждении порядка организации осуществления регионального государственного контроля (надзора) в сфере социального обслуживания населения».</w:t>
      </w:r>
    </w:p>
    <w:p w:rsidR="00AB5383" w:rsidRPr="005456C5" w:rsidRDefault="00AB5383" w:rsidP="00AB5383">
      <w:pPr>
        <w:autoSpaceDE w:val="0"/>
        <w:autoSpaceDN w:val="0"/>
        <w:adjustRightInd w:val="0"/>
        <w:jc w:val="both"/>
        <w:rPr>
          <w:sz w:val="28"/>
          <w:szCs w:val="28"/>
        </w:rPr>
      </w:pPr>
      <w:r>
        <w:rPr>
          <w:sz w:val="28"/>
          <w:szCs w:val="28"/>
        </w:rPr>
        <w:t>21.</w:t>
      </w:r>
      <w:r w:rsidRPr="005456C5">
        <w:rPr>
          <w:sz w:val="28"/>
          <w:szCs w:val="28"/>
        </w:rPr>
        <w:t xml:space="preserve"> Постановление Правительства Ленинградской области от 28.11.2014 N 552 "Об утверждении номенклатуры организаций социального обслуживания в Ленинградской области".</w:t>
      </w:r>
    </w:p>
    <w:p w:rsidR="00AB5383" w:rsidRDefault="00AB5383" w:rsidP="00AB5383">
      <w:pPr>
        <w:autoSpaceDE w:val="0"/>
        <w:autoSpaceDN w:val="0"/>
        <w:adjustRightInd w:val="0"/>
        <w:jc w:val="both"/>
        <w:rPr>
          <w:sz w:val="28"/>
          <w:szCs w:val="28"/>
        </w:rPr>
      </w:pPr>
      <w:r>
        <w:rPr>
          <w:sz w:val="28"/>
          <w:szCs w:val="28"/>
        </w:rPr>
        <w:t>22.</w:t>
      </w:r>
      <w:r w:rsidRPr="005456C5">
        <w:rPr>
          <w:sz w:val="28"/>
          <w:szCs w:val="28"/>
        </w:rPr>
        <w:t xml:space="preserve"> Постановление Правительства Ленинградской области</w:t>
      </w:r>
      <w:r>
        <w:rPr>
          <w:sz w:val="28"/>
          <w:szCs w:val="28"/>
        </w:rPr>
        <w:t xml:space="preserve"> от 02.12.2014 № 561 </w:t>
      </w:r>
      <w:r w:rsidRPr="005456C5">
        <w:rPr>
          <w:sz w:val="28"/>
          <w:szCs w:val="28"/>
        </w:rPr>
        <w:t xml:space="preserve"> «О внесении изменений в Постановление Правительства Ленинградской области от 25.12.2007 № 337 «Об утверждении Положения о комитете по социальной защите населения Ленинградской области».</w:t>
      </w:r>
    </w:p>
    <w:p w:rsidR="00AB5383" w:rsidRPr="005456C5" w:rsidRDefault="00AB5383" w:rsidP="00AB5383">
      <w:pPr>
        <w:autoSpaceDE w:val="0"/>
        <w:autoSpaceDN w:val="0"/>
        <w:adjustRightInd w:val="0"/>
        <w:jc w:val="both"/>
        <w:rPr>
          <w:sz w:val="28"/>
          <w:szCs w:val="28"/>
        </w:rPr>
      </w:pPr>
      <w:r>
        <w:rPr>
          <w:sz w:val="28"/>
          <w:szCs w:val="28"/>
        </w:rPr>
        <w:t>23. Постановление Правительства Ленинградской области от 02.12.2014 № 562 «Об утверждении регламента межведомственного взаимодействия органов государственной власти субъекта Российской Федерации  по вопросам организации социального обслуживания и социального сопровождения».</w:t>
      </w:r>
    </w:p>
    <w:p w:rsidR="00AB5383" w:rsidRDefault="00AB5383" w:rsidP="00AB5383">
      <w:pPr>
        <w:autoSpaceDE w:val="0"/>
        <w:autoSpaceDN w:val="0"/>
        <w:adjustRightInd w:val="0"/>
        <w:jc w:val="both"/>
        <w:rPr>
          <w:sz w:val="28"/>
          <w:szCs w:val="28"/>
        </w:rPr>
      </w:pPr>
      <w:r>
        <w:rPr>
          <w:sz w:val="28"/>
          <w:szCs w:val="28"/>
        </w:rPr>
        <w:t>24.</w:t>
      </w:r>
      <w:r w:rsidRPr="005456C5">
        <w:rPr>
          <w:sz w:val="28"/>
          <w:szCs w:val="28"/>
        </w:rPr>
        <w:t xml:space="preserve"> </w:t>
      </w:r>
      <w:r>
        <w:rPr>
          <w:sz w:val="28"/>
          <w:szCs w:val="28"/>
        </w:rPr>
        <w:t>П</w:t>
      </w:r>
      <w:r w:rsidRPr="005456C5">
        <w:rPr>
          <w:sz w:val="28"/>
          <w:szCs w:val="28"/>
        </w:rPr>
        <w:t>остановлени</w:t>
      </w:r>
      <w:r>
        <w:rPr>
          <w:sz w:val="28"/>
          <w:szCs w:val="28"/>
        </w:rPr>
        <w:t>е</w:t>
      </w:r>
      <w:r w:rsidRPr="005456C5">
        <w:rPr>
          <w:sz w:val="28"/>
          <w:szCs w:val="28"/>
        </w:rPr>
        <w:t xml:space="preserve"> Правительства Ленинградской области </w:t>
      </w:r>
      <w:r>
        <w:rPr>
          <w:sz w:val="28"/>
          <w:szCs w:val="28"/>
        </w:rPr>
        <w:t>от 09.12.2014 N 579 «Об утверждении порядков</w:t>
      </w:r>
      <w:r w:rsidRPr="005456C5">
        <w:rPr>
          <w:sz w:val="28"/>
          <w:szCs w:val="28"/>
        </w:rPr>
        <w:t xml:space="preserve"> предоставления социальных услуг поставщиками социальных услуг». </w:t>
      </w:r>
    </w:p>
    <w:p w:rsidR="00AB5383" w:rsidRDefault="00AB5383" w:rsidP="00AB5383">
      <w:pPr>
        <w:autoSpaceDE w:val="0"/>
        <w:autoSpaceDN w:val="0"/>
        <w:adjustRightInd w:val="0"/>
        <w:jc w:val="both"/>
        <w:rPr>
          <w:sz w:val="28"/>
          <w:szCs w:val="28"/>
        </w:rPr>
      </w:pPr>
      <w:r>
        <w:rPr>
          <w:bCs/>
          <w:sz w:val="28"/>
          <w:szCs w:val="28"/>
        </w:rPr>
        <w:t xml:space="preserve">25.  </w:t>
      </w:r>
      <w:r>
        <w:rPr>
          <w:sz w:val="28"/>
          <w:szCs w:val="28"/>
        </w:rPr>
        <w:t>Постановление Правительства Ленинградской области от 09.12.2014 N 578 "Об утверждении Порядка выплаты поставщику или поставщикам социальных услуг компенсации, если гражданин получает социальные услуги, предусмотренные индивидуальной программой предоставления социальных услуг, у поставщика или поставщиков социальных услуг, которые включены в реестр поставщиков социальных услуг в Ленинградской области, но не участвуют в выполнении государственного задания (заказа)".</w:t>
      </w:r>
    </w:p>
    <w:p w:rsidR="00AB5383" w:rsidRDefault="00AB5383" w:rsidP="00AB5383">
      <w:pPr>
        <w:autoSpaceDE w:val="0"/>
        <w:autoSpaceDN w:val="0"/>
        <w:adjustRightInd w:val="0"/>
        <w:jc w:val="both"/>
        <w:rPr>
          <w:sz w:val="28"/>
          <w:szCs w:val="28"/>
        </w:rPr>
      </w:pPr>
      <w:r>
        <w:rPr>
          <w:sz w:val="28"/>
          <w:szCs w:val="28"/>
        </w:rPr>
        <w:t>26. Постановление Правительства Ленинградской области от 09.12.2014 N 577  "О порядке утверждения тарифов на социальные услуги, размере платы за предоставление социальных услуг и порядке взимания платы за их предоставление";</w:t>
      </w:r>
    </w:p>
    <w:p w:rsidR="00AB5383" w:rsidRDefault="00AB5383" w:rsidP="00AB5383">
      <w:pPr>
        <w:autoSpaceDE w:val="0"/>
        <w:autoSpaceDN w:val="0"/>
        <w:adjustRightInd w:val="0"/>
        <w:jc w:val="both"/>
        <w:rPr>
          <w:sz w:val="28"/>
          <w:szCs w:val="28"/>
        </w:rPr>
      </w:pPr>
      <w:r>
        <w:rPr>
          <w:sz w:val="28"/>
          <w:szCs w:val="28"/>
        </w:rPr>
        <w:lastRenderedPageBreak/>
        <w:t>27. Постановление Правительства Ленинградской области от 30.12.2014 года 3 639 «О признании утратившими силу некоторых постановлений правительства Ленинградской области»</w:t>
      </w:r>
      <w:r w:rsidR="008E018F">
        <w:rPr>
          <w:sz w:val="28"/>
          <w:szCs w:val="28"/>
        </w:rPr>
        <w:t>.</w:t>
      </w:r>
    </w:p>
    <w:p w:rsidR="00AB5383" w:rsidRDefault="00AB5383" w:rsidP="00AB5383">
      <w:pPr>
        <w:autoSpaceDE w:val="0"/>
        <w:autoSpaceDN w:val="0"/>
        <w:adjustRightInd w:val="0"/>
        <w:jc w:val="both"/>
        <w:rPr>
          <w:sz w:val="28"/>
          <w:szCs w:val="28"/>
        </w:rPr>
      </w:pPr>
      <w:r>
        <w:rPr>
          <w:sz w:val="28"/>
          <w:szCs w:val="28"/>
        </w:rPr>
        <w:t>28. Постановление Правительства Ленинградской области от 30.12.2014 года №648 «Об утверждении тарифов на социальные услуги на 2015 год»</w:t>
      </w:r>
      <w:r w:rsidR="008E018F">
        <w:rPr>
          <w:sz w:val="28"/>
          <w:szCs w:val="28"/>
        </w:rPr>
        <w:t>.</w:t>
      </w:r>
    </w:p>
    <w:p w:rsidR="008E018F" w:rsidRDefault="008E018F" w:rsidP="008E018F">
      <w:pPr>
        <w:autoSpaceDE w:val="0"/>
        <w:autoSpaceDN w:val="0"/>
        <w:adjustRightInd w:val="0"/>
        <w:jc w:val="both"/>
        <w:rPr>
          <w:sz w:val="28"/>
          <w:szCs w:val="28"/>
        </w:rPr>
      </w:pPr>
      <w:r>
        <w:rPr>
          <w:sz w:val="28"/>
          <w:szCs w:val="28"/>
        </w:rPr>
        <w:t xml:space="preserve">распоряжение </w:t>
      </w:r>
      <w:r w:rsidRPr="008E018F">
        <w:rPr>
          <w:sz w:val="28"/>
          <w:szCs w:val="28"/>
        </w:rPr>
        <w:t xml:space="preserve">Правительство </w:t>
      </w:r>
      <w:r>
        <w:rPr>
          <w:sz w:val="28"/>
          <w:szCs w:val="28"/>
        </w:rPr>
        <w:t>Ленинградской области от 30.04.2013 №196-р «Об утверждении Плана мероприятий («Дорожной карты») «Повышение эффективности и качества услуг в сфере  социального обслуживания населения в Ленинградской области (2013-2018 годы)».</w:t>
      </w:r>
    </w:p>
    <w:p w:rsidR="008E018F" w:rsidRDefault="008E018F" w:rsidP="008E018F">
      <w:pPr>
        <w:autoSpaceDE w:val="0"/>
        <w:autoSpaceDN w:val="0"/>
        <w:adjustRightInd w:val="0"/>
        <w:jc w:val="both"/>
        <w:rPr>
          <w:sz w:val="28"/>
          <w:szCs w:val="28"/>
        </w:rPr>
      </w:pPr>
      <w:r>
        <w:rPr>
          <w:sz w:val="28"/>
          <w:szCs w:val="28"/>
        </w:rPr>
        <w:t xml:space="preserve">29. Распоряжение  </w:t>
      </w:r>
      <w:r w:rsidRPr="008E018F">
        <w:rPr>
          <w:sz w:val="28"/>
          <w:szCs w:val="28"/>
        </w:rPr>
        <w:t>Правительство</w:t>
      </w:r>
      <w:r>
        <w:rPr>
          <w:sz w:val="28"/>
          <w:szCs w:val="28"/>
        </w:rPr>
        <w:t xml:space="preserve"> Ленинградской области от 30.05.2014 года № 266-р «О внесении изменения в распоряжение правительство Ленинградской области от 30.04.2013 года № 196-р  «Об утверждении Плана мероприятий («Дорожной карты») «Повышение эффективности и качества услуг в сфере  социального обслуживания населения в Ленинградской области (2013-2018 годы)».</w:t>
      </w:r>
    </w:p>
    <w:p w:rsidR="00771FB7" w:rsidRDefault="008E018F" w:rsidP="008E018F">
      <w:pPr>
        <w:autoSpaceDE w:val="0"/>
        <w:autoSpaceDN w:val="0"/>
        <w:adjustRightInd w:val="0"/>
        <w:jc w:val="both"/>
        <w:rPr>
          <w:sz w:val="28"/>
          <w:szCs w:val="28"/>
        </w:rPr>
      </w:pPr>
      <w:r>
        <w:rPr>
          <w:sz w:val="28"/>
          <w:szCs w:val="28"/>
        </w:rPr>
        <w:t xml:space="preserve">30. Распоряжение  </w:t>
      </w:r>
      <w:r w:rsidRPr="008E018F">
        <w:rPr>
          <w:sz w:val="28"/>
          <w:szCs w:val="28"/>
        </w:rPr>
        <w:t>губернатора</w:t>
      </w:r>
      <w:r>
        <w:rPr>
          <w:sz w:val="28"/>
          <w:szCs w:val="28"/>
        </w:rPr>
        <w:t xml:space="preserve">  Ленинградской области от 05.05.2014 года № 359-рг «Об образование межведомственной рабочей группы по вопросам реализации ФЗ «Об основах социального обслуживания граждан в Российской Федерации».</w:t>
      </w:r>
    </w:p>
    <w:p w:rsidR="00771FB7" w:rsidRDefault="00771FB7" w:rsidP="00771FB7">
      <w:pPr>
        <w:autoSpaceDE w:val="0"/>
        <w:autoSpaceDN w:val="0"/>
        <w:adjustRightInd w:val="0"/>
        <w:jc w:val="both"/>
        <w:rPr>
          <w:sz w:val="28"/>
          <w:szCs w:val="28"/>
        </w:rPr>
      </w:pPr>
      <w:r>
        <w:rPr>
          <w:sz w:val="28"/>
          <w:szCs w:val="28"/>
        </w:rPr>
        <w:t xml:space="preserve">31. Приказ комитета по социальной защите населения Ленинградской области от 22.12.2014 г. № 37 </w:t>
      </w:r>
      <w:r w:rsidRPr="002B3274">
        <w:rPr>
          <w:sz w:val="28"/>
          <w:szCs w:val="28"/>
        </w:rPr>
        <w:t>«Об утверждении административного регламента предоставления государственной услуги по признанию гражданина, нуждающимся в социальном обслуживании (за исключением признания гражданина, нуждающимся в социальном обслуживании в стационарной форме с постоянным проживанием) и составлению индивидуальной программы предоставления социальных услуг»</w:t>
      </w:r>
      <w:r>
        <w:rPr>
          <w:sz w:val="28"/>
          <w:szCs w:val="28"/>
        </w:rPr>
        <w:t>.</w:t>
      </w:r>
    </w:p>
    <w:p w:rsidR="00771FB7" w:rsidRDefault="00771FB7" w:rsidP="00771FB7">
      <w:pPr>
        <w:autoSpaceDE w:val="0"/>
        <w:autoSpaceDN w:val="0"/>
        <w:adjustRightInd w:val="0"/>
        <w:jc w:val="both"/>
        <w:rPr>
          <w:sz w:val="28"/>
          <w:szCs w:val="28"/>
        </w:rPr>
      </w:pPr>
      <w:r>
        <w:rPr>
          <w:sz w:val="28"/>
          <w:szCs w:val="28"/>
        </w:rPr>
        <w:t>32. П</w:t>
      </w:r>
      <w:r w:rsidRPr="00C9145F">
        <w:rPr>
          <w:sz w:val="28"/>
          <w:szCs w:val="28"/>
        </w:rPr>
        <w:t>риказ комитета по социальной защите населения Ленинградской области от 24.12.2014 г. № 38 «Об утверждении Административного регламента исполнения комитетом по социальной защите населения Ленинградской области государственной функции по осуществлению регионального государственного контроля (надзор) в сере социального обслуживания»</w:t>
      </w:r>
      <w:r>
        <w:rPr>
          <w:sz w:val="28"/>
          <w:szCs w:val="28"/>
        </w:rPr>
        <w:t>.</w:t>
      </w:r>
    </w:p>
    <w:p w:rsidR="00771FB7" w:rsidRDefault="00771FB7" w:rsidP="00771FB7">
      <w:pPr>
        <w:autoSpaceDE w:val="0"/>
        <w:autoSpaceDN w:val="0"/>
        <w:adjustRightInd w:val="0"/>
        <w:jc w:val="both"/>
        <w:rPr>
          <w:sz w:val="28"/>
          <w:szCs w:val="28"/>
        </w:rPr>
      </w:pPr>
      <w:r>
        <w:rPr>
          <w:sz w:val="28"/>
          <w:szCs w:val="28"/>
        </w:rPr>
        <w:t>33. П</w:t>
      </w:r>
      <w:r w:rsidRPr="00C9145F">
        <w:rPr>
          <w:sz w:val="28"/>
          <w:szCs w:val="28"/>
        </w:rPr>
        <w:t xml:space="preserve">риказ комитета по социальной защите населения Ленинградской области от </w:t>
      </w:r>
      <w:r>
        <w:rPr>
          <w:sz w:val="28"/>
          <w:szCs w:val="28"/>
        </w:rPr>
        <w:t>19</w:t>
      </w:r>
      <w:r w:rsidRPr="00C9145F">
        <w:rPr>
          <w:sz w:val="28"/>
          <w:szCs w:val="28"/>
        </w:rPr>
        <w:t>.12.2014 г. № 3</w:t>
      </w:r>
      <w:r>
        <w:rPr>
          <w:sz w:val="28"/>
          <w:szCs w:val="28"/>
        </w:rPr>
        <w:t>6</w:t>
      </w:r>
      <w:r w:rsidRPr="00C9145F">
        <w:rPr>
          <w:sz w:val="28"/>
          <w:szCs w:val="28"/>
        </w:rPr>
        <w:t xml:space="preserve"> «О признании утратившим силу приказа комитета по социальной защите населения Ленинградской области от 06 июля 2011 года №17 «Об утверждении положения о порядке работы комиссии по помещению гражданина, в том числе ребенка-инвалида, в стационарные учреждения социального обслуживания Ленинградской области и о признании утратившими силу приказов комитета по   труду и социальной защите населения Ленинградской области»</w:t>
      </w:r>
      <w:r>
        <w:rPr>
          <w:sz w:val="28"/>
          <w:szCs w:val="28"/>
        </w:rPr>
        <w:t>.</w:t>
      </w:r>
    </w:p>
    <w:p w:rsidR="00771FB7" w:rsidRDefault="00771FB7" w:rsidP="00771FB7">
      <w:pPr>
        <w:autoSpaceDE w:val="0"/>
        <w:autoSpaceDN w:val="0"/>
        <w:adjustRightInd w:val="0"/>
        <w:jc w:val="both"/>
        <w:rPr>
          <w:sz w:val="28"/>
          <w:szCs w:val="28"/>
        </w:rPr>
      </w:pPr>
      <w:r>
        <w:rPr>
          <w:sz w:val="28"/>
          <w:szCs w:val="28"/>
        </w:rPr>
        <w:t>34. П</w:t>
      </w:r>
      <w:r w:rsidRPr="00C9145F">
        <w:rPr>
          <w:sz w:val="28"/>
          <w:szCs w:val="28"/>
        </w:rPr>
        <w:t xml:space="preserve">риказ комитета по социальной защите населения Ленинградской области от </w:t>
      </w:r>
      <w:r>
        <w:rPr>
          <w:sz w:val="28"/>
          <w:szCs w:val="28"/>
        </w:rPr>
        <w:t>26</w:t>
      </w:r>
      <w:r w:rsidRPr="00C9145F">
        <w:rPr>
          <w:sz w:val="28"/>
          <w:szCs w:val="28"/>
        </w:rPr>
        <w:t xml:space="preserve">.12.2014 г. № </w:t>
      </w:r>
      <w:r>
        <w:rPr>
          <w:sz w:val="28"/>
          <w:szCs w:val="28"/>
        </w:rPr>
        <w:t>41</w:t>
      </w:r>
      <w:r w:rsidRPr="00C9145F">
        <w:rPr>
          <w:sz w:val="28"/>
          <w:szCs w:val="28"/>
        </w:rPr>
        <w:t xml:space="preserve"> </w:t>
      </w:r>
      <w:r w:rsidRPr="00EF7BC7">
        <w:rPr>
          <w:sz w:val="28"/>
          <w:szCs w:val="28"/>
        </w:rPr>
        <w:t>«О внесении изменений в приказ комитета по социальной защите населения Ленинградской области от 27 июля 2012 года №09 «Об утверждении административных регламентов» (с изменениями) и о признании утратившим силу приказа комитета по социальной защите населения Ленинградской области от 7 июля 2014 года №18</w:t>
      </w:r>
      <w:r w:rsidRPr="00EF7BC7">
        <w:rPr>
          <w:color w:val="FF0000"/>
          <w:sz w:val="28"/>
          <w:szCs w:val="28"/>
        </w:rPr>
        <w:t xml:space="preserve"> </w:t>
      </w:r>
      <w:r w:rsidRPr="00EF7BC7">
        <w:rPr>
          <w:sz w:val="28"/>
          <w:szCs w:val="28"/>
        </w:rPr>
        <w:t xml:space="preserve">«Об  утверждении административного регламента предоставления государственной услуги по предоставлению на территории ЛО социального обслуживания женщинам, находящимся в трудной жизненной ситуации, и женщинам с детьми, находящимся в трудной жизненной ситуации, в кризисных отделениях </w:t>
      </w:r>
      <w:r w:rsidRPr="00EF7BC7">
        <w:rPr>
          <w:sz w:val="28"/>
          <w:szCs w:val="28"/>
        </w:rPr>
        <w:lastRenderedPageBreak/>
        <w:t>учреждений социального обслуживания и административного регламента предоставления государственной услуги по предоставлению на территории ЛО услуг детям-инвалидам на дому» (с изменениями)»</w:t>
      </w:r>
      <w:r>
        <w:rPr>
          <w:sz w:val="28"/>
          <w:szCs w:val="28"/>
        </w:rPr>
        <w:t>.</w:t>
      </w:r>
    </w:p>
    <w:p w:rsidR="00771FB7" w:rsidRDefault="00771FB7" w:rsidP="00771FB7">
      <w:pPr>
        <w:autoSpaceDE w:val="0"/>
        <w:autoSpaceDN w:val="0"/>
        <w:adjustRightInd w:val="0"/>
        <w:jc w:val="both"/>
        <w:rPr>
          <w:sz w:val="28"/>
          <w:szCs w:val="28"/>
        </w:rPr>
      </w:pPr>
      <w:r>
        <w:rPr>
          <w:sz w:val="28"/>
          <w:szCs w:val="28"/>
        </w:rPr>
        <w:t>35. П</w:t>
      </w:r>
      <w:r w:rsidRPr="00C9145F">
        <w:rPr>
          <w:sz w:val="28"/>
          <w:szCs w:val="28"/>
        </w:rPr>
        <w:t xml:space="preserve">риказ комитета по социальной защите населения Ленинградской области от </w:t>
      </w:r>
      <w:r>
        <w:rPr>
          <w:sz w:val="28"/>
          <w:szCs w:val="28"/>
        </w:rPr>
        <w:t>05</w:t>
      </w:r>
      <w:r w:rsidRPr="00C9145F">
        <w:rPr>
          <w:sz w:val="28"/>
          <w:szCs w:val="28"/>
        </w:rPr>
        <w:t>.1</w:t>
      </w:r>
      <w:r>
        <w:rPr>
          <w:sz w:val="28"/>
          <w:szCs w:val="28"/>
        </w:rPr>
        <w:t>1</w:t>
      </w:r>
      <w:r w:rsidRPr="00C9145F">
        <w:rPr>
          <w:sz w:val="28"/>
          <w:szCs w:val="28"/>
        </w:rPr>
        <w:t xml:space="preserve">.2014 г. № </w:t>
      </w:r>
      <w:r>
        <w:rPr>
          <w:sz w:val="28"/>
          <w:szCs w:val="28"/>
        </w:rPr>
        <w:t>29</w:t>
      </w:r>
      <w:r w:rsidRPr="00C9145F">
        <w:rPr>
          <w:sz w:val="28"/>
          <w:szCs w:val="28"/>
        </w:rPr>
        <w:t xml:space="preserve"> </w:t>
      </w:r>
      <w:r w:rsidRPr="00EF7BC7">
        <w:rPr>
          <w:sz w:val="28"/>
          <w:szCs w:val="28"/>
        </w:rPr>
        <w:t>«О внесении изменений в приказ комитета по социальной защите населения Ленинградской области от 15 марта 2010 года № 26 «Об утверждении нормативов на мягкий инвентарь и нормы обеспечения питанием для государственных стационарных бюджетных учреждений социального обслуживания Ленинградской области»</w:t>
      </w:r>
      <w:r>
        <w:rPr>
          <w:sz w:val="28"/>
          <w:szCs w:val="28"/>
        </w:rPr>
        <w:t>.</w:t>
      </w:r>
    </w:p>
    <w:p w:rsidR="00771FB7" w:rsidRDefault="00771FB7" w:rsidP="00771FB7">
      <w:pPr>
        <w:autoSpaceDE w:val="0"/>
        <w:autoSpaceDN w:val="0"/>
        <w:adjustRightInd w:val="0"/>
        <w:jc w:val="both"/>
        <w:rPr>
          <w:sz w:val="28"/>
          <w:szCs w:val="28"/>
        </w:rPr>
      </w:pPr>
      <w:r>
        <w:rPr>
          <w:sz w:val="28"/>
          <w:szCs w:val="28"/>
        </w:rPr>
        <w:t>36. П</w:t>
      </w:r>
      <w:r w:rsidRPr="00C9145F">
        <w:rPr>
          <w:sz w:val="28"/>
          <w:szCs w:val="28"/>
        </w:rPr>
        <w:t xml:space="preserve">риказ комитета по социальной защите населения Ленинградской области от </w:t>
      </w:r>
      <w:r>
        <w:rPr>
          <w:sz w:val="28"/>
          <w:szCs w:val="28"/>
        </w:rPr>
        <w:t>24</w:t>
      </w:r>
      <w:r w:rsidRPr="00C9145F">
        <w:rPr>
          <w:sz w:val="28"/>
          <w:szCs w:val="28"/>
        </w:rPr>
        <w:t>.</w:t>
      </w:r>
      <w:r>
        <w:rPr>
          <w:sz w:val="28"/>
          <w:szCs w:val="28"/>
        </w:rPr>
        <w:t>06</w:t>
      </w:r>
      <w:r w:rsidRPr="00C9145F">
        <w:rPr>
          <w:sz w:val="28"/>
          <w:szCs w:val="28"/>
        </w:rPr>
        <w:t xml:space="preserve">.2014 г. № </w:t>
      </w:r>
      <w:r>
        <w:rPr>
          <w:sz w:val="28"/>
          <w:szCs w:val="28"/>
        </w:rPr>
        <w:t>16</w:t>
      </w:r>
      <w:r w:rsidRPr="00C9145F">
        <w:rPr>
          <w:sz w:val="28"/>
          <w:szCs w:val="28"/>
        </w:rPr>
        <w:t xml:space="preserve"> </w:t>
      </w:r>
      <w:r w:rsidRPr="00A05692">
        <w:rPr>
          <w:sz w:val="28"/>
          <w:szCs w:val="28"/>
        </w:rPr>
        <w:t>«О внесении изменений в приказ комитета по социальной защите населения ЛО от 03.12.2013 года № 28 «Об утверждении Административного регламента исполнения комитетом по социальной защите населения ЛО государственной функции по осуществлению контроля за деятельностью подведомственных государственных стационарных казенных учреждений социального обслуживания ЛО»</w:t>
      </w:r>
    </w:p>
    <w:p w:rsidR="00C368BD" w:rsidRDefault="008E018F" w:rsidP="00C368BD">
      <w:pPr>
        <w:autoSpaceDE w:val="0"/>
        <w:autoSpaceDN w:val="0"/>
        <w:adjustRightInd w:val="0"/>
        <w:jc w:val="both"/>
        <w:rPr>
          <w:sz w:val="28"/>
          <w:szCs w:val="28"/>
        </w:rPr>
      </w:pPr>
      <w:r>
        <w:rPr>
          <w:sz w:val="28"/>
          <w:szCs w:val="28"/>
        </w:rPr>
        <w:t xml:space="preserve"> </w:t>
      </w:r>
      <w:r w:rsidR="00C368BD" w:rsidRPr="0060759C">
        <w:rPr>
          <w:sz w:val="28"/>
          <w:szCs w:val="28"/>
        </w:rPr>
        <w:t xml:space="preserve">Распоряжение комитета по социальной защите населения Ленинградской области от </w:t>
      </w:r>
      <w:r w:rsidR="00C368BD">
        <w:rPr>
          <w:sz w:val="28"/>
          <w:szCs w:val="28"/>
        </w:rPr>
        <w:t>06.02.2014 № 49 «</w:t>
      </w:r>
      <w:r w:rsidR="00C368BD" w:rsidRPr="0060759C">
        <w:rPr>
          <w:sz w:val="28"/>
          <w:szCs w:val="28"/>
        </w:rPr>
        <w:t>О создании рабочей группы по вопросам реализации федерального закона от 28.12.2013 №442-ФЗ «Об основах социального обслуживания граждан в Российской Федерации»</w:t>
      </w:r>
      <w:r w:rsidR="00C368BD">
        <w:rPr>
          <w:sz w:val="28"/>
          <w:szCs w:val="28"/>
        </w:rPr>
        <w:t>,</w:t>
      </w:r>
    </w:p>
    <w:p w:rsidR="00C368BD" w:rsidRDefault="00C368BD" w:rsidP="00C368BD">
      <w:pPr>
        <w:autoSpaceDE w:val="0"/>
        <w:autoSpaceDN w:val="0"/>
        <w:adjustRightInd w:val="0"/>
        <w:jc w:val="both"/>
        <w:rPr>
          <w:sz w:val="28"/>
          <w:szCs w:val="28"/>
        </w:rPr>
      </w:pPr>
      <w:r>
        <w:rPr>
          <w:sz w:val="28"/>
          <w:szCs w:val="28"/>
        </w:rPr>
        <w:t xml:space="preserve">37. </w:t>
      </w:r>
      <w:r w:rsidRPr="0060759C">
        <w:rPr>
          <w:sz w:val="28"/>
          <w:szCs w:val="28"/>
        </w:rPr>
        <w:t xml:space="preserve">Распоряжение комитета по социальной защите населения Ленинградской области от </w:t>
      </w:r>
      <w:r>
        <w:rPr>
          <w:sz w:val="28"/>
          <w:szCs w:val="28"/>
        </w:rPr>
        <w:t xml:space="preserve">07.11.2014 № 572/1 </w:t>
      </w:r>
      <w:r w:rsidRPr="008A49BB">
        <w:rPr>
          <w:sz w:val="28"/>
          <w:szCs w:val="28"/>
        </w:rPr>
        <w:t>«О формировании реестра поставщиков социальных услуг и регистра получателей социальных услуг в Ленинградской области»</w:t>
      </w:r>
      <w:r>
        <w:rPr>
          <w:sz w:val="28"/>
          <w:szCs w:val="28"/>
        </w:rPr>
        <w:t xml:space="preserve">. </w:t>
      </w:r>
    </w:p>
    <w:p w:rsidR="00C368BD" w:rsidRPr="00FB5A6D" w:rsidRDefault="00C368BD" w:rsidP="00C368BD">
      <w:pPr>
        <w:autoSpaceDE w:val="0"/>
        <w:autoSpaceDN w:val="0"/>
        <w:adjustRightInd w:val="0"/>
        <w:jc w:val="both"/>
        <w:rPr>
          <w:sz w:val="28"/>
          <w:szCs w:val="28"/>
        </w:rPr>
      </w:pPr>
      <w:r>
        <w:rPr>
          <w:sz w:val="28"/>
          <w:szCs w:val="28"/>
        </w:rPr>
        <w:t>38.</w:t>
      </w:r>
      <w:r w:rsidRPr="0060759C">
        <w:rPr>
          <w:sz w:val="28"/>
          <w:szCs w:val="28"/>
        </w:rPr>
        <w:t xml:space="preserve"> Распоряжение комитета по социальной защите населения Ленинградской области от </w:t>
      </w:r>
      <w:r>
        <w:rPr>
          <w:sz w:val="28"/>
          <w:szCs w:val="28"/>
        </w:rPr>
        <w:t xml:space="preserve">03.12.2014 № </w:t>
      </w:r>
      <w:r w:rsidRPr="00FB5A6D">
        <w:rPr>
          <w:sz w:val="28"/>
          <w:szCs w:val="28"/>
        </w:rPr>
        <w:t>627 «О включении в Реестр поставщиков  социальных услуг в Ленинградской области сведений о заявителе»</w:t>
      </w:r>
      <w:r>
        <w:rPr>
          <w:sz w:val="28"/>
          <w:szCs w:val="28"/>
        </w:rPr>
        <w:t>.</w:t>
      </w:r>
    </w:p>
    <w:p w:rsidR="00C368BD" w:rsidRDefault="00C368BD" w:rsidP="00C368BD">
      <w:pPr>
        <w:autoSpaceDE w:val="0"/>
        <w:autoSpaceDN w:val="0"/>
        <w:adjustRightInd w:val="0"/>
        <w:jc w:val="both"/>
        <w:rPr>
          <w:sz w:val="28"/>
          <w:szCs w:val="28"/>
        </w:rPr>
      </w:pPr>
      <w:r>
        <w:rPr>
          <w:sz w:val="28"/>
          <w:szCs w:val="28"/>
        </w:rPr>
        <w:t xml:space="preserve">39. </w:t>
      </w:r>
      <w:r w:rsidRPr="0060759C">
        <w:rPr>
          <w:sz w:val="28"/>
          <w:szCs w:val="28"/>
        </w:rPr>
        <w:t xml:space="preserve"> Распоряжение комитета по социальной защите населения Ленинградской области от </w:t>
      </w:r>
      <w:r>
        <w:rPr>
          <w:sz w:val="28"/>
          <w:szCs w:val="28"/>
        </w:rPr>
        <w:t xml:space="preserve">19.12.2014 </w:t>
      </w:r>
      <w:r w:rsidRPr="00FB5A6D">
        <w:rPr>
          <w:sz w:val="28"/>
          <w:szCs w:val="28"/>
        </w:rPr>
        <w:t xml:space="preserve">№ </w:t>
      </w:r>
      <w:r>
        <w:rPr>
          <w:sz w:val="28"/>
          <w:szCs w:val="28"/>
        </w:rPr>
        <w:t>674 «</w:t>
      </w:r>
      <w:r w:rsidRPr="00FB5A6D">
        <w:rPr>
          <w:sz w:val="28"/>
          <w:szCs w:val="28"/>
        </w:rPr>
        <w:t>О включении в Реестр поставщиков социальных услуг в Ленинградской области сведений о заявителе</w:t>
      </w:r>
      <w:r>
        <w:rPr>
          <w:sz w:val="28"/>
          <w:szCs w:val="28"/>
        </w:rPr>
        <w:t>»,</w:t>
      </w:r>
    </w:p>
    <w:p w:rsidR="00C368BD" w:rsidRDefault="00C368BD" w:rsidP="00C368BD">
      <w:pPr>
        <w:autoSpaceDE w:val="0"/>
        <w:autoSpaceDN w:val="0"/>
        <w:adjustRightInd w:val="0"/>
        <w:jc w:val="both"/>
        <w:rPr>
          <w:sz w:val="28"/>
          <w:szCs w:val="28"/>
        </w:rPr>
      </w:pPr>
      <w:r>
        <w:rPr>
          <w:sz w:val="28"/>
          <w:szCs w:val="28"/>
        </w:rPr>
        <w:t xml:space="preserve">40. </w:t>
      </w:r>
      <w:r w:rsidRPr="0060759C">
        <w:rPr>
          <w:sz w:val="28"/>
          <w:szCs w:val="28"/>
        </w:rPr>
        <w:t xml:space="preserve"> Распоряжение комитета по социальной защите населения Ленинградской области от </w:t>
      </w:r>
      <w:r>
        <w:rPr>
          <w:sz w:val="28"/>
          <w:szCs w:val="28"/>
        </w:rPr>
        <w:t xml:space="preserve">19.12.2014 </w:t>
      </w:r>
      <w:r w:rsidRPr="00FB5A6D">
        <w:rPr>
          <w:sz w:val="28"/>
          <w:szCs w:val="28"/>
        </w:rPr>
        <w:t xml:space="preserve">№ </w:t>
      </w:r>
      <w:r>
        <w:rPr>
          <w:sz w:val="28"/>
          <w:szCs w:val="28"/>
        </w:rPr>
        <w:t>676 «</w:t>
      </w:r>
      <w:r w:rsidRPr="00FB5A6D">
        <w:rPr>
          <w:sz w:val="28"/>
          <w:szCs w:val="28"/>
        </w:rPr>
        <w:t>О включении в Реестр поставщиков социальных услуг в Ленинградской области сведений о заявителе</w:t>
      </w:r>
      <w:r>
        <w:rPr>
          <w:sz w:val="28"/>
          <w:szCs w:val="28"/>
        </w:rPr>
        <w:t>»,</w:t>
      </w:r>
    </w:p>
    <w:p w:rsidR="00C368BD" w:rsidRDefault="00C368BD" w:rsidP="00C368BD">
      <w:pPr>
        <w:autoSpaceDE w:val="0"/>
        <w:autoSpaceDN w:val="0"/>
        <w:adjustRightInd w:val="0"/>
        <w:jc w:val="both"/>
        <w:rPr>
          <w:sz w:val="28"/>
          <w:szCs w:val="28"/>
        </w:rPr>
      </w:pPr>
      <w:r>
        <w:rPr>
          <w:sz w:val="28"/>
          <w:szCs w:val="28"/>
        </w:rPr>
        <w:t xml:space="preserve">41. </w:t>
      </w:r>
      <w:r w:rsidRPr="0060759C">
        <w:rPr>
          <w:sz w:val="28"/>
          <w:szCs w:val="28"/>
        </w:rPr>
        <w:t xml:space="preserve"> Распоряжение комитета по социальной защите населения Ленинградской области от </w:t>
      </w:r>
      <w:r>
        <w:rPr>
          <w:sz w:val="28"/>
          <w:szCs w:val="28"/>
        </w:rPr>
        <w:t xml:space="preserve">25.12.2014 </w:t>
      </w:r>
      <w:r w:rsidRPr="00FB5A6D">
        <w:rPr>
          <w:sz w:val="28"/>
          <w:szCs w:val="28"/>
        </w:rPr>
        <w:t xml:space="preserve">№ </w:t>
      </w:r>
      <w:r>
        <w:rPr>
          <w:sz w:val="28"/>
          <w:szCs w:val="28"/>
        </w:rPr>
        <w:t>703 «</w:t>
      </w:r>
      <w:r w:rsidRPr="00FB5A6D">
        <w:rPr>
          <w:sz w:val="28"/>
          <w:szCs w:val="28"/>
        </w:rPr>
        <w:t>О включении в Реестр поставщиков социальных услуг в Ленинградской области сведений о заявителе</w:t>
      </w:r>
      <w:r>
        <w:rPr>
          <w:sz w:val="28"/>
          <w:szCs w:val="28"/>
        </w:rPr>
        <w:t>»,</w:t>
      </w:r>
    </w:p>
    <w:p w:rsidR="00C368BD" w:rsidRDefault="00C368BD" w:rsidP="00C368BD">
      <w:pPr>
        <w:autoSpaceDE w:val="0"/>
        <w:autoSpaceDN w:val="0"/>
        <w:adjustRightInd w:val="0"/>
        <w:jc w:val="both"/>
        <w:rPr>
          <w:sz w:val="28"/>
          <w:szCs w:val="28"/>
        </w:rPr>
      </w:pPr>
      <w:r>
        <w:rPr>
          <w:sz w:val="28"/>
          <w:szCs w:val="28"/>
        </w:rPr>
        <w:t xml:space="preserve">42. </w:t>
      </w:r>
      <w:r w:rsidRPr="0060759C">
        <w:rPr>
          <w:sz w:val="28"/>
          <w:szCs w:val="28"/>
        </w:rPr>
        <w:t xml:space="preserve"> Распоряжение комитета по социальной защите населения Ленинградской области от </w:t>
      </w:r>
      <w:r>
        <w:rPr>
          <w:sz w:val="28"/>
          <w:szCs w:val="28"/>
        </w:rPr>
        <w:t xml:space="preserve">26.12.2014 </w:t>
      </w:r>
      <w:r w:rsidRPr="00FB5A6D">
        <w:rPr>
          <w:sz w:val="28"/>
          <w:szCs w:val="28"/>
        </w:rPr>
        <w:t xml:space="preserve">№ </w:t>
      </w:r>
      <w:r>
        <w:rPr>
          <w:sz w:val="28"/>
          <w:szCs w:val="28"/>
        </w:rPr>
        <w:t>709 «</w:t>
      </w:r>
      <w:r w:rsidRPr="00FB5A6D">
        <w:rPr>
          <w:sz w:val="28"/>
          <w:szCs w:val="28"/>
        </w:rPr>
        <w:t>О включении в Реестр поставщиков социальных услуг в Ленинградской области сведений о заявителе</w:t>
      </w:r>
      <w:r>
        <w:rPr>
          <w:sz w:val="28"/>
          <w:szCs w:val="28"/>
        </w:rPr>
        <w:t>»,</w:t>
      </w:r>
    </w:p>
    <w:p w:rsidR="00C368BD" w:rsidRDefault="00C368BD" w:rsidP="00C368BD">
      <w:pPr>
        <w:autoSpaceDE w:val="0"/>
        <w:autoSpaceDN w:val="0"/>
        <w:adjustRightInd w:val="0"/>
        <w:jc w:val="both"/>
        <w:rPr>
          <w:sz w:val="28"/>
          <w:szCs w:val="28"/>
        </w:rPr>
      </w:pPr>
      <w:r>
        <w:rPr>
          <w:sz w:val="28"/>
          <w:szCs w:val="28"/>
        </w:rPr>
        <w:t xml:space="preserve">43. </w:t>
      </w:r>
      <w:r w:rsidRPr="0060759C">
        <w:rPr>
          <w:sz w:val="28"/>
          <w:szCs w:val="28"/>
        </w:rPr>
        <w:t xml:space="preserve">Распоряжение комитета по социальной защите населения Ленинградской области от </w:t>
      </w:r>
      <w:r>
        <w:rPr>
          <w:sz w:val="28"/>
          <w:szCs w:val="28"/>
        </w:rPr>
        <w:t xml:space="preserve">30.12.2014 </w:t>
      </w:r>
      <w:r w:rsidRPr="00FB5A6D">
        <w:rPr>
          <w:sz w:val="28"/>
          <w:szCs w:val="28"/>
        </w:rPr>
        <w:t xml:space="preserve">№ </w:t>
      </w:r>
      <w:r>
        <w:rPr>
          <w:sz w:val="28"/>
          <w:szCs w:val="28"/>
        </w:rPr>
        <w:t>719 «О</w:t>
      </w:r>
      <w:r w:rsidRPr="001F432F">
        <w:rPr>
          <w:sz w:val="28"/>
          <w:szCs w:val="28"/>
        </w:rPr>
        <w:t xml:space="preserve"> признании граждан нуждающимися в социальном обслуживании в стационарной форме с постоянным проживанием</w:t>
      </w:r>
      <w:r>
        <w:rPr>
          <w:sz w:val="28"/>
          <w:szCs w:val="28"/>
        </w:rPr>
        <w:t>»,</w:t>
      </w:r>
    </w:p>
    <w:p w:rsidR="00C368BD" w:rsidRDefault="00C368BD" w:rsidP="00C368BD">
      <w:pPr>
        <w:autoSpaceDE w:val="0"/>
        <w:autoSpaceDN w:val="0"/>
        <w:adjustRightInd w:val="0"/>
        <w:jc w:val="both"/>
        <w:rPr>
          <w:sz w:val="28"/>
          <w:szCs w:val="28"/>
        </w:rPr>
      </w:pPr>
      <w:r>
        <w:rPr>
          <w:sz w:val="28"/>
          <w:szCs w:val="28"/>
        </w:rPr>
        <w:t xml:space="preserve">44. </w:t>
      </w:r>
      <w:r w:rsidRPr="0060759C">
        <w:rPr>
          <w:sz w:val="28"/>
          <w:szCs w:val="28"/>
        </w:rPr>
        <w:t xml:space="preserve"> Распоряжение комитета по социальной защите населения Ленинградской области от </w:t>
      </w:r>
      <w:r>
        <w:rPr>
          <w:sz w:val="28"/>
          <w:szCs w:val="28"/>
        </w:rPr>
        <w:t xml:space="preserve">30.12.2014 </w:t>
      </w:r>
      <w:r w:rsidRPr="00FB5A6D">
        <w:rPr>
          <w:sz w:val="28"/>
          <w:szCs w:val="28"/>
        </w:rPr>
        <w:t xml:space="preserve">№ </w:t>
      </w:r>
      <w:r>
        <w:rPr>
          <w:sz w:val="28"/>
          <w:szCs w:val="28"/>
        </w:rPr>
        <w:t>723 «</w:t>
      </w:r>
      <w:r w:rsidRPr="00321765">
        <w:rPr>
          <w:sz w:val="28"/>
          <w:szCs w:val="28"/>
        </w:rPr>
        <w:t xml:space="preserve">О комиссии по оценке условий жизнедеятельности гражданина и </w:t>
      </w:r>
      <w:r w:rsidRPr="00321765">
        <w:rPr>
          <w:sz w:val="28"/>
          <w:szCs w:val="28"/>
        </w:rPr>
        <w:lastRenderedPageBreak/>
        <w:t>выработке рекомендаций по определению нуждаемости гражданина в социальных услугах в стационарной форме</w:t>
      </w:r>
      <w:r>
        <w:rPr>
          <w:sz w:val="28"/>
          <w:szCs w:val="28"/>
        </w:rPr>
        <w:t>».</w:t>
      </w:r>
    </w:p>
    <w:p w:rsidR="00C368BD" w:rsidRPr="007F5D8B" w:rsidRDefault="00C368BD" w:rsidP="00C368BD">
      <w:pPr>
        <w:autoSpaceDE w:val="0"/>
        <w:autoSpaceDN w:val="0"/>
        <w:adjustRightInd w:val="0"/>
        <w:jc w:val="both"/>
        <w:rPr>
          <w:sz w:val="28"/>
          <w:szCs w:val="28"/>
        </w:rPr>
      </w:pPr>
      <w:r>
        <w:rPr>
          <w:sz w:val="28"/>
          <w:szCs w:val="28"/>
        </w:rPr>
        <w:t xml:space="preserve">45. </w:t>
      </w:r>
      <w:r w:rsidRPr="0060759C">
        <w:rPr>
          <w:sz w:val="28"/>
          <w:szCs w:val="28"/>
        </w:rPr>
        <w:t xml:space="preserve"> Распоряжение комитета по социальной защите населения Ленинградской области от </w:t>
      </w:r>
      <w:r>
        <w:rPr>
          <w:sz w:val="28"/>
          <w:szCs w:val="28"/>
        </w:rPr>
        <w:t xml:space="preserve">30.12.2014 </w:t>
      </w:r>
      <w:r w:rsidRPr="00FB5A6D">
        <w:rPr>
          <w:sz w:val="28"/>
          <w:szCs w:val="28"/>
        </w:rPr>
        <w:t>№</w:t>
      </w:r>
      <w:r>
        <w:rPr>
          <w:sz w:val="28"/>
          <w:szCs w:val="28"/>
        </w:rPr>
        <w:t xml:space="preserve"> 724 «</w:t>
      </w:r>
      <w:r w:rsidRPr="007F5D8B">
        <w:rPr>
          <w:sz w:val="28"/>
          <w:szCs w:val="28"/>
        </w:rPr>
        <w:t>Об утверждении Ведомственного перечня государственных услуг (работ), оказываемых (выполняемых) государственными учреждениями социального обслуживания Ленинградской области, в качестве основных видов деятельности</w:t>
      </w:r>
      <w:r>
        <w:rPr>
          <w:sz w:val="28"/>
          <w:szCs w:val="28"/>
        </w:rPr>
        <w:t>».</w:t>
      </w:r>
    </w:p>
    <w:p w:rsidR="00C368BD" w:rsidRDefault="00C368BD" w:rsidP="00C368BD">
      <w:pPr>
        <w:autoSpaceDE w:val="0"/>
        <w:autoSpaceDN w:val="0"/>
        <w:adjustRightInd w:val="0"/>
        <w:jc w:val="both"/>
        <w:rPr>
          <w:sz w:val="28"/>
          <w:szCs w:val="28"/>
        </w:rPr>
      </w:pPr>
      <w:r>
        <w:rPr>
          <w:sz w:val="28"/>
          <w:szCs w:val="28"/>
        </w:rPr>
        <w:t xml:space="preserve">46. </w:t>
      </w:r>
      <w:r w:rsidRPr="0060759C">
        <w:rPr>
          <w:sz w:val="28"/>
          <w:szCs w:val="28"/>
        </w:rPr>
        <w:t xml:space="preserve">Распоряжение комитета по социальной защите населения Ленинградской области от </w:t>
      </w:r>
      <w:r>
        <w:rPr>
          <w:sz w:val="28"/>
          <w:szCs w:val="28"/>
        </w:rPr>
        <w:t xml:space="preserve">12.01.2015 </w:t>
      </w:r>
      <w:r w:rsidRPr="00FB5A6D">
        <w:rPr>
          <w:sz w:val="28"/>
          <w:szCs w:val="28"/>
        </w:rPr>
        <w:t>№</w:t>
      </w:r>
      <w:r>
        <w:rPr>
          <w:sz w:val="28"/>
          <w:szCs w:val="28"/>
        </w:rPr>
        <w:t xml:space="preserve"> 6 «</w:t>
      </w:r>
      <w:r w:rsidRPr="00CE0A7F">
        <w:rPr>
          <w:sz w:val="28"/>
          <w:szCs w:val="28"/>
        </w:rPr>
        <w:t>О внесении изменений в распоряжение комитета от 07.11.2014 № 572/1 «О формировании реестра поставщиков социальных услуг и регистра получателей социальных услуг в Ленинградской области».</w:t>
      </w:r>
    </w:p>
    <w:p w:rsidR="00C368BD" w:rsidRDefault="00C368BD" w:rsidP="00C368BD">
      <w:pPr>
        <w:autoSpaceDE w:val="0"/>
        <w:autoSpaceDN w:val="0"/>
        <w:adjustRightInd w:val="0"/>
        <w:jc w:val="both"/>
        <w:rPr>
          <w:sz w:val="28"/>
          <w:szCs w:val="28"/>
        </w:rPr>
      </w:pPr>
      <w:r>
        <w:rPr>
          <w:sz w:val="28"/>
          <w:szCs w:val="28"/>
        </w:rPr>
        <w:t xml:space="preserve">47. </w:t>
      </w:r>
      <w:r w:rsidRPr="0060759C">
        <w:rPr>
          <w:sz w:val="28"/>
          <w:szCs w:val="28"/>
        </w:rPr>
        <w:t xml:space="preserve"> Распоряжение комитета по социальной защите населения Ленинградской области от </w:t>
      </w:r>
      <w:r>
        <w:rPr>
          <w:sz w:val="28"/>
          <w:szCs w:val="28"/>
        </w:rPr>
        <w:t xml:space="preserve">21.01.2015 </w:t>
      </w:r>
      <w:r w:rsidRPr="00FB5A6D">
        <w:rPr>
          <w:sz w:val="28"/>
          <w:szCs w:val="28"/>
        </w:rPr>
        <w:t>№</w:t>
      </w:r>
      <w:r>
        <w:rPr>
          <w:sz w:val="28"/>
          <w:szCs w:val="28"/>
        </w:rPr>
        <w:t xml:space="preserve"> 16 «</w:t>
      </w:r>
      <w:r w:rsidRPr="00FC787B">
        <w:rPr>
          <w:sz w:val="28"/>
          <w:szCs w:val="28"/>
        </w:rPr>
        <w:t>О внесении изменений в распоряжение комитета от 07.11.2014 №572/1 «О формировании реестра поставщиков социальных услуг и регистра получателей социальных услуг в Ленинградской области»</w:t>
      </w:r>
      <w:r>
        <w:rPr>
          <w:sz w:val="28"/>
          <w:szCs w:val="28"/>
        </w:rPr>
        <w:t>,</w:t>
      </w:r>
    </w:p>
    <w:p w:rsidR="00C368BD" w:rsidRDefault="00C368BD" w:rsidP="00C368BD">
      <w:pPr>
        <w:autoSpaceDE w:val="0"/>
        <w:autoSpaceDN w:val="0"/>
        <w:adjustRightInd w:val="0"/>
        <w:jc w:val="both"/>
        <w:rPr>
          <w:sz w:val="28"/>
          <w:szCs w:val="28"/>
        </w:rPr>
      </w:pPr>
      <w:r>
        <w:rPr>
          <w:sz w:val="28"/>
          <w:szCs w:val="28"/>
        </w:rPr>
        <w:t xml:space="preserve">48. </w:t>
      </w:r>
      <w:r w:rsidRPr="0060759C">
        <w:rPr>
          <w:sz w:val="28"/>
          <w:szCs w:val="28"/>
        </w:rPr>
        <w:t xml:space="preserve"> Распоряжение комитета по социальной защите населения Ленинградской области от </w:t>
      </w:r>
      <w:r>
        <w:rPr>
          <w:sz w:val="28"/>
          <w:szCs w:val="28"/>
        </w:rPr>
        <w:t xml:space="preserve">02.02.2015 </w:t>
      </w:r>
      <w:r w:rsidRPr="00FB5A6D">
        <w:rPr>
          <w:sz w:val="28"/>
          <w:szCs w:val="28"/>
        </w:rPr>
        <w:t>№</w:t>
      </w:r>
      <w:r>
        <w:rPr>
          <w:sz w:val="28"/>
          <w:szCs w:val="28"/>
        </w:rPr>
        <w:t xml:space="preserve"> 34 </w:t>
      </w:r>
      <w:r w:rsidRPr="003721E6">
        <w:rPr>
          <w:sz w:val="28"/>
          <w:szCs w:val="28"/>
        </w:rPr>
        <w:t>«О признании граждан нуждающимися в социальном обслуживании в стационарной форме с постоянным проживание»</w:t>
      </w:r>
      <w:r>
        <w:rPr>
          <w:sz w:val="28"/>
          <w:szCs w:val="28"/>
        </w:rPr>
        <w:t>.</w:t>
      </w:r>
    </w:p>
    <w:p w:rsidR="00C368BD" w:rsidRDefault="00C368BD" w:rsidP="00C368BD">
      <w:pPr>
        <w:autoSpaceDE w:val="0"/>
        <w:autoSpaceDN w:val="0"/>
        <w:adjustRightInd w:val="0"/>
        <w:jc w:val="both"/>
        <w:rPr>
          <w:sz w:val="28"/>
          <w:szCs w:val="28"/>
        </w:rPr>
      </w:pPr>
      <w:r>
        <w:rPr>
          <w:sz w:val="28"/>
          <w:szCs w:val="28"/>
        </w:rPr>
        <w:t xml:space="preserve">49. </w:t>
      </w:r>
      <w:r w:rsidRPr="0060759C">
        <w:rPr>
          <w:sz w:val="28"/>
          <w:szCs w:val="28"/>
        </w:rPr>
        <w:t xml:space="preserve"> Распоряжение комитета по социальной защите населения Ленинградской области от </w:t>
      </w:r>
      <w:r>
        <w:rPr>
          <w:sz w:val="28"/>
          <w:szCs w:val="28"/>
        </w:rPr>
        <w:t xml:space="preserve">04.02.2015 </w:t>
      </w:r>
      <w:r w:rsidRPr="00FB5A6D">
        <w:rPr>
          <w:sz w:val="28"/>
          <w:szCs w:val="28"/>
        </w:rPr>
        <w:t>№</w:t>
      </w:r>
      <w:r>
        <w:rPr>
          <w:sz w:val="28"/>
          <w:szCs w:val="28"/>
        </w:rPr>
        <w:t xml:space="preserve"> 35 </w:t>
      </w:r>
      <w:r w:rsidRPr="00390203">
        <w:rPr>
          <w:sz w:val="28"/>
          <w:szCs w:val="28"/>
        </w:rPr>
        <w:t>«О включении в Реестр поставщиков социальных услуг в Ленинградской области сведений о заявителе»</w:t>
      </w:r>
      <w:r>
        <w:rPr>
          <w:sz w:val="28"/>
          <w:szCs w:val="28"/>
        </w:rPr>
        <w:t>.</w:t>
      </w:r>
    </w:p>
    <w:p w:rsidR="00C368BD" w:rsidRDefault="00C368BD" w:rsidP="00C368BD">
      <w:pPr>
        <w:autoSpaceDE w:val="0"/>
        <w:autoSpaceDN w:val="0"/>
        <w:adjustRightInd w:val="0"/>
        <w:jc w:val="both"/>
        <w:rPr>
          <w:sz w:val="28"/>
          <w:szCs w:val="28"/>
        </w:rPr>
      </w:pPr>
      <w:r>
        <w:rPr>
          <w:sz w:val="28"/>
          <w:szCs w:val="28"/>
        </w:rPr>
        <w:t xml:space="preserve">50. </w:t>
      </w:r>
      <w:r w:rsidRPr="0060759C">
        <w:rPr>
          <w:sz w:val="28"/>
          <w:szCs w:val="28"/>
        </w:rPr>
        <w:t xml:space="preserve"> Распоряжение комитета по социальной защите населения Ленинградской области от </w:t>
      </w:r>
      <w:r>
        <w:rPr>
          <w:sz w:val="28"/>
          <w:szCs w:val="28"/>
        </w:rPr>
        <w:t xml:space="preserve">06.02.2015 </w:t>
      </w:r>
      <w:r w:rsidRPr="00FB5A6D">
        <w:rPr>
          <w:sz w:val="28"/>
          <w:szCs w:val="28"/>
        </w:rPr>
        <w:t>№</w:t>
      </w:r>
      <w:r>
        <w:rPr>
          <w:sz w:val="28"/>
          <w:szCs w:val="28"/>
        </w:rPr>
        <w:t xml:space="preserve"> 46 </w:t>
      </w:r>
      <w:r w:rsidRPr="0024415D">
        <w:rPr>
          <w:sz w:val="28"/>
          <w:szCs w:val="28"/>
        </w:rPr>
        <w:t>«О признании граждан нуждающимися в социальном обслуживании в стационарной форме с постоянным проживанием</w:t>
      </w:r>
      <w:r>
        <w:rPr>
          <w:sz w:val="28"/>
          <w:szCs w:val="28"/>
        </w:rPr>
        <w:t>».</w:t>
      </w:r>
    </w:p>
    <w:p w:rsidR="00C368BD" w:rsidRDefault="00C368BD" w:rsidP="00C368BD">
      <w:pPr>
        <w:autoSpaceDE w:val="0"/>
        <w:autoSpaceDN w:val="0"/>
        <w:adjustRightInd w:val="0"/>
        <w:jc w:val="both"/>
        <w:rPr>
          <w:sz w:val="28"/>
          <w:szCs w:val="28"/>
        </w:rPr>
      </w:pPr>
      <w:r>
        <w:rPr>
          <w:sz w:val="28"/>
          <w:szCs w:val="28"/>
        </w:rPr>
        <w:t xml:space="preserve">51. </w:t>
      </w:r>
      <w:r w:rsidRPr="0060759C">
        <w:rPr>
          <w:sz w:val="28"/>
          <w:szCs w:val="28"/>
        </w:rPr>
        <w:t xml:space="preserve">Распоряжение комитета по социальной защите населения Ленинградской области от </w:t>
      </w:r>
      <w:r>
        <w:rPr>
          <w:sz w:val="28"/>
          <w:szCs w:val="28"/>
        </w:rPr>
        <w:t xml:space="preserve">13.02.2015 </w:t>
      </w:r>
      <w:r w:rsidRPr="00FB5A6D">
        <w:rPr>
          <w:sz w:val="28"/>
          <w:szCs w:val="28"/>
        </w:rPr>
        <w:t>№</w:t>
      </w:r>
      <w:r>
        <w:rPr>
          <w:sz w:val="28"/>
          <w:szCs w:val="28"/>
        </w:rPr>
        <w:t xml:space="preserve"> 59 </w:t>
      </w:r>
      <w:r w:rsidRPr="005A5256">
        <w:rPr>
          <w:sz w:val="28"/>
          <w:szCs w:val="28"/>
        </w:rPr>
        <w:t>«О признании граждан нуждающимися в социальном обслуживании в стационарной форме с постоянным проживанием</w:t>
      </w:r>
      <w:r>
        <w:rPr>
          <w:sz w:val="28"/>
          <w:szCs w:val="28"/>
        </w:rPr>
        <w:t>».</w:t>
      </w:r>
    </w:p>
    <w:p w:rsidR="00C368BD" w:rsidRDefault="00C368BD" w:rsidP="00C368BD">
      <w:pPr>
        <w:autoSpaceDE w:val="0"/>
        <w:autoSpaceDN w:val="0"/>
        <w:adjustRightInd w:val="0"/>
        <w:jc w:val="both"/>
        <w:rPr>
          <w:sz w:val="28"/>
          <w:szCs w:val="28"/>
        </w:rPr>
      </w:pPr>
      <w:r>
        <w:rPr>
          <w:sz w:val="28"/>
          <w:szCs w:val="28"/>
        </w:rPr>
        <w:t xml:space="preserve">52. </w:t>
      </w:r>
      <w:r w:rsidRPr="0060759C">
        <w:rPr>
          <w:sz w:val="28"/>
          <w:szCs w:val="28"/>
        </w:rPr>
        <w:t xml:space="preserve">Распоряжение комитета по социальной защите населения Ленинградской области от </w:t>
      </w:r>
      <w:r>
        <w:rPr>
          <w:sz w:val="28"/>
          <w:szCs w:val="28"/>
        </w:rPr>
        <w:t xml:space="preserve">16.02.2015 </w:t>
      </w:r>
      <w:r w:rsidRPr="00FB5A6D">
        <w:rPr>
          <w:sz w:val="28"/>
          <w:szCs w:val="28"/>
        </w:rPr>
        <w:t>№</w:t>
      </w:r>
      <w:r>
        <w:rPr>
          <w:sz w:val="28"/>
          <w:szCs w:val="28"/>
        </w:rPr>
        <w:t xml:space="preserve"> 65 </w:t>
      </w:r>
      <w:r w:rsidRPr="0006174B">
        <w:rPr>
          <w:sz w:val="28"/>
          <w:szCs w:val="28"/>
        </w:rPr>
        <w:t>«О включении в Реестр поставщиков социальных услуг в Ленинградской области сведений о заявителе»</w:t>
      </w:r>
      <w:r>
        <w:rPr>
          <w:sz w:val="28"/>
          <w:szCs w:val="28"/>
        </w:rPr>
        <w:t>.</w:t>
      </w:r>
    </w:p>
    <w:p w:rsidR="00C368BD" w:rsidRDefault="00C368BD" w:rsidP="00C368BD"/>
    <w:p w:rsidR="008E018F" w:rsidRDefault="008E018F" w:rsidP="008E018F">
      <w:pPr>
        <w:autoSpaceDE w:val="0"/>
        <w:autoSpaceDN w:val="0"/>
        <w:adjustRightInd w:val="0"/>
        <w:jc w:val="both"/>
        <w:rPr>
          <w:sz w:val="28"/>
          <w:szCs w:val="28"/>
        </w:rPr>
      </w:pPr>
    </w:p>
    <w:p w:rsidR="00AB5383" w:rsidRDefault="00AB5383" w:rsidP="00AB5383">
      <w:pPr>
        <w:autoSpaceDE w:val="0"/>
        <w:autoSpaceDN w:val="0"/>
        <w:adjustRightInd w:val="0"/>
        <w:ind w:firstLine="708"/>
        <w:jc w:val="both"/>
        <w:rPr>
          <w:sz w:val="28"/>
          <w:szCs w:val="28"/>
        </w:rPr>
      </w:pPr>
    </w:p>
    <w:p w:rsidR="004E107B" w:rsidRDefault="00712CA0" w:rsidP="00603156">
      <w:pPr>
        <w:rPr>
          <w:b/>
          <w:bCs/>
          <w:sz w:val="28"/>
          <w:szCs w:val="28"/>
        </w:rPr>
      </w:pPr>
      <w:r>
        <w:rPr>
          <w:sz w:val="28"/>
          <w:szCs w:val="28"/>
        </w:rPr>
        <w:t>П</w:t>
      </w:r>
      <w:r w:rsidRPr="008C2CCE">
        <w:rPr>
          <w:sz w:val="28"/>
          <w:szCs w:val="28"/>
        </w:rPr>
        <w:t>редседател</w:t>
      </w:r>
      <w:r>
        <w:rPr>
          <w:sz w:val="28"/>
          <w:szCs w:val="28"/>
        </w:rPr>
        <w:t>ь</w:t>
      </w:r>
      <w:r w:rsidRPr="008C2CCE">
        <w:rPr>
          <w:sz w:val="28"/>
          <w:szCs w:val="28"/>
        </w:rPr>
        <w:t xml:space="preserve"> комитета</w:t>
      </w:r>
      <w:r w:rsidRPr="008C2CCE">
        <w:rPr>
          <w:sz w:val="28"/>
          <w:szCs w:val="28"/>
        </w:rPr>
        <w:tab/>
      </w:r>
      <w:r w:rsidRPr="008C2CCE">
        <w:rPr>
          <w:sz w:val="28"/>
          <w:szCs w:val="28"/>
        </w:rPr>
        <w:tab/>
      </w:r>
      <w:r>
        <w:rPr>
          <w:sz w:val="28"/>
          <w:szCs w:val="28"/>
        </w:rPr>
        <w:t xml:space="preserve">                                                     </w:t>
      </w:r>
      <w:r w:rsidR="009A5527">
        <w:rPr>
          <w:sz w:val="28"/>
          <w:szCs w:val="28"/>
        </w:rPr>
        <w:t xml:space="preserve">        </w:t>
      </w:r>
      <w:r>
        <w:rPr>
          <w:sz w:val="28"/>
          <w:szCs w:val="28"/>
        </w:rPr>
        <w:t xml:space="preserve">          Л.Н. Нещадим      </w:t>
      </w:r>
    </w:p>
    <w:p w:rsidR="004E107B" w:rsidRDefault="004E107B" w:rsidP="00B24C84">
      <w:pPr>
        <w:keepNext/>
        <w:tabs>
          <w:tab w:val="left" w:pos="720"/>
        </w:tabs>
        <w:ind w:left="-480" w:right="-261" w:firstLine="360"/>
        <w:jc w:val="center"/>
        <w:outlineLvl w:val="5"/>
        <w:rPr>
          <w:b/>
          <w:bCs/>
          <w:sz w:val="28"/>
          <w:szCs w:val="28"/>
        </w:rPr>
      </w:pPr>
    </w:p>
    <w:p w:rsidR="004E107B" w:rsidRDefault="004E107B" w:rsidP="00B24C84">
      <w:pPr>
        <w:keepNext/>
        <w:tabs>
          <w:tab w:val="left" w:pos="720"/>
        </w:tabs>
        <w:ind w:left="-480" w:right="-261" w:firstLine="360"/>
        <w:jc w:val="center"/>
        <w:outlineLvl w:val="5"/>
        <w:rPr>
          <w:b/>
          <w:bCs/>
          <w:sz w:val="28"/>
          <w:szCs w:val="28"/>
        </w:rPr>
      </w:pPr>
    </w:p>
    <w:p w:rsidR="004E107B" w:rsidRDefault="004E107B" w:rsidP="00B24C84">
      <w:pPr>
        <w:keepNext/>
        <w:tabs>
          <w:tab w:val="left" w:pos="720"/>
        </w:tabs>
        <w:ind w:left="-480" w:right="-261" w:firstLine="360"/>
        <w:jc w:val="center"/>
        <w:outlineLvl w:val="5"/>
        <w:rPr>
          <w:b/>
          <w:bCs/>
          <w:sz w:val="28"/>
          <w:szCs w:val="28"/>
        </w:rPr>
      </w:pPr>
    </w:p>
    <w:p w:rsidR="004E107B" w:rsidRDefault="004E107B" w:rsidP="00B24C84">
      <w:pPr>
        <w:keepNext/>
        <w:tabs>
          <w:tab w:val="left" w:pos="720"/>
        </w:tabs>
        <w:ind w:left="-480" w:right="-261" w:firstLine="360"/>
        <w:jc w:val="center"/>
        <w:outlineLvl w:val="5"/>
        <w:rPr>
          <w:b/>
          <w:bCs/>
          <w:sz w:val="28"/>
          <w:szCs w:val="28"/>
        </w:rPr>
      </w:pPr>
    </w:p>
    <w:p w:rsidR="004E107B" w:rsidRDefault="004E107B" w:rsidP="00B24C84">
      <w:pPr>
        <w:keepNext/>
        <w:tabs>
          <w:tab w:val="left" w:pos="720"/>
        </w:tabs>
        <w:ind w:left="-480" w:right="-261" w:firstLine="360"/>
        <w:jc w:val="center"/>
        <w:outlineLvl w:val="5"/>
        <w:rPr>
          <w:b/>
          <w:bCs/>
          <w:sz w:val="28"/>
          <w:szCs w:val="28"/>
        </w:rPr>
      </w:pPr>
    </w:p>
    <w:p w:rsidR="004E107B" w:rsidRDefault="004E107B" w:rsidP="00B24C84">
      <w:pPr>
        <w:keepNext/>
        <w:tabs>
          <w:tab w:val="left" w:pos="720"/>
        </w:tabs>
        <w:ind w:left="-480" w:right="-261" w:firstLine="360"/>
        <w:jc w:val="center"/>
        <w:outlineLvl w:val="5"/>
        <w:rPr>
          <w:b/>
          <w:bCs/>
          <w:sz w:val="28"/>
          <w:szCs w:val="28"/>
        </w:rPr>
      </w:pPr>
    </w:p>
    <w:sectPr w:rsidR="004E107B" w:rsidSect="005C6723">
      <w:footerReference w:type="default" r:id="rId9"/>
      <w:pgSz w:w="12240" w:h="15840"/>
      <w:pgMar w:top="992" w:right="616" w:bottom="142" w:left="1134" w:header="720" w:footer="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529D" w:rsidRDefault="00B7529D">
      <w:r>
        <w:separator/>
      </w:r>
    </w:p>
  </w:endnote>
  <w:endnote w:type="continuationSeparator" w:id="0">
    <w:p w:rsidR="00B7529D" w:rsidRDefault="00B75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C84" w:rsidRDefault="003F680F">
    <w:pPr>
      <w:pStyle w:val="a9"/>
      <w:jc w:val="right"/>
    </w:pPr>
    <w:r>
      <w:fldChar w:fldCharType="begin"/>
    </w:r>
    <w:r w:rsidR="00B24C84">
      <w:instrText xml:space="preserve"> PAGE   \* MERGEFORMAT </w:instrText>
    </w:r>
    <w:r>
      <w:fldChar w:fldCharType="separate"/>
    </w:r>
    <w:r w:rsidR="00C90E88">
      <w:rPr>
        <w:noProof/>
      </w:rPr>
      <w:t>4</w:t>
    </w:r>
    <w:r>
      <w:fldChar w:fldCharType="end"/>
    </w:r>
  </w:p>
  <w:p w:rsidR="00B24C84" w:rsidRDefault="00B24C8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529D" w:rsidRDefault="00B7529D">
      <w:r>
        <w:separator/>
      </w:r>
    </w:p>
  </w:footnote>
  <w:footnote w:type="continuationSeparator" w:id="0">
    <w:p w:rsidR="00B7529D" w:rsidRDefault="00B752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B4C6D"/>
    <w:multiLevelType w:val="hybridMultilevel"/>
    <w:tmpl w:val="E1D8A0F2"/>
    <w:lvl w:ilvl="0" w:tplc="44246DD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C6060F3"/>
    <w:multiLevelType w:val="hybridMultilevel"/>
    <w:tmpl w:val="106C7C6A"/>
    <w:lvl w:ilvl="0" w:tplc="1CF092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CA70FE6"/>
    <w:multiLevelType w:val="hybridMultilevel"/>
    <w:tmpl w:val="1318E666"/>
    <w:lvl w:ilvl="0" w:tplc="062C14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B96011C"/>
    <w:multiLevelType w:val="hybridMultilevel"/>
    <w:tmpl w:val="AD787BC4"/>
    <w:lvl w:ilvl="0" w:tplc="86E450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1ED3409E"/>
    <w:multiLevelType w:val="hybridMultilevel"/>
    <w:tmpl w:val="629EBB4C"/>
    <w:lvl w:ilvl="0" w:tplc="0FD4731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9DD504D"/>
    <w:multiLevelType w:val="hybridMultilevel"/>
    <w:tmpl w:val="00728A5A"/>
    <w:lvl w:ilvl="0" w:tplc="2AFED76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9F96029"/>
    <w:multiLevelType w:val="hybridMultilevel"/>
    <w:tmpl w:val="2290786E"/>
    <w:lvl w:ilvl="0" w:tplc="3AFAFEA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0F03139"/>
    <w:multiLevelType w:val="hybridMultilevel"/>
    <w:tmpl w:val="C0065AEA"/>
    <w:lvl w:ilvl="0" w:tplc="BE9E5F9E">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DB918A8"/>
    <w:multiLevelType w:val="hybridMultilevel"/>
    <w:tmpl w:val="5BF8B22C"/>
    <w:lvl w:ilvl="0" w:tplc="C68C93D8">
      <w:start w:val="1"/>
      <w:numFmt w:val="decimal"/>
      <w:lvlText w:val="%1."/>
      <w:lvlJc w:val="left"/>
      <w:pPr>
        <w:ind w:left="405" w:hanging="4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40693CF1"/>
    <w:multiLevelType w:val="hybridMultilevel"/>
    <w:tmpl w:val="0AF6045A"/>
    <w:lvl w:ilvl="0" w:tplc="B3EAB8C6">
      <w:start w:val="1"/>
      <w:numFmt w:val="decimal"/>
      <w:lvlText w:val="%1."/>
      <w:lvlJc w:val="left"/>
      <w:pPr>
        <w:tabs>
          <w:tab w:val="num" w:pos="1440"/>
        </w:tabs>
        <w:ind w:left="1440" w:hanging="495"/>
      </w:pPr>
      <w:rPr>
        <w:rFonts w:hint="default"/>
      </w:rPr>
    </w:lvl>
    <w:lvl w:ilvl="1" w:tplc="04190019" w:tentative="1">
      <w:start w:val="1"/>
      <w:numFmt w:val="lowerLetter"/>
      <w:lvlText w:val="%2."/>
      <w:lvlJc w:val="left"/>
      <w:pPr>
        <w:tabs>
          <w:tab w:val="num" w:pos="2025"/>
        </w:tabs>
        <w:ind w:left="2025" w:hanging="360"/>
      </w:pPr>
    </w:lvl>
    <w:lvl w:ilvl="2" w:tplc="0419001B" w:tentative="1">
      <w:start w:val="1"/>
      <w:numFmt w:val="lowerRoman"/>
      <w:lvlText w:val="%3."/>
      <w:lvlJc w:val="right"/>
      <w:pPr>
        <w:tabs>
          <w:tab w:val="num" w:pos="2745"/>
        </w:tabs>
        <w:ind w:left="2745" w:hanging="180"/>
      </w:pPr>
    </w:lvl>
    <w:lvl w:ilvl="3" w:tplc="0419000F" w:tentative="1">
      <w:start w:val="1"/>
      <w:numFmt w:val="decimal"/>
      <w:lvlText w:val="%4."/>
      <w:lvlJc w:val="left"/>
      <w:pPr>
        <w:tabs>
          <w:tab w:val="num" w:pos="3465"/>
        </w:tabs>
        <w:ind w:left="3465" w:hanging="360"/>
      </w:pPr>
    </w:lvl>
    <w:lvl w:ilvl="4" w:tplc="04190019" w:tentative="1">
      <w:start w:val="1"/>
      <w:numFmt w:val="lowerLetter"/>
      <w:lvlText w:val="%5."/>
      <w:lvlJc w:val="left"/>
      <w:pPr>
        <w:tabs>
          <w:tab w:val="num" w:pos="4185"/>
        </w:tabs>
        <w:ind w:left="4185" w:hanging="360"/>
      </w:pPr>
    </w:lvl>
    <w:lvl w:ilvl="5" w:tplc="0419001B" w:tentative="1">
      <w:start w:val="1"/>
      <w:numFmt w:val="lowerRoman"/>
      <w:lvlText w:val="%6."/>
      <w:lvlJc w:val="right"/>
      <w:pPr>
        <w:tabs>
          <w:tab w:val="num" w:pos="4905"/>
        </w:tabs>
        <w:ind w:left="4905" w:hanging="180"/>
      </w:pPr>
    </w:lvl>
    <w:lvl w:ilvl="6" w:tplc="0419000F" w:tentative="1">
      <w:start w:val="1"/>
      <w:numFmt w:val="decimal"/>
      <w:lvlText w:val="%7."/>
      <w:lvlJc w:val="left"/>
      <w:pPr>
        <w:tabs>
          <w:tab w:val="num" w:pos="5625"/>
        </w:tabs>
        <w:ind w:left="5625" w:hanging="360"/>
      </w:pPr>
    </w:lvl>
    <w:lvl w:ilvl="7" w:tplc="04190019" w:tentative="1">
      <w:start w:val="1"/>
      <w:numFmt w:val="lowerLetter"/>
      <w:lvlText w:val="%8."/>
      <w:lvlJc w:val="left"/>
      <w:pPr>
        <w:tabs>
          <w:tab w:val="num" w:pos="6345"/>
        </w:tabs>
        <w:ind w:left="6345" w:hanging="360"/>
      </w:pPr>
    </w:lvl>
    <w:lvl w:ilvl="8" w:tplc="0419001B" w:tentative="1">
      <w:start w:val="1"/>
      <w:numFmt w:val="lowerRoman"/>
      <w:lvlText w:val="%9."/>
      <w:lvlJc w:val="right"/>
      <w:pPr>
        <w:tabs>
          <w:tab w:val="num" w:pos="7065"/>
        </w:tabs>
        <w:ind w:left="7065" w:hanging="180"/>
      </w:pPr>
    </w:lvl>
  </w:abstractNum>
  <w:abstractNum w:abstractNumId="10">
    <w:nsid w:val="42282DF7"/>
    <w:multiLevelType w:val="hybridMultilevel"/>
    <w:tmpl w:val="C59C97E6"/>
    <w:lvl w:ilvl="0" w:tplc="CF163800">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1">
    <w:nsid w:val="433915EE"/>
    <w:multiLevelType w:val="hybridMultilevel"/>
    <w:tmpl w:val="C700E442"/>
    <w:lvl w:ilvl="0" w:tplc="0419000F">
      <w:start w:val="1"/>
      <w:numFmt w:val="decimal"/>
      <w:lvlText w:val="%1."/>
      <w:lvlJc w:val="left"/>
      <w:pPr>
        <w:tabs>
          <w:tab w:val="num" w:pos="2400"/>
        </w:tabs>
        <w:ind w:left="240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4394385C"/>
    <w:multiLevelType w:val="hybridMultilevel"/>
    <w:tmpl w:val="107CCE72"/>
    <w:lvl w:ilvl="0" w:tplc="8B66477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49F46931"/>
    <w:multiLevelType w:val="hybridMultilevel"/>
    <w:tmpl w:val="54EC6D2A"/>
    <w:lvl w:ilvl="0" w:tplc="2A0A4E82">
      <w:start w:val="5"/>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4">
    <w:nsid w:val="4BE83B42"/>
    <w:multiLevelType w:val="hybridMultilevel"/>
    <w:tmpl w:val="38126CEE"/>
    <w:lvl w:ilvl="0" w:tplc="3A008F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4D5C7F2C"/>
    <w:multiLevelType w:val="hybridMultilevel"/>
    <w:tmpl w:val="C7046C66"/>
    <w:lvl w:ilvl="0" w:tplc="C088983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524A36C7"/>
    <w:multiLevelType w:val="hybridMultilevel"/>
    <w:tmpl w:val="E9FAE0EE"/>
    <w:lvl w:ilvl="0" w:tplc="CDA8434E">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59055BCD"/>
    <w:multiLevelType w:val="hybridMultilevel"/>
    <w:tmpl w:val="0E86920E"/>
    <w:lvl w:ilvl="0" w:tplc="1060A1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60A44D99"/>
    <w:multiLevelType w:val="hybridMultilevel"/>
    <w:tmpl w:val="6846BA64"/>
    <w:lvl w:ilvl="0" w:tplc="225C72B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61B77FB6"/>
    <w:multiLevelType w:val="hybridMultilevel"/>
    <w:tmpl w:val="84449136"/>
    <w:lvl w:ilvl="0" w:tplc="41E669A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62760ABA"/>
    <w:multiLevelType w:val="multilevel"/>
    <w:tmpl w:val="C700E4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nsid w:val="68420AAD"/>
    <w:multiLevelType w:val="hybridMultilevel"/>
    <w:tmpl w:val="69B8437C"/>
    <w:lvl w:ilvl="0" w:tplc="52AAA75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nsid w:val="6DEB2578"/>
    <w:multiLevelType w:val="hybridMultilevel"/>
    <w:tmpl w:val="E97CC288"/>
    <w:lvl w:ilvl="0" w:tplc="9FC014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6DEE1C4F"/>
    <w:multiLevelType w:val="hybridMultilevel"/>
    <w:tmpl w:val="E14CDFB8"/>
    <w:lvl w:ilvl="0" w:tplc="DB6424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6DFD63F1"/>
    <w:multiLevelType w:val="hybridMultilevel"/>
    <w:tmpl w:val="37121F84"/>
    <w:lvl w:ilvl="0" w:tplc="37C045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F9324DB"/>
    <w:multiLevelType w:val="hybridMultilevel"/>
    <w:tmpl w:val="6C705BA6"/>
    <w:lvl w:ilvl="0" w:tplc="233AB0C0">
      <w:start w:val="1"/>
      <w:numFmt w:val="decimal"/>
      <w:lvlText w:val="%1."/>
      <w:lvlJc w:val="left"/>
      <w:pPr>
        <w:ind w:left="786" w:hanging="360"/>
      </w:pPr>
      <w:rPr>
        <w:rFonts w:hint="default"/>
        <w:color w:val="000000" w:themeColor="text1"/>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7D7E0DAC"/>
    <w:multiLevelType w:val="hybridMultilevel"/>
    <w:tmpl w:val="69B8437C"/>
    <w:lvl w:ilvl="0" w:tplc="52AAA75E">
      <w:start w:val="3"/>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7">
    <w:nsid w:val="7EB1254F"/>
    <w:multiLevelType w:val="hybridMultilevel"/>
    <w:tmpl w:val="C88403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5"/>
  </w:num>
  <w:num w:numId="3">
    <w:abstractNumId w:val="18"/>
  </w:num>
  <w:num w:numId="4">
    <w:abstractNumId w:val="11"/>
  </w:num>
  <w:num w:numId="5">
    <w:abstractNumId w:val="20"/>
  </w:num>
  <w:num w:numId="6">
    <w:abstractNumId w:val="9"/>
  </w:num>
  <w:num w:numId="7">
    <w:abstractNumId w:val="1"/>
  </w:num>
  <w:num w:numId="8">
    <w:abstractNumId w:val="21"/>
  </w:num>
  <w:num w:numId="9">
    <w:abstractNumId w:val="13"/>
  </w:num>
  <w:num w:numId="10">
    <w:abstractNumId w:val="3"/>
  </w:num>
  <w:num w:numId="11">
    <w:abstractNumId w:val="26"/>
  </w:num>
  <w:num w:numId="12">
    <w:abstractNumId w:val="22"/>
  </w:num>
  <w:num w:numId="13">
    <w:abstractNumId w:val="23"/>
  </w:num>
  <w:num w:numId="14">
    <w:abstractNumId w:val="6"/>
  </w:num>
  <w:num w:numId="15">
    <w:abstractNumId w:val="2"/>
  </w:num>
  <w:num w:numId="16">
    <w:abstractNumId w:val="7"/>
  </w:num>
  <w:num w:numId="17">
    <w:abstractNumId w:val="24"/>
  </w:num>
  <w:num w:numId="18">
    <w:abstractNumId w:val="8"/>
  </w:num>
  <w:num w:numId="19">
    <w:abstractNumId w:val="10"/>
  </w:num>
  <w:num w:numId="20">
    <w:abstractNumId w:val="14"/>
  </w:num>
  <w:num w:numId="21">
    <w:abstractNumId w:val="17"/>
  </w:num>
  <w:num w:numId="22">
    <w:abstractNumId w:val="16"/>
  </w:num>
  <w:num w:numId="23">
    <w:abstractNumId w:val="25"/>
  </w:num>
  <w:num w:numId="24">
    <w:abstractNumId w:val="4"/>
  </w:num>
  <w:num w:numId="25">
    <w:abstractNumId w:val="27"/>
  </w:num>
  <w:num w:numId="26">
    <w:abstractNumId w:val="19"/>
  </w:num>
  <w:num w:numId="27">
    <w:abstractNumId w:val="0"/>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0FB"/>
    <w:rsid w:val="000112E7"/>
    <w:rsid w:val="00020528"/>
    <w:rsid w:val="000319FF"/>
    <w:rsid w:val="000321A1"/>
    <w:rsid w:val="000323B5"/>
    <w:rsid w:val="000407C4"/>
    <w:rsid w:val="000423A3"/>
    <w:rsid w:val="000459F8"/>
    <w:rsid w:val="00052236"/>
    <w:rsid w:val="00056123"/>
    <w:rsid w:val="0006357A"/>
    <w:rsid w:val="00066C58"/>
    <w:rsid w:val="0008560F"/>
    <w:rsid w:val="0009588B"/>
    <w:rsid w:val="000B3A85"/>
    <w:rsid w:val="000E35A4"/>
    <w:rsid w:val="000E39C9"/>
    <w:rsid w:val="000F0703"/>
    <w:rsid w:val="000F0722"/>
    <w:rsid w:val="000F2DB2"/>
    <w:rsid w:val="000F7550"/>
    <w:rsid w:val="001047FB"/>
    <w:rsid w:val="001050D6"/>
    <w:rsid w:val="001133C6"/>
    <w:rsid w:val="00113FFD"/>
    <w:rsid w:val="00115C54"/>
    <w:rsid w:val="00125760"/>
    <w:rsid w:val="00125999"/>
    <w:rsid w:val="00136BAB"/>
    <w:rsid w:val="0015113C"/>
    <w:rsid w:val="001575ED"/>
    <w:rsid w:val="00160ABB"/>
    <w:rsid w:val="00167840"/>
    <w:rsid w:val="001751C0"/>
    <w:rsid w:val="0018206A"/>
    <w:rsid w:val="001871E0"/>
    <w:rsid w:val="00192121"/>
    <w:rsid w:val="001A134D"/>
    <w:rsid w:val="001A59D5"/>
    <w:rsid w:val="001C5358"/>
    <w:rsid w:val="001C76CC"/>
    <w:rsid w:val="001D7D8A"/>
    <w:rsid w:val="001E2F98"/>
    <w:rsid w:val="001F03FB"/>
    <w:rsid w:val="001F132E"/>
    <w:rsid w:val="00200DAD"/>
    <w:rsid w:val="00200F7F"/>
    <w:rsid w:val="00203E45"/>
    <w:rsid w:val="002065A1"/>
    <w:rsid w:val="00206A10"/>
    <w:rsid w:val="00227E7F"/>
    <w:rsid w:val="0023192A"/>
    <w:rsid w:val="002370FB"/>
    <w:rsid w:val="00277301"/>
    <w:rsid w:val="00285E73"/>
    <w:rsid w:val="002A2980"/>
    <w:rsid w:val="002A3168"/>
    <w:rsid w:val="002A56B8"/>
    <w:rsid w:val="002A5708"/>
    <w:rsid w:val="002B0889"/>
    <w:rsid w:val="002B6AF1"/>
    <w:rsid w:val="002C2455"/>
    <w:rsid w:val="002C4037"/>
    <w:rsid w:val="002C6987"/>
    <w:rsid w:val="002D164C"/>
    <w:rsid w:val="002E33D7"/>
    <w:rsid w:val="002E3DE0"/>
    <w:rsid w:val="002E53F2"/>
    <w:rsid w:val="002E60C4"/>
    <w:rsid w:val="002E6A00"/>
    <w:rsid w:val="002F57AE"/>
    <w:rsid w:val="00300223"/>
    <w:rsid w:val="00303978"/>
    <w:rsid w:val="00303C7E"/>
    <w:rsid w:val="00305ABF"/>
    <w:rsid w:val="00323EE8"/>
    <w:rsid w:val="003256A0"/>
    <w:rsid w:val="00330CE0"/>
    <w:rsid w:val="00332A21"/>
    <w:rsid w:val="00352491"/>
    <w:rsid w:val="00354726"/>
    <w:rsid w:val="003612E7"/>
    <w:rsid w:val="00364E45"/>
    <w:rsid w:val="00370D79"/>
    <w:rsid w:val="003739A3"/>
    <w:rsid w:val="003741B9"/>
    <w:rsid w:val="00383AC9"/>
    <w:rsid w:val="0039460D"/>
    <w:rsid w:val="00397E5A"/>
    <w:rsid w:val="003A0997"/>
    <w:rsid w:val="003A561F"/>
    <w:rsid w:val="003A6357"/>
    <w:rsid w:val="003B18D6"/>
    <w:rsid w:val="003D7781"/>
    <w:rsid w:val="003D7AC5"/>
    <w:rsid w:val="003E406E"/>
    <w:rsid w:val="003F680F"/>
    <w:rsid w:val="003F77D6"/>
    <w:rsid w:val="00400AFF"/>
    <w:rsid w:val="00406FBF"/>
    <w:rsid w:val="00423689"/>
    <w:rsid w:val="00425DF3"/>
    <w:rsid w:val="004260F4"/>
    <w:rsid w:val="00437B13"/>
    <w:rsid w:val="00445F38"/>
    <w:rsid w:val="0045212A"/>
    <w:rsid w:val="00462C09"/>
    <w:rsid w:val="00475AC9"/>
    <w:rsid w:val="00485613"/>
    <w:rsid w:val="004861B7"/>
    <w:rsid w:val="00494AEF"/>
    <w:rsid w:val="004A5F9A"/>
    <w:rsid w:val="004B0B57"/>
    <w:rsid w:val="004C0095"/>
    <w:rsid w:val="004C7838"/>
    <w:rsid w:val="004C7CC4"/>
    <w:rsid w:val="004E107B"/>
    <w:rsid w:val="004E133C"/>
    <w:rsid w:val="004E2D9D"/>
    <w:rsid w:val="004E3AA3"/>
    <w:rsid w:val="004E6236"/>
    <w:rsid w:val="004F1C4D"/>
    <w:rsid w:val="00502B8F"/>
    <w:rsid w:val="00505514"/>
    <w:rsid w:val="00513A17"/>
    <w:rsid w:val="00530C99"/>
    <w:rsid w:val="0053247E"/>
    <w:rsid w:val="0054232D"/>
    <w:rsid w:val="00543F81"/>
    <w:rsid w:val="00545831"/>
    <w:rsid w:val="005546F8"/>
    <w:rsid w:val="0056018C"/>
    <w:rsid w:val="00562F7E"/>
    <w:rsid w:val="00564E69"/>
    <w:rsid w:val="005679F7"/>
    <w:rsid w:val="00570705"/>
    <w:rsid w:val="005724A2"/>
    <w:rsid w:val="005A5A9B"/>
    <w:rsid w:val="005B1274"/>
    <w:rsid w:val="005C0330"/>
    <w:rsid w:val="005C5F8D"/>
    <w:rsid w:val="005C6723"/>
    <w:rsid w:val="005C7FF4"/>
    <w:rsid w:val="005E4057"/>
    <w:rsid w:val="005E4953"/>
    <w:rsid w:val="00603156"/>
    <w:rsid w:val="006074C6"/>
    <w:rsid w:val="006102E3"/>
    <w:rsid w:val="006109BF"/>
    <w:rsid w:val="00617289"/>
    <w:rsid w:val="0062321F"/>
    <w:rsid w:val="006237E7"/>
    <w:rsid w:val="00624545"/>
    <w:rsid w:val="00624AF7"/>
    <w:rsid w:val="006326AB"/>
    <w:rsid w:val="006358E0"/>
    <w:rsid w:val="00635BE2"/>
    <w:rsid w:val="00642759"/>
    <w:rsid w:val="006725C3"/>
    <w:rsid w:val="00672919"/>
    <w:rsid w:val="00693B3B"/>
    <w:rsid w:val="0069549E"/>
    <w:rsid w:val="00695838"/>
    <w:rsid w:val="00695879"/>
    <w:rsid w:val="00697B87"/>
    <w:rsid w:val="006C632F"/>
    <w:rsid w:val="006D2787"/>
    <w:rsid w:val="006E4827"/>
    <w:rsid w:val="006F231C"/>
    <w:rsid w:val="006F2D72"/>
    <w:rsid w:val="006F6E18"/>
    <w:rsid w:val="006F6EF0"/>
    <w:rsid w:val="00706C30"/>
    <w:rsid w:val="0071107E"/>
    <w:rsid w:val="00712C91"/>
    <w:rsid w:val="00712CA0"/>
    <w:rsid w:val="00734EB3"/>
    <w:rsid w:val="00736F2E"/>
    <w:rsid w:val="00755076"/>
    <w:rsid w:val="00771FB7"/>
    <w:rsid w:val="00774F58"/>
    <w:rsid w:val="007810F5"/>
    <w:rsid w:val="00786224"/>
    <w:rsid w:val="007873DA"/>
    <w:rsid w:val="0079114D"/>
    <w:rsid w:val="00796D39"/>
    <w:rsid w:val="007B27BD"/>
    <w:rsid w:val="007F5EDE"/>
    <w:rsid w:val="007F6BF2"/>
    <w:rsid w:val="0080255F"/>
    <w:rsid w:val="0082140A"/>
    <w:rsid w:val="00844670"/>
    <w:rsid w:val="008446F7"/>
    <w:rsid w:val="00851C83"/>
    <w:rsid w:val="008730D8"/>
    <w:rsid w:val="008811DF"/>
    <w:rsid w:val="0088179D"/>
    <w:rsid w:val="008A6EF3"/>
    <w:rsid w:val="008A792F"/>
    <w:rsid w:val="008C4952"/>
    <w:rsid w:val="008D0EF2"/>
    <w:rsid w:val="008E018F"/>
    <w:rsid w:val="008E0CFC"/>
    <w:rsid w:val="008E0D3B"/>
    <w:rsid w:val="008E3CEC"/>
    <w:rsid w:val="00901D45"/>
    <w:rsid w:val="0091163A"/>
    <w:rsid w:val="00913A4B"/>
    <w:rsid w:val="00923B84"/>
    <w:rsid w:val="009361D2"/>
    <w:rsid w:val="00936BA3"/>
    <w:rsid w:val="009446E9"/>
    <w:rsid w:val="0094733D"/>
    <w:rsid w:val="009570D7"/>
    <w:rsid w:val="00964846"/>
    <w:rsid w:val="00970236"/>
    <w:rsid w:val="00973BC5"/>
    <w:rsid w:val="009746B9"/>
    <w:rsid w:val="009766E4"/>
    <w:rsid w:val="00977547"/>
    <w:rsid w:val="009875F8"/>
    <w:rsid w:val="009A04FC"/>
    <w:rsid w:val="009A5527"/>
    <w:rsid w:val="009B603A"/>
    <w:rsid w:val="009D453F"/>
    <w:rsid w:val="009D6129"/>
    <w:rsid w:val="009E66F6"/>
    <w:rsid w:val="009F521C"/>
    <w:rsid w:val="00A05169"/>
    <w:rsid w:val="00A24972"/>
    <w:rsid w:val="00A37632"/>
    <w:rsid w:val="00A5117A"/>
    <w:rsid w:val="00A5669F"/>
    <w:rsid w:val="00A57BE7"/>
    <w:rsid w:val="00A6167F"/>
    <w:rsid w:val="00A61895"/>
    <w:rsid w:val="00A733AB"/>
    <w:rsid w:val="00A81938"/>
    <w:rsid w:val="00A879E6"/>
    <w:rsid w:val="00A9085D"/>
    <w:rsid w:val="00AA24BF"/>
    <w:rsid w:val="00AA5688"/>
    <w:rsid w:val="00AB0794"/>
    <w:rsid w:val="00AB5383"/>
    <w:rsid w:val="00AD23BC"/>
    <w:rsid w:val="00AD3644"/>
    <w:rsid w:val="00AE1733"/>
    <w:rsid w:val="00AF7921"/>
    <w:rsid w:val="00B10D4B"/>
    <w:rsid w:val="00B12877"/>
    <w:rsid w:val="00B23432"/>
    <w:rsid w:val="00B24C84"/>
    <w:rsid w:val="00B36071"/>
    <w:rsid w:val="00B453BE"/>
    <w:rsid w:val="00B577A3"/>
    <w:rsid w:val="00B7529D"/>
    <w:rsid w:val="00B82B3C"/>
    <w:rsid w:val="00B84154"/>
    <w:rsid w:val="00B9586A"/>
    <w:rsid w:val="00BA5221"/>
    <w:rsid w:val="00BA6CD0"/>
    <w:rsid w:val="00BC4127"/>
    <w:rsid w:val="00BD1134"/>
    <w:rsid w:val="00BE630D"/>
    <w:rsid w:val="00BF39FA"/>
    <w:rsid w:val="00BF7C89"/>
    <w:rsid w:val="00C14322"/>
    <w:rsid w:val="00C237F6"/>
    <w:rsid w:val="00C27FF5"/>
    <w:rsid w:val="00C368BD"/>
    <w:rsid w:val="00C40E17"/>
    <w:rsid w:val="00C41F1D"/>
    <w:rsid w:val="00C5242D"/>
    <w:rsid w:val="00C77658"/>
    <w:rsid w:val="00C90E88"/>
    <w:rsid w:val="00C9126B"/>
    <w:rsid w:val="00C919BE"/>
    <w:rsid w:val="00CA07C3"/>
    <w:rsid w:val="00CA297E"/>
    <w:rsid w:val="00CA5BBD"/>
    <w:rsid w:val="00CD4AB8"/>
    <w:rsid w:val="00CD6EDC"/>
    <w:rsid w:val="00CE10FB"/>
    <w:rsid w:val="00CE6EE9"/>
    <w:rsid w:val="00D10447"/>
    <w:rsid w:val="00D108D7"/>
    <w:rsid w:val="00D171DF"/>
    <w:rsid w:val="00D33D02"/>
    <w:rsid w:val="00D349CC"/>
    <w:rsid w:val="00D369B9"/>
    <w:rsid w:val="00D46F6F"/>
    <w:rsid w:val="00D47E5C"/>
    <w:rsid w:val="00D77D24"/>
    <w:rsid w:val="00D80131"/>
    <w:rsid w:val="00D832F8"/>
    <w:rsid w:val="00D84AD9"/>
    <w:rsid w:val="00D85770"/>
    <w:rsid w:val="00D8777A"/>
    <w:rsid w:val="00D907E5"/>
    <w:rsid w:val="00DB33A9"/>
    <w:rsid w:val="00DC5982"/>
    <w:rsid w:val="00DE6022"/>
    <w:rsid w:val="00DE7458"/>
    <w:rsid w:val="00E07C10"/>
    <w:rsid w:val="00E25825"/>
    <w:rsid w:val="00E34BD2"/>
    <w:rsid w:val="00E4093B"/>
    <w:rsid w:val="00E45E6B"/>
    <w:rsid w:val="00E62E2A"/>
    <w:rsid w:val="00E66502"/>
    <w:rsid w:val="00E8046A"/>
    <w:rsid w:val="00E80FA9"/>
    <w:rsid w:val="00E820E8"/>
    <w:rsid w:val="00E85434"/>
    <w:rsid w:val="00EB4A2C"/>
    <w:rsid w:val="00EC0C51"/>
    <w:rsid w:val="00EC0D03"/>
    <w:rsid w:val="00EC1A3F"/>
    <w:rsid w:val="00EC3C0C"/>
    <w:rsid w:val="00ED1651"/>
    <w:rsid w:val="00ED34CE"/>
    <w:rsid w:val="00ED396B"/>
    <w:rsid w:val="00EE4D9A"/>
    <w:rsid w:val="00EF19E9"/>
    <w:rsid w:val="00EF2C66"/>
    <w:rsid w:val="00F043D4"/>
    <w:rsid w:val="00F064E2"/>
    <w:rsid w:val="00F12376"/>
    <w:rsid w:val="00F20758"/>
    <w:rsid w:val="00F26F3F"/>
    <w:rsid w:val="00F27E12"/>
    <w:rsid w:val="00F40D76"/>
    <w:rsid w:val="00F51FE7"/>
    <w:rsid w:val="00F56520"/>
    <w:rsid w:val="00F62D9F"/>
    <w:rsid w:val="00F75834"/>
    <w:rsid w:val="00F76C5B"/>
    <w:rsid w:val="00F824BC"/>
    <w:rsid w:val="00F840EA"/>
    <w:rsid w:val="00F94676"/>
    <w:rsid w:val="00FA10F1"/>
    <w:rsid w:val="00FB221B"/>
    <w:rsid w:val="00FB2FA9"/>
    <w:rsid w:val="00FB3206"/>
    <w:rsid w:val="00FD1601"/>
    <w:rsid w:val="00FE2E0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0F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370FB"/>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2370FB"/>
    <w:pPr>
      <w:keepNext/>
      <w:spacing w:before="240" w:after="60"/>
      <w:outlineLvl w:val="1"/>
    </w:pPr>
    <w:rPr>
      <w:rFonts w:ascii="Arial" w:hAnsi="Arial"/>
      <w:b/>
      <w:bCs/>
      <w:i/>
      <w:iCs/>
      <w:sz w:val="28"/>
      <w:szCs w:val="28"/>
      <w:lang w:val="x-none" w:eastAsia="x-none"/>
    </w:rPr>
  </w:style>
  <w:style w:type="paragraph" w:styleId="6">
    <w:name w:val="heading 6"/>
    <w:basedOn w:val="a"/>
    <w:next w:val="a"/>
    <w:link w:val="60"/>
    <w:qFormat/>
    <w:rsid w:val="002370FB"/>
    <w:pPr>
      <w:keepNext/>
      <w:jc w:val="center"/>
      <w:outlineLvl w:val="5"/>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370FB"/>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rsid w:val="002370FB"/>
    <w:rPr>
      <w:rFonts w:ascii="Arial" w:eastAsia="Times New Roman" w:hAnsi="Arial" w:cs="Times New Roman"/>
      <w:b/>
      <w:bCs/>
      <w:i/>
      <w:iCs/>
      <w:sz w:val="28"/>
      <w:szCs w:val="28"/>
      <w:lang w:val="x-none" w:eastAsia="x-none"/>
    </w:rPr>
  </w:style>
  <w:style w:type="character" w:customStyle="1" w:styleId="60">
    <w:name w:val="Заголовок 6 Знак"/>
    <w:basedOn w:val="a0"/>
    <w:link w:val="6"/>
    <w:rsid w:val="002370FB"/>
    <w:rPr>
      <w:rFonts w:ascii="Times New Roman" w:eastAsia="Times New Roman" w:hAnsi="Times New Roman" w:cs="Times New Roman"/>
      <w:b/>
      <w:bCs/>
      <w:sz w:val="28"/>
      <w:szCs w:val="20"/>
      <w:lang w:eastAsia="ru-RU"/>
    </w:rPr>
  </w:style>
  <w:style w:type="paragraph" w:customStyle="1" w:styleId="Heading">
    <w:name w:val="Heading"/>
    <w:rsid w:val="002370FB"/>
    <w:pPr>
      <w:autoSpaceDE w:val="0"/>
      <w:autoSpaceDN w:val="0"/>
      <w:adjustRightInd w:val="0"/>
      <w:spacing w:after="0" w:line="240" w:lineRule="auto"/>
    </w:pPr>
    <w:rPr>
      <w:rFonts w:ascii="Arial" w:eastAsia="Times New Roman" w:hAnsi="Arial" w:cs="Arial"/>
      <w:b/>
      <w:bCs/>
      <w:lang w:eastAsia="ru-RU"/>
    </w:rPr>
  </w:style>
  <w:style w:type="paragraph" w:styleId="a3">
    <w:name w:val="Body Text Indent"/>
    <w:basedOn w:val="a"/>
    <w:link w:val="a4"/>
    <w:rsid w:val="002370FB"/>
    <w:pPr>
      <w:ind w:firstLine="709"/>
      <w:jc w:val="both"/>
    </w:pPr>
    <w:rPr>
      <w:color w:val="000000"/>
      <w:sz w:val="28"/>
      <w:lang w:val="x-none" w:eastAsia="x-none"/>
    </w:rPr>
  </w:style>
  <w:style w:type="character" w:customStyle="1" w:styleId="a4">
    <w:name w:val="Основной текст с отступом Знак"/>
    <w:basedOn w:val="a0"/>
    <w:link w:val="a3"/>
    <w:rsid w:val="002370FB"/>
    <w:rPr>
      <w:rFonts w:ascii="Times New Roman" w:eastAsia="Times New Roman" w:hAnsi="Times New Roman" w:cs="Times New Roman"/>
      <w:color w:val="000000"/>
      <w:sz w:val="28"/>
      <w:szCs w:val="24"/>
      <w:lang w:val="x-none" w:eastAsia="x-none"/>
    </w:rPr>
  </w:style>
  <w:style w:type="paragraph" w:styleId="a5">
    <w:name w:val="Body Text"/>
    <w:basedOn w:val="a"/>
    <w:link w:val="a6"/>
    <w:semiHidden/>
    <w:rsid w:val="002370FB"/>
    <w:pPr>
      <w:spacing w:after="120"/>
    </w:pPr>
    <w:rPr>
      <w:lang w:val="x-none" w:eastAsia="x-none"/>
    </w:rPr>
  </w:style>
  <w:style w:type="character" w:customStyle="1" w:styleId="a6">
    <w:name w:val="Основной текст Знак"/>
    <w:basedOn w:val="a0"/>
    <w:link w:val="a5"/>
    <w:semiHidden/>
    <w:rsid w:val="002370FB"/>
    <w:rPr>
      <w:rFonts w:ascii="Times New Roman" w:eastAsia="Times New Roman" w:hAnsi="Times New Roman" w:cs="Times New Roman"/>
      <w:sz w:val="24"/>
      <w:szCs w:val="24"/>
      <w:lang w:val="x-none" w:eastAsia="x-none"/>
    </w:rPr>
  </w:style>
  <w:style w:type="paragraph" w:styleId="a7">
    <w:name w:val="Title"/>
    <w:basedOn w:val="a"/>
    <w:link w:val="a8"/>
    <w:qFormat/>
    <w:rsid w:val="002370FB"/>
    <w:pPr>
      <w:jc w:val="center"/>
    </w:pPr>
    <w:rPr>
      <w:sz w:val="28"/>
    </w:rPr>
  </w:style>
  <w:style w:type="character" w:customStyle="1" w:styleId="a8">
    <w:name w:val="Название Знак"/>
    <w:basedOn w:val="a0"/>
    <w:link w:val="a7"/>
    <w:rsid w:val="002370FB"/>
    <w:rPr>
      <w:rFonts w:ascii="Times New Roman" w:eastAsia="Times New Roman" w:hAnsi="Times New Roman" w:cs="Times New Roman"/>
      <w:sz w:val="28"/>
      <w:szCs w:val="24"/>
      <w:lang w:eastAsia="ru-RU"/>
    </w:rPr>
  </w:style>
  <w:style w:type="paragraph" w:styleId="a9">
    <w:name w:val="footer"/>
    <w:basedOn w:val="a"/>
    <w:link w:val="aa"/>
    <w:uiPriority w:val="99"/>
    <w:rsid w:val="002370FB"/>
    <w:pPr>
      <w:tabs>
        <w:tab w:val="center" w:pos="4677"/>
        <w:tab w:val="right" w:pos="9355"/>
      </w:tabs>
    </w:pPr>
    <w:rPr>
      <w:sz w:val="28"/>
    </w:rPr>
  </w:style>
  <w:style w:type="character" w:customStyle="1" w:styleId="aa">
    <w:name w:val="Нижний колонтитул Знак"/>
    <w:basedOn w:val="a0"/>
    <w:link w:val="a9"/>
    <w:uiPriority w:val="99"/>
    <w:rsid w:val="002370FB"/>
    <w:rPr>
      <w:rFonts w:ascii="Times New Roman" w:eastAsia="Times New Roman" w:hAnsi="Times New Roman" w:cs="Times New Roman"/>
      <w:sz w:val="28"/>
      <w:szCs w:val="24"/>
      <w:lang w:eastAsia="ru-RU"/>
    </w:rPr>
  </w:style>
  <w:style w:type="paragraph" w:styleId="ab">
    <w:name w:val="header"/>
    <w:basedOn w:val="a"/>
    <w:link w:val="ac"/>
    <w:semiHidden/>
    <w:rsid w:val="002370FB"/>
    <w:pPr>
      <w:tabs>
        <w:tab w:val="center" w:pos="4677"/>
        <w:tab w:val="right" w:pos="9355"/>
      </w:tabs>
    </w:pPr>
  </w:style>
  <w:style w:type="character" w:customStyle="1" w:styleId="ac">
    <w:name w:val="Верхний колонтитул Знак"/>
    <w:basedOn w:val="a0"/>
    <w:link w:val="ab"/>
    <w:semiHidden/>
    <w:rsid w:val="002370FB"/>
    <w:rPr>
      <w:rFonts w:ascii="Times New Roman" w:eastAsia="Times New Roman" w:hAnsi="Times New Roman" w:cs="Times New Roman"/>
      <w:sz w:val="24"/>
      <w:szCs w:val="24"/>
      <w:lang w:eastAsia="ru-RU"/>
    </w:rPr>
  </w:style>
  <w:style w:type="paragraph" w:styleId="ad">
    <w:name w:val="Subtitle"/>
    <w:basedOn w:val="a"/>
    <w:link w:val="ae"/>
    <w:qFormat/>
    <w:rsid w:val="002370FB"/>
    <w:pPr>
      <w:jc w:val="both"/>
    </w:pPr>
    <w:rPr>
      <w:b/>
      <w:bCs/>
      <w:sz w:val="28"/>
      <w:szCs w:val="20"/>
      <w:lang w:val="x-none" w:eastAsia="x-none"/>
    </w:rPr>
  </w:style>
  <w:style w:type="character" w:customStyle="1" w:styleId="ae">
    <w:name w:val="Подзаголовок Знак"/>
    <w:basedOn w:val="a0"/>
    <w:link w:val="ad"/>
    <w:rsid w:val="002370FB"/>
    <w:rPr>
      <w:rFonts w:ascii="Times New Roman" w:eastAsia="Times New Roman" w:hAnsi="Times New Roman" w:cs="Times New Roman"/>
      <w:b/>
      <w:bCs/>
      <w:sz w:val="28"/>
      <w:szCs w:val="20"/>
      <w:lang w:val="x-none" w:eastAsia="x-none"/>
    </w:rPr>
  </w:style>
  <w:style w:type="paragraph" w:styleId="af">
    <w:name w:val="Balloon Text"/>
    <w:basedOn w:val="a"/>
    <w:link w:val="af0"/>
    <w:semiHidden/>
    <w:rsid w:val="002370FB"/>
    <w:rPr>
      <w:rFonts w:ascii="Tahoma" w:hAnsi="Tahoma" w:cs="Tahoma"/>
      <w:sz w:val="16"/>
      <w:szCs w:val="16"/>
    </w:rPr>
  </w:style>
  <w:style w:type="character" w:customStyle="1" w:styleId="af0">
    <w:name w:val="Текст выноски Знак"/>
    <w:basedOn w:val="a0"/>
    <w:link w:val="af"/>
    <w:semiHidden/>
    <w:rsid w:val="002370FB"/>
    <w:rPr>
      <w:rFonts w:ascii="Tahoma" w:eastAsia="Times New Roman" w:hAnsi="Tahoma" w:cs="Tahoma"/>
      <w:sz w:val="16"/>
      <w:szCs w:val="16"/>
      <w:lang w:eastAsia="ru-RU"/>
    </w:rPr>
  </w:style>
  <w:style w:type="paragraph" w:customStyle="1" w:styleId="ConsPlusNormal">
    <w:name w:val="ConsPlusNormal"/>
    <w:rsid w:val="002370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Normal (Web)"/>
    <w:basedOn w:val="a"/>
    <w:uiPriority w:val="99"/>
    <w:rsid w:val="002370FB"/>
    <w:pPr>
      <w:spacing w:before="100" w:beforeAutospacing="1" w:after="100" w:afterAutospacing="1"/>
    </w:pPr>
  </w:style>
  <w:style w:type="paragraph" w:customStyle="1" w:styleId="3">
    <w:name w:val="Знак3"/>
    <w:basedOn w:val="a"/>
    <w:rsid w:val="002370FB"/>
    <w:pPr>
      <w:spacing w:after="160" w:line="240" w:lineRule="exact"/>
    </w:pPr>
    <w:rPr>
      <w:rFonts w:ascii="Verdana" w:hAnsi="Verdana"/>
      <w:sz w:val="20"/>
      <w:szCs w:val="20"/>
      <w:lang w:val="en-US" w:eastAsia="en-US"/>
    </w:rPr>
  </w:style>
  <w:style w:type="character" w:styleId="af2">
    <w:name w:val="Hyperlink"/>
    <w:semiHidden/>
    <w:rsid w:val="002370FB"/>
    <w:rPr>
      <w:color w:val="0000FF"/>
      <w:u w:val="single"/>
    </w:rPr>
  </w:style>
  <w:style w:type="paragraph" w:styleId="21">
    <w:name w:val="Body Text Indent 2"/>
    <w:basedOn w:val="a"/>
    <w:link w:val="22"/>
    <w:semiHidden/>
    <w:rsid w:val="002370FB"/>
    <w:pPr>
      <w:autoSpaceDE w:val="0"/>
      <w:autoSpaceDN w:val="0"/>
      <w:adjustRightInd w:val="0"/>
      <w:ind w:firstLine="540"/>
      <w:jc w:val="both"/>
      <w:outlineLvl w:val="0"/>
    </w:pPr>
    <w:rPr>
      <w:szCs w:val="28"/>
      <w:lang w:val="x-none" w:eastAsia="x-none"/>
    </w:rPr>
  </w:style>
  <w:style w:type="character" w:customStyle="1" w:styleId="22">
    <w:name w:val="Основной текст с отступом 2 Знак"/>
    <w:basedOn w:val="a0"/>
    <w:link w:val="21"/>
    <w:semiHidden/>
    <w:rsid w:val="002370FB"/>
    <w:rPr>
      <w:rFonts w:ascii="Times New Roman" w:eastAsia="Times New Roman" w:hAnsi="Times New Roman" w:cs="Times New Roman"/>
      <w:sz w:val="24"/>
      <w:szCs w:val="28"/>
      <w:lang w:val="x-none" w:eastAsia="x-none"/>
    </w:rPr>
  </w:style>
  <w:style w:type="paragraph" w:customStyle="1" w:styleId="FORMATTEXT">
    <w:name w:val=".FORMATTEXT"/>
    <w:uiPriority w:val="99"/>
    <w:rsid w:val="002370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rticleseperator">
    <w:name w:val="article_seperator"/>
    <w:basedOn w:val="a0"/>
    <w:rsid w:val="002370FB"/>
  </w:style>
  <w:style w:type="paragraph" w:customStyle="1" w:styleId="ConsPlusTitle">
    <w:name w:val="ConsPlusTitle"/>
    <w:rsid w:val="002370FB"/>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2370F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3">
    <w:name w:val="Знак"/>
    <w:basedOn w:val="a"/>
    <w:rsid w:val="002370FB"/>
    <w:pPr>
      <w:spacing w:before="100" w:beforeAutospacing="1" w:after="100" w:afterAutospacing="1"/>
    </w:pPr>
    <w:rPr>
      <w:rFonts w:ascii="Tahoma" w:hAnsi="Tahoma"/>
      <w:sz w:val="20"/>
      <w:szCs w:val="20"/>
      <w:lang w:val="en-US" w:eastAsia="en-US"/>
    </w:rPr>
  </w:style>
  <w:style w:type="table" w:styleId="af4">
    <w:name w:val="Table Grid"/>
    <w:basedOn w:val="a1"/>
    <w:rsid w:val="002370F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2370F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No Spacing"/>
    <w:uiPriority w:val="1"/>
    <w:qFormat/>
    <w:rsid w:val="002370FB"/>
    <w:pPr>
      <w:spacing w:after="0" w:line="240" w:lineRule="auto"/>
    </w:pPr>
    <w:rPr>
      <w:rFonts w:ascii="Times New Roman" w:eastAsia="Times New Roman" w:hAnsi="Times New Roman" w:cs="Times New Roman"/>
      <w:sz w:val="24"/>
      <w:szCs w:val="24"/>
      <w:lang w:eastAsia="ru-RU"/>
    </w:rPr>
  </w:style>
  <w:style w:type="paragraph" w:styleId="af6">
    <w:name w:val="List Paragraph"/>
    <w:basedOn w:val="a"/>
    <w:uiPriority w:val="34"/>
    <w:qFormat/>
    <w:rsid w:val="002370FB"/>
    <w:pPr>
      <w:spacing w:after="200" w:line="276" w:lineRule="auto"/>
      <w:ind w:left="720"/>
      <w:contextualSpacing/>
    </w:pPr>
    <w:rPr>
      <w:rFonts w:ascii="Calibri" w:eastAsia="Calibri" w:hAnsi="Calibri"/>
      <w:sz w:val="22"/>
      <w:szCs w:val="22"/>
      <w:lang w:eastAsia="en-US"/>
    </w:rPr>
  </w:style>
  <w:style w:type="character" w:styleId="af7">
    <w:name w:val="annotation reference"/>
    <w:uiPriority w:val="99"/>
    <w:semiHidden/>
    <w:unhideWhenUsed/>
    <w:rsid w:val="002370FB"/>
    <w:rPr>
      <w:sz w:val="16"/>
      <w:szCs w:val="16"/>
    </w:rPr>
  </w:style>
  <w:style w:type="paragraph" w:styleId="af8">
    <w:name w:val="annotation text"/>
    <w:basedOn w:val="a"/>
    <w:link w:val="af9"/>
    <w:uiPriority w:val="99"/>
    <w:semiHidden/>
    <w:unhideWhenUsed/>
    <w:rsid w:val="002370FB"/>
    <w:rPr>
      <w:sz w:val="20"/>
      <w:szCs w:val="20"/>
    </w:rPr>
  </w:style>
  <w:style w:type="character" w:customStyle="1" w:styleId="af9">
    <w:name w:val="Текст примечания Знак"/>
    <w:basedOn w:val="a0"/>
    <w:link w:val="af8"/>
    <w:uiPriority w:val="99"/>
    <w:semiHidden/>
    <w:rsid w:val="002370FB"/>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2370FB"/>
    <w:rPr>
      <w:b/>
      <w:bCs/>
      <w:lang w:val="x-none" w:eastAsia="x-none"/>
    </w:rPr>
  </w:style>
  <w:style w:type="character" w:customStyle="1" w:styleId="afb">
    <w:name w:val="Тема примечания Знак"/>
    <w:basedOn w:val="af9"/>
    <w:link w:val="afa"/>
    <w:uiPriority w:val="99"/>
    <w:semiHidden/>
    <w:rsid w:val="002370FB"/>
    <w:rPr>
      <w:rFonts w:ascii="Times New Roman" w:eastAsia="Times New Roman" w:hAnsi="Times New Roman" w:cs="Times New Roman"/>
      <w:b/>
      <w:bCs/>
      <w:sz w:val="20"/>
      <w:szCs w:val="20"/>
      <w:lang w:val="x-none" w:eastAsia="x-none"/>
    </w:rPr>
  </w:style>
  <w:style w:type="paragraph" w:customStyle="1" w:styleId="11">
    <w:name w:val="Абзац списка1"/>
    <w:basedOn w:val="a"/>
    <w:rsid w:val="002370FB"/>
    <w:pPr>
      <w:ind w:left="720"/>
      <w:contextualSpacing/>
    </w:pPr>
    <w:rPr>
      <w:rFonts w:eastAsia="Calibri"/>
    </w:rPr>
  </w:style>
  <w:style w:type="character" w:styleId="afc">
    <w:name w:val="page number"/>
    <w:basedOn w:val="a0"/>
    <w:rsid w:val="002370FB"/>
  </w:style>
  <w:style w:type="paragraph" w:customStyle="1" w:styleId="Default">
    <w:name w:val="Default"/>
    <w:rsid w:val="00712CA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und">
    <w:name w:val="found"/>
    <w:basedOn w:val="a0"/>
    <w:rsid w:val="00E34B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0F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370FB"/>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2370FB"/>
    <w:pPr>
      <w:keepNext/>
      <w:spacing w:before="240" w:after="60"/>
      <w:outlineLvl w:val="1"/>
    </w:pPr>
    <w:rPr>
      <w:rFonts w:ascii="Arial" w:hAnsi="Arial"/>
      <w:b/>
      <w:bCs/>
      <w:i/>
      <w:iCs/>
      <w:sz w:val="28"/>
      <w:szCs w:val="28"/>
      <w:lang w:val="x-none" w:eastAsia="x-none"/>
    </w:rPr>
  </w:style>
  <w:style w:type="paragraph" w:styleId="6">
    <w:name w:val="heading 6"/>
    <w:basedOn w:val="a"/>
    <w:next w:val="a"/>
    <w:link w:val="60"/>
    <w:qFormat/>
    <w:rsid w:val="002370FB"/>
    <w:pPr>
      <w:keepNext/>
      <w:jc w:val="center"/>
      <w:outlineLvl w:val="5"/>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370FB"/>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rsid w:val="002370FB"/>
    <w:rPr>
      <w:rFonts w:ascii="Arial" w:eastAsia="Times New Roman" w:hAnsi="Arial" w:cs="Times New Roman"/>
      <w:b/>
      <w:bCs/>
      <w:i/>
      <w:iCs/>
      <w:sz w:val="28"/>
      <w:szCs w:val="28"/>
      <w:lang w:val="x-none" w:eastAsia="x-none"/>
    </w:rPr>
  </w:style>
  <w:style w:type="character" w:customStyle="1" w:styleId="60">
    <w:name w:val="Заголовок 6 Знак"/>
    <w:basedOn w:val="a0"/>
    <w:link w:val="6"/>
    <w:rsid w:val="002370FB"/>
    <w:rPr>
      <w:rFonts w:ascii="Times New Roman" w:eastAsia="Times New Roman" w:hAnsi="Times New Roman" w:cs="Times New Roman"/>
      <w:b/>
      <w:bCs/>
      <w:sz w:val="28"/>
      <w:szCs w:val="20"/>
      <w:lang w:eastAsia="ru-RU"/>
    </w:rPr>
  </w:style>
  <w:style w:type="paragraph" w:customStyle="1" w:styleId="Heading">
    <w:name w:val="Heading"/>
    <w:rsid w:val="002370FB"/>
    <w:pPr>
      <w:autoSpaceDE w:val="0"/>
      <w:autoSpaceDN w:val="0"/>
      <w:adjustRightInd w:val="0"/>
      <w:spacing w:after="0" w:line="240" w:lineRule="auto"/>
    </w:pPr>
    <w:rPr>
      <w:rFonts w:ascii="Arial" w:eastAsia="Times New Roman" w:hAnsi="Arial" w:cs="Arial"/>
      <w:b/>
      <w:bCs/>
      <w:lang w:eastAsia="ru-RU"/>
    </w:rPr>
  </w:style>
  <w:style w:type="paragraph" w:styleId="a3">
    <w:name w:val="Body Text Indent"/>
    <w:basedOn w:val="a"/>
    <w:link w:val="a4"/>
    <w:rsid w:val="002370FB"/>
    <w:pPr>
      <w:ind w:firstLine="709"/>
      <w:jc w:val="both"/>
    </w:pPr>
    <w:rPr>
      <w:color w:val="000000"/>
      <w:sz w:val="28"/>
      <w:lang w:val="x-none" w:eastAsia="x-none"/>
    </w:rPr>
  </w:style>
  <w:style w:type="character" w:customStyle="1" w:styleId="a4">
    <w:name w:val="Основной текст с отступом Знак"/>
    <w:basedOn w:val="a0"/>
    <w:link w:val="a3"/>
    <w:rsid w:val="002370FB"/>
    <w:rPr>
      <w:rFonts w:ascii="Times New Roman" w:eastAsia="Times New Roman" w:hAnsi="Times New Roman" w:cs="Times New Roman"/>
      <w:color w:val="000000"/>
      <w:sz w:val="28"/>
      <w:szCs w:val="24"/>
      <w:lang w:val="x-none" w:eastAsia="x-none"/>
    </w:rPr>
  </w:style>
  <w:style w:type="paragraph" w:styleId="a5">
    <w:name w:val="Body Text"/>
    <w:basedOn w:val="a"/>
    <w:link w:val="a6"/>
    <w:semiHidden/>
    <w:rsid w:val="002370FB"/>
    <w:pPr>
      <w:spacing w:after="120"/>
    </w:pPr>
    <w:rPr>
      <w:lang w:val="x-none" w:eastAsia="x-none"/>
    </w:rPr>
  </w:style>
  <w:style w:type="character" w:customStyle="1" w:styleId="a6">
    <w:name w:val="Основной текст Знак"/>
    <w:basedOn w:val="a0"/>
    <w:link w:val="a5"/>
    <w:semiHidden/>
    <w:rsid w:val="002370FB"/>
    <w:rPr>
      <w:rFonts w:ascii="Times New Roman" w:eastAsia="Times New Roman" w:hAnsi="Times New Roman" w:cs="Times New Roman"/>
      <w:sz w:val="24"/>
      <w:szCs w:val="24"/>
      <w:lang w:val="x-none" w:eastAsia="x-none"/>
    </w:rPr>
  </w:style>
  <w:style w:type="paragraph" w:styleId="a7">
    <w:name w:val="Title"/>
    <w:basedOn w:val="a"/>
    <w:link w:val="a8"/>
    <w:qFormat/>
    <w:rsid w:val="002370FB"/>
    <w:pPr>
      <w:jc w:val="center"/>
    </w:pPr>
    <w:rPr>
      <w:sz w:val="28"/>
    </w:rPr>
  </w:style>
  <w:style w:type="character" w:customStyle="1" w:styleId="a8">
    <w:name w:val="Название Знак"/>
    <w:basedOn w:val="a0"/>
    <w:link w:val="a7"/>
    <w:rsid w:val="002370FB"/>
    <w:rPr>
      <w:rFonts w:ascii="Times New Roman" w:eastAsia="Times New Roman" w:hAnsi="Times New Roman" w:cs="Times New Roman"/>
      <w:sz w:val="28"/>
      <w:szCs w:val="24"/>
      <w:lang w:eastAsia="ru-RU"/>
    </w:rPr>
  </w:style>
  <w:style w:type="paragraph" w:styleId="a9">
    <w:name w:val="footer"/>
    <w:basedOn w:val="a"/>
    <w:link w:val="aa"/>
    <w:uiPriority w:val="99"/>
    <w:rsid w:val="002370FB"/>
    <w:pPr>
      <w:tabs>
        <w:tab w:val="center" w:pos="4677"/>
        <w:tab w:val="right" w:pos="9355"/>
      </w:tabs>
    </w:pPr>
    <w:rPr>
      <w:sz w:val="28"/>
    </w:rPr>
  </w:style>
  <w:style w:type="character" w:customStyle="1" w:styleId="aa">
    <w:name w:val="Нижний колонтитул Знак"/>
    <w:basedOn w:val="a0"/>
    <w:link w:val="a9"/>
    <w:uiPriority w:val="99"/>
    <w:rsid w:val="002370FB"/>
    <w:rPr>
      <w:rFonts w:ascii="Times New Roman" w:eastAsia="Times New Roman" w:hAnsi="Times New Roman" w:cs="Times New Roman"/>
      <w:sz w:val="28"/>
      <w:szCs w:val="24"/>
      <w:lang w:eastAsia="ru-RU"/>
    </w:rPr>
  </w:style>
  <w:style w:type="paragraph" w:styleId="ab">
    <w:name w:val="header"/>
    <w:basedOn w:val="a"/>
    <w:link w:val="ac"/>
    <w:semiHidden/>
    <w:rsid w:val="002370FB"/>
    <w:pPr>
      <w:tabs>
        <w:tab w:val="center" w:pos="4677"/>
        <w:tab w:val="right" w:pos="9355"/>
      </w:tabs>
    </w:pPr>
  </w:style>
  <w:style w:type="character" w:customStyle="1" w:styleId="ac">
    <w:name w:val="Верхний колонтитул Знак"/>
    <w:basedOn w:val="a0"/>
    <w:link w:val="ab"/>
    <w:semiHidden/>
    <w:rsid w:val="002370FB"/>
    <w:rPr>
      <w:rFonts w:ascii="Times New Roman" w:eastAsia="Times New Roman" w:hAnsi="Times New Roman" w:cs="Times New Roman"/>
      <w:sz w:val="24"/>
      <w:szCs w:val="24"/>
      <w:lang w:eastAsia="ru-RU"/>
    </w:rPr>
  </w:style>
  <w:style w:type="paragraph" w:styleId="ad">
    <w:name w:val="Subtitle"/>
    <w:basedOn w:val="a"/>
    <w:link w:val="ae"/>
    <w:qFormat/>
    <w:rsid w:val="002370FB"/>
    <w:pPr>
      <w:jc w:val="both"/>
    </w:pPr>
    <w:rPr>
      <w:b/>
      <w:bCs/>
      <w:sz w:val="28"/>
      <w:szCs w:val="20"/>
      <w:lang w:val="x-none" w:eastAsia="x-none"/>
    </w:rPr>
  </w:style>
  <w:style w:type="character" w:customStyle="1" w:styleId="ae">
    <w:name w:val="Подзаголовок Знак"/>
    <w:basedOn w:val="a0"/>
    <w:link w:val="ad"/>
    <w:rsid w:val="002370FB"/>
    <w:rPr>
      <w:rFonts w:ascii="Times New Roman" w:eastAsia="Times New Roman" w:hAnsi="Times New Roman" w:cs="Times New Roman"/>
      <w:b/>
      <w:bCs/>
      <w:sz w:val="28"/>
      <w:szCs w:val="20"/>
      <w:lang w:val="x-none" w:eastAsia="x-none"/>
    </w:rPr>
  </w:style>
  <w:style w:type="paragraph" w:styleId="af">
    <w:name w:val="Balloon Text"/>
    <w:basedOn w:val="a"/>
    <w:link w:val="af0"/>
    <w:semiHidden/>
    <w:rsid w:val="002370FB"/>
    <w:rPr>
      <w:rFonts w:ascii="Tahoma" w:hAnsi="Tahoma" w:cs="Tahoma"/>
      <w:sz w:val="16"/>
      <w:szCs w:val="16"/>
    </w:rPr>
  </w:style>
  <w:style w:type="character" w:customStyle="1" w:styleId="af0">
    <w:name w:val="Текст выноски Знак"/>
    <w:basedOn w:val="a0"/>
    <w:link w:val="af"/>
    <w:semiHidden/>
    <w:rsid w:val="002370FB"/>
    <w:rPr>
      <w:rFonts w:ascii="Tahoma" w:eastAsia="Times New Roman" w:hAnsi="Tahoma" w:cs="Tahoma"/>
      <w:sz w:val="16"/>
      <w:szCs w:val="16"/>
      <w:lang w:eastAsia="ru-RU"/>
    </w:rPr>
  </w:style>
  <w:style w:type="paragraph" w:customStyle="1" w:styleId="ConsPlusNormal">
    <w:name w:val="ConsPlusNormal"/>
    <w:rsid w:val="002370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Normal (Web)"/>
    <w:basedOn w:val="a"/>
    <w:uiPriority w:val="99"/>
    <w:rsid w:val="002370FB"/>
    <w:pPr>
      <w:spacing w:before="100" w:beforeAutospacing="1" w:after="100" w:afterAutospacing="1"/>
    </w:pPr>
  </w:style>
  <w:style w:type="paragraph" w:customStyle="1" w:styleId="3">
    <w:name w:val="Знак3"/>
    <w:basedOn w:val="a"/>
    <w:rsid w:val="002370FB"/>
    <w:pPr>
      <w:spacing w:after="160" w:line="240" w:lineRule="exact"/>
    </w:pPr>
    <w:rPr>
      <w:rFonts w:ascii="Verdana" w:hAnsi="Verdana"/>
      <w:sz w:val="20"/>
      <w:szCs w:val="20"/>
      <w:lang w:val="en-US" w:eastAsia="en-US"/>
    </w:rPr>
  </w:style>
  <w:style w:type="character" w:styleId="af2">
    <w:name w:val="Hyperlink"/>
    <w:semiHidden/>
    <w:rsid w:val="002370FB"/>
    <w:rPr>
      <w:color w:val="0000FF"/>
      <w:u w:val="single"/>
    </w:rPr>
  </w:style>
  <w:style w:type="paragraph" w:styleId="21">
    <w:name w:val="Body Text Indent 2"/>
    <w:basedOn w:val="a"/>
    <w:link w:val="22"/>
    <w:semiHidden/>
    <w:rsid w:val="002370FB"/>
    <w:pPr>
      <w:autoSpaceDE w:val="0"/>
      <w:autoSpaceDN w:val="0"/>
      <w:adjustRightInd w:val="0"/>
      <w:ind w:firstLine="540"/>
      <w:jc w:val="both"/>
      <w:outlineLvl w:val="0"/>
    </w:pPr>
    <w:rPr>
      <w:szCs w:val="28"/>
      <w:lang w:val="x-none" w:eastAsia="x-none"/>
    </w:rPr>
  </w:style>
  <w:style w:type="character" w:customStyle="1" w:styleId="22">
    <w:name w:val="Основной текст с отступом 2 Знак"/>
    <w:basedOn w:val="a0"/>
    <w:link w:val="21"/>
    <w:semiHidden/>
    <w:rsid w:val="002370FB"/>
    <w:rPr>
      <w:rFonts w:ascii="Times New Roman" w:eastAsia="Times New Roman" w:hAnsi="Times New Roman" w:cs="Times New Roman"/>
      <w:sz w:val="24"/>
      <w:szCs w:val="28"/>
      <w:lang w:val="x-none" w:eastAsia="x-none"/>
    </w:rPr>
  </w:style>
  <w:style w:type="paragraph" w:customStyle="1" w:styleId="FORMATTEXT">
    <w:name w:val=".FORMATTEXT"/>
    <w:uiPriority w:val="99"/>
    <w:rsid w:val="002370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rticleseperator">
    <w:name w:val="article_seperator"/>
    <w:basedOn w:val="a0"/>
    <w:rsid w:val="002370FB"/>
  </w:style>
  <w:style w:type="paragraph" w:customStyle="1" w:styleId="ConsPlusTitle">
    <w:name w:val="ConsPlusTitle"/>
    <w:rsid w:val="002370FB"/>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2370F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3">
    <w:name w:val="Знак"/>
    <w:basedOn w:val="a"/>
    <w:rsid w:val="002370FB"/>
    <w:pPr>
      <w:spacing w:before="100" w:beforeAutospacing="1" w:after="100" w:afterAutospacing="1"/>
    </w:pPr>
    <w:rPr>
      <w:rFonts w:ascii="Tahoma" w:hAnsi="Tahoma"/>
      <w:sz w:val="20"/>
      <w:szCs w:val="20"/>
      <w:lang w:val="en-US" w:eastAsia="en-US"/>
    </w:rPr>
  </w:style>
  <w:style w:type="table" w:styleId="af4">
    <w:name w:val="Table Grid"/>
    <w:basedOn w:val="a1"/>
    <w:rsid w:val="002370F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2370F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No Spacing"/>
    <w:uiPriority w:val="1"/>
    <w:qFormat/>
    <w:rsid w:val="002370FB"/>
    <w:pPr>
      <w:spacing w:after="0" w:line="240" w:lineRule="auto"/>
    </w:pPr>
    <w:rPr>
      <w:rFonts w:ascii="Times New Roman" w:eastAsia="Times New Roman" w:hAnsi="Times New Roman" w:cs="Times New Roman"/>
      <w:sz w:val="24"/>
      <w:szCs w:val="24"/>
      <w:lang w:eastAsia="ru-RU"/>
    </w:rPr>
  </w:style>
  <w:style w:type="paragraph" w:styleId="af6">
    <w:name w:val="List Paragraph"/>
    <w:basedOn w:val="a"/>
    <w:uiPriority w:val="34"/>
    <w:qFormat/>
    <w:rsid w:val="002370FB"/>
    <w:pPr>
      <w:spacing w:after="200" w:line="276" w:lineRule="auto"/>
      <w:ind w:left="720"/>
      <w:contextualSpacing/>
    </w:pPr>
    <w:rPr>
      <w:rFonts w:ascii="Calibri" w:eastAsia="Calibri" w:hAnsi="Calibri"/>
      <w:sz w:val="22"/>
      <w:szCs w:val="22"/>
      <w:lang w:eastAsia="en-US"/>
    </w:rPr>
  </w:style>
  <w:style w:type="character" w:styleId="af7">
    <w:name w:val="annotation reference"/>
    <w:uiPriority w:val="99"/>
    <w:semiHidden/>
    <w:unhideWhenUsed/>
    <w:rsid w:val="002370FB"/>
    <w:rPr>
      <w:sz w:val="16"/>
      <w:szCs w:val="16"/>
    </w:rPr>
  </w:style>
  <w:style w:type="paragraph" w:styleId="af8">
    <w:name w:val="annotation text"/>
    <w:basedOn w:val="a"/>
    <w:link w:val="af9"/>
    <w:uiPriority w:val="99"/>
    <w:semiHidden/>
    <w:unhideWhenUsed/>
    <w:rsid w:val="002370FB"/>
    <w:rPr>
      <w:sz w:val="20"/>
      <w:szCs w:val="20"/>
    </w:rPr>
  </w:style>
  <w:style w:type="character" w:customStyle="1" w:styleId="af9">
    <w:name w:val="Текст примечания Знак"/>
    <w:basedOn w:val="a0"/>
    <w:link w:val="af8"/>
    <w:uiPriority w:val="99"/>
    <w:semiHidden/>
    <w:rsid w:val="002370FB"/>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2370FB"/>
    <w:rPr>
      <w:b/>
      <w:bCs/>
      <w:lang w:val="x-none" w:eastAsia="x-none"/>
    </w:rPr>
  </w:style>
  <w:style w:type="character" w:customStyle="1" w:styleId="afb">
    <w:name w:val="Тема примечания Знак"/>
    <w:basedOn w:val="af9"/>
    <w:link w:val="afa"/>
    <w:uiPriority w:val="99"/>
    <w:semiHidden/>
    <w:rsid w:val="002370FB"/>
    <w:rPr>
      <w:rFonts w:ascii="Times New Roman" w:eastAsia="Times New Roman" w:hAnsi="Times New Roman" w:cs="Times New Roman"/>
      <w:b/>
      <w:bCs/>
      <w:sz w:val="20"/>
      <w:szCs w:val="20"/>
      <w:lang w:val="x-none" w:eastAsia="x-none"/>
    </w:rPr>
  </w:style>
  <w:style w:type="paragraph" w:customStyle="1" w:styleId="11">
    <w:name w:val="Абзац списка1"/>
    <w:basedOn w:val="a"/>
    <w:rsid w:val="002370FB"/>
    <w:pPr>
      <w:ind w:left="720"/>
      <w:contextualSpacing/>
    </w:pPr>
    <w:rPr>
      <w:rFonts w:eastAsia="Calibri"/>
    </w:rPr>
  </w:style>
  <w:style w:type="character" w:styleId="afc">
    <w:name w:val="page number"/>
    <w:basedOn w:val="a0"/>
    <w:rsid w:val="002370FB"/>
  </w:style>
  <w:style w:type="paragraph" w:customStyle="1" w:styleId="Default">
    <w:name w:val="Default"/>
    <w:rsid w:val="00712CA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und">
    <w:name w:val="found"/>
    <w:basedOn w:val="a0"/>
    <w:rsid w:val="00E34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636214">
      <w:bodyDiv w:val="1"/>
      <w:marLeft w:val="0"/>
      <w:marRight w:val="0"/>
      <w:marTop w:val="0"/>
      <w:marBottom w:val="0"/>
      <w:divBdr>
        <w:top w:val="none" w:sz="0" w:space="0" w:color="auto"/>
        <w:left w:val="none" w:sz="0" w:space="0" w:color="auto"/>
        <w:bottom w:val="none" w:sz="0" w:space="0" w:color="auto"/>
        <w:right w:val="none" w:sz="0" w:space="0" w:color="auto"/>
      </w:divBdr>
    </w:div>
    <w:div w:id="424301344">
      <w:bodyDiv w:val="1"/>
      <w:marLeft w:val="0"/>
      <w:marRight w:val="0"/>
      <w:marTop w:val="0"/>
      <w:marBottom w:val="0"/>
      <w:divBdr>
        <w:top w:val="none" w:sz="0" w:space="0" w:color="auto"/>
        <w:left w:val="none" w:sz="0" w:space="0" w:color="auto"/>
        <w:bottom w:val="none" w:sz="0" w:space="0" w:color="auto"/>
        <w:right w:val="none" w:sz="0" w:space="0" w:color="auto"/>
      </w:divBdr>
    </w:div>
    <w:div w:id="749890381">
      <w:bodyDiv w:val="1"/>
      <w:marLeft w:val="0"/>
      <w:marRight w:val="0"/>
      <w:marTop w:val="0"/>
      <w:marBottom w:val="0"/>
      <w:divBdr>
        <w:top w:val="none" w:sz="0" w:space="0" w:color="auto"/>
        <w:left w:val="none" w:sz="0" w:space="0" w:color="auto"/>
        <w:bottom w:val="none" w:sz="0" w:space="0" w:color="auto"/>
        <w:right w:val="none" w:sz="0" w:space="0" w:color="auto"/>
      </w:divBdr>
    </w:div>
    <w:div w:id="1136410829">
      <w:bodyDiv w:val="1"/>
      <w:marLeft w:val="0"/>
      <w:marRight w:val="0"/>
      <w:marTop w:val="0"/>
      <w:marBottom w:val="0"/>
      <w:divBdr>
        <w:top w:val="none" w:sz="0" w:space="0" w:color="auto"/>
        <w:left w:val="none" w:sz="0" w:space="0" w:color="auto"/>
        <w:bottom w:val="none" w:sz="0" w:space="0" w:color="auto"/>
        <w:right w:val="none" w:sz="0" w:space="0" w:color="auto"/>
      </w:divBdr>
    </w:div>
    <w:div w:id="1139880816">
      <w:bodyDiv w:val="1"/>
      <w:marLeft w:val="0"/>
      <w:marRight w:val="0"/>
      <w:marTop w:val="0"/>
      <w:marBottom w:val="0"/>
      <w:divBdr>
        <w:top w:val="none" w:sz="0" w:space="0" w:color="auto"/>
        <w:left w:val="none" w:sz="0" w:space="0" w:color="auto"/>
        <w:bottom w:val="none" w:sz="0" w:space="0" w:color="auto"/>
        <w:right w:val="none" w:sz="0" w:space="0" w:color="auto"/>
      </w:divBdr>
    </w:div>
    <w:div w:id="1231689886">
      <w:bodyDiv w:val="1"/>
      <w:marLeft w:val="0"/>
      <w:marRight w:val="0"/>
      <w:marTop w:val="0"/>
      <w:marBottom w:val="0"/>
      <w:divBdr>
        <w:top w:val="none" w:sz="0" w:space="0" w:color="auto"/>
        <w:left w:val="none" w:sz="0" w:space="0" w:color="auto"/>
        <w:bottom w:val="none" w:sz="0" w:space="0" w:color="auto"/>
        <w:right w:val="none" w:sz="0" w:space="0" w:color="auto"/>
      </w:divBdr>
    </w:div>
    <w:div w:id="1339430219">
      <w:bodyDiv w:val="1"/>
      <w:marLeft w:val="0"/>
      <w:marRight w:val="0"/>
      <w:marTop w:val="0"/>
      <w:marBottom w:val="0"/>
      <w:divBdr>
        <w:top w:val="none" w:sz="0" w:space="0" w:color="auto"/>
        <w:left w:val="none" w:sz="0" w:space="0" w:color="auto"/>
        <w:bottom w:val="none" w:sz="0" w:space="0" w:color="auto"/>
        <w:right w:val="none" w:sz="0" w:space="0" w:color="auto"/>
      </w:divBdr>
    </w:div>
    <w:div w:id="1918396972">
      <w:bodyDiv w:val="1"/>
      <w:marLeft w:val="0"/>
      <w:marRight w:val="0"/>
      <w:marTop w:val="0"/>
      <w:marBottom w:val="0"/>
      <w:divBdr>
        <w:top w:val="none" w:sz="0" w:space="0" w:color="auto"/>
        <w:left w:val="none" w:sz="0" w:space="0" w:color="auto"/>
        <w:bottom w:val="none" w:sz="0" w:space="0" w:color="auto"/>
        <w:right w:val="none" w:sz="0" w:space="0" w:color="auto"/>
      </w:divBdr>
    </w:div>
    <w:div w:id="197533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F48FE-F661-465F-A486-CA3E81169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5659</Words>
  <Characters>32258</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Чекстер Валентина Михайловна</dc:creator>
  <cp:lastModifiedBy>Кондренко Анна Николаевна</cp:lastModifiedBy>
  <cp:revision>2</cp:revision>
  <cp:lastPrinted>2015-12-03T12:11:00Z</cp:lastPrinted>
  <dcterms:created xsi:type="dcterms:W3CDTF">2015-12-07T07:40:00Z</dcterms:created>
  <dcterms:modified xsi:type="dcterms:W3CDTF">2015-12-07T07:40:00Z</dcterms:modified>
</cp:coreProperties>
</file>