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BF9" w:rsidRDefault="00964BF9" w:rsidP="00964BF9">
      <w:pPr>
        <w:autoSpaceDE w:val="0"/>
        <w:adjustRightInd w:val="0"/>
        <w:ind w:left="6120"/>
        <w:rPr>
          <w:rFonts w:eastAsia="Calibri"/>
        </w:rPr>
      </w:pPr>
    </w:p>
    <w:p w:rsidR="00964BF9" w:rsidRDefault="00964BF9" w:rsidP="00964BF9">
      <w:pPr>
        <w:autoSpaceDE w:val="0"/>
        <w:adjustRightInd w:val="0"/>
        <w:ind w:left="6120"/>
        <w:rPr>
          <w:rFonts w:eastAsia="Calibri"/>
        </w:rPr>
      </w:pPr>
      <w:r>
        <w:rPr>
          <w:rFonts w:eastAsia="Calibri"/>
        </w:rPr>
        <w:t xml:space="preserve">Проект вносит </w:t>
      </w:r>
    </w:p>
    <w:p w:rsidR="00964BF9" w:rsidRDefault="00964BF9" w:rsidP="00964BF9">
      <w:pPr>
        <w:autoSpaceDE w:val="0"/>
        <w:adjustRightInd w:val="0"/>
        <w:ind w:left="6120"/>
        <w:rPr>
          <w:rFonts w:eastAsia="Calibri"/>
        </w:rPr>
      </w:pPr>
      <w:r>
        <w:rPr>
          <w:rFonts w:eastAsia="Calibri"/>
        </w:rPr>
        <w:t>депутат В.С. Петров</w:t>
      </w:r>
      <w:r>
        <w:rPr>
          <w:rFonts w:eastAsia="Calibri"/>
        </w:rPr>
        <w:br/>
      </w:r>
    </w:p>
    <w:p w:rsidR="00964BF9" w:rsidRDefault="00964BF9" w:rsidP="00964BF9">
      <w:pPr>
        <w:autoSpaceDE w:val="0"/>
        <w:adjustRightInd w:val="0"/>
        <w:ind w:left="6237"/>
        <w:rPr>
          <w:rFonts w:eastAsia="Calibri"/>
          <w:b/>
        </w:rPr>
      </w:pPr>
    </w:p>
    <w:p w:rsidR="00964BF9" w:rsidRDefault="00964BF9" w:rsidP="00964BF9">
      <w:pPr>
        <w:autoSpaceDE w:val="0"/>
        <w:adjustRightInd w:val="0"/>
        <w:jc w:val="center"/>
        <w:rPr>
          <w:rFonts w:eastAsia="Calibri"/>
          <w:b/>
          <w:bCs/>
        </w:rPr>
      </w:pPr>
    </w:p>
    <w:p w:rsidR="00964BF9" w:rsidRDefault="00964BF9" w:rsidP="00964BF9">
      <w:pPr>
        <w:autoSpaceDE w:val="0"/>
        <w:adjustRightInd w:val="0"/>
        <w:jc w:val="center"/>
        <w:rPr>
          <w:rFonts w:eastAsia="Calibri"/>
          <w:b/>
          <w:bCs/>
        </w:rPr>
      </w:pPr>
    </w:p>
    <w:p w:rsidR="00964BF9" w:rsidRDefault="00964BF9" w:rsidP="00964BF9">
      <w:pPr>
        <w:autoSpaceDE w:val="0"/>
        <w:adjustRightInd w:val="0"/>
        <w:jc w:val="center"/>
        <w:rPr>
          <w:rFonts w:eastAsia="Calibri"/>
          <w:b/>
          <w:bCs/>
        </w:rPr>
      </w:pPr>
    </w:p>
    <w:p w:rsidR="00964BF9" w:rsidRDefault="00964BF9" w:rsidP="00964BF9">
      <w:pPr>
        <w:autoSpaceDE w:val="0"/>
        <w:adjustRightInd w:val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ПОСТАНОВЛЕНИЕ</w:t>
      </w:r>
    </w:p>
    <w:p w:rsidR="00964BF9" w:rsidRDefault="00964BF9" w:rsidP="00964BF9">
      <w:pPr>
        <w:autoSpaceDE w:val="0"/>
        <w:adjustRightInd w:val="0"/>
        <w:jc w:val="center"/>
        <w:rPr>
          <w:rFonts w:eastAsia="Calibri"/>
          <w:b/>
          <w:bCs/>
        </w:rPr>
      </w:pPr>
    </w:p>
    <w:p w:rsidR="00964BF9" w:rsidRDefault="00964BF9" w:rsidP="00964BF9">
      <w:pPr>
        <w:autoSpaceDE w:val="0"/>
        <w:adjustRightInd w:val="0"/>
        <w:jc w:val="center"/>
        <w:rPr>
          <w:rFonts w:eastAsia="Calibri"/>
          <w:b/>
          <w:bCs/>
        </w:rPr>
      </w:pPr>
    </w:p>
    <w:p w:rsidR="00964BF9" w:rsidRDefault="00964BF9" w:rsidP="00964BF9">
      <w:pPr>
        <w:autoSpaceDE w:val="0"/>
        <w:adjustRightInd w:val="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ЗАКОНОДАТЕЛЬНОГО СОБРАНИЯ ЛЕНИНГРАДСКОЙ ОБЛАСТИ</w:t>
      </w:r>
    </w:p>
    <w:p w:rsidR="00964BF9" w:rsidRDefault="00964BF9" w:rsidP="00964BF9">
      <w:pPr>
        <w:autoSpaceDE w:val="0"/>
        <w:adjustRightInd w:val="0"/>
        <w:jc w:val="both"/>
        <w:rPr>
          <w:rFonts w:eastAsia="Calibri"/>
          <w:b/>
          <w:bCs/>
        </w:rPr>
      </w:pPr>
    </w:p>
    <w:p w:rsidR="00964BF9" w:rsidRDefault="00964BF9" w:rsidP="00964BF9">
      <w:pPr>
        <w:autoSpaceDE w:val="0"/>
        <w:adjustRightInd w:val="0"/>
        <w:jc w:val="center"/>
        <w:rPr>
          <w:rFonts w:eastAsia="Calibri"/>
          <w:b/>
          <w:bCs/>
        </w:rPr>
      </w:pPr>
    </w:p>
    <w:p w:rsidR="00964BF9" w:rsidRDefault="00964BF9" w:rsidP="00964BF9">
      <w:pPr>
        <w:widowControl w:val="0"/>
        <w:tabs>
          <w:tab w:val="left" w:pos="142"/>
          <w:tab w:val="left" w:pos="1440"/>
        </w:tabs>
        <w:autoSpaceDE w:val="0"/>
        <w:adjustRightInd w:val="0"/>
        <w:ind w:left="540"/>
        <w:jc w:val="center"/>
        <w:rPr>
          <w:rFonts w:eastAsia="Calibri"/>
          <w:b/>
          <w:szCs w:val="20"/>
        </w:rPr>
      </w:pPr>
      <w:r>
        <w:rPr>
          <w:rFonts w:eastAsia="Calibri"/>
          <w:b/>
          <w:bCs/>
          <w:szCs w:val="20"/>
        </w:rPr>
        <w:t xml:space="preserve">О законодательной </w:t>
      </w:r>
      <w:proofErr w:type="gramStart"/>
      <w:r>
        <w:rPr>
          <w:rFonts w:eastAsia="Calibri"/>
          <w:b/>
          <w:bCs/>
          <w:szCs w:val="20"/>
        </w:rPr>
        <w:t>инициативе</w:t>
      </w:r>
      <w:proofErr w:type="gramEnd"/>
      <w:r>
        <w:rPr>
          <w:rFonts w:eastAsia="Calibri"/>
          <w:b/>
          <w:bCs/>
          <w:szCs w:val="20"/>
        </w:rPr>
        <w:t xml:space="preserve"> о принятии Федерального закона </w:t>
      </w:r>
    </w:p>
    <w:p w:rsidR="00964BF9" w:rsidRPr="00964BF9" w:rsidRDefault="00964BF9" w:rsidP="00964BF9">
      <w:pPr>
        <w:jc w:val="center"/>
        <w:rPr>
          <w:b/>
        </w:rPr>
      </w:pPr>
      <w:r>
        <w:rPr>
          <w:b/>
        </w:rPr>
        <w:t>«</w:t>
      </w:r>
      <w:r w:rsidRPr="00964BF9">
        <w:rPr>
          <w:b/>
        </w:rPr>
        <w:t xml:space="preserve">О внесении изменений в статью 56 Бюджетного кодекса </w:t>
      </w:r>
      <w:r w:rsidRPr="00964BF9">
        <w:rPr>
          <w:b/>
        </w:rPr>
        <w:br/>
        <w:t>Российской Федерации</w:t>
      </w:r>
      <w:r>
        <w:rPr>
          <w:b/>
        </w:rPr>
        <w:t>»</w:t>
      </w:r>
    </w:p>
    <w:p w:rsidR="00964BF9" w:rsidRDefault="00964BF9" w:rsidP="00964BF9">
      <w:pPr>
        <w:autoSpaceDE w:val="0"/>
        <w:adjustRightInd w:val="0"/>
        <w:ind w:firstLine="709"/>
        <w:jc w:val="center"/>
        <w:rPr>
          <w:rFonts w:eastAsia="Calibri"/>
          <w:b/>
          <w:bCs/>
        </w:rPr>
      </w:pPr>
    </w:p>
    <w:p w:rsidR="00964BF9" w:rsidRDefault="00964BF9" w:rsidP="00964BF9">
      <w:pPr>
        <w:autoSpaceDE w:val="0"/>
        <w:adjustRightInd w:val="0"/>
        <w:ind w:firstLine="709"/>
        <w:jc w:val="both"/>
        <w:rPr>
          <w:rFonts w:eastAsia="Calibri"/>
          <w:b/>
        </w:rPr>
      </w:pPr>
      <w:r>
        <w:rPr>
          <w:rFonts w:eastAsia="Calibri"/>
        </w:rPr>
        <w:t xml:space="preserve">В соответствии со статьей 104 Конституции Российской Федерации Законодательное собрание Ленинградской области </w:t>
      </w:r>
      <w:proofErr w:type="spellStart"/>
      <w:proofErr w:type="gramStart"/>
      <w:r>
        <w:rPr>
          <w:rFonts w:eastAsia="Calibri"/>
          <w:b/>
        </w:rPr>
        <w:t>п</w:t>
      </w:r>
      <w:proofErr w:type="spellEnd"/>
      <w:proofErr w:type="gramEnd"/>
      <w:r>
        <w:rPr>
          <w:rFonts w:eastAsia="Calibri"/>
          <w:b/>
        </w:rPr>
        <w:t xml:space="preserve"> о с т а </w:t>
      </w:r>
      <w:proofErr w:type="spellStart"/>
      <w:r>
        <w:rPr>
          <w:rFonts w:eastAsia="Calibri"/>
          <w:b/>
        </w:rPr>
        <w:t>н</w:t>
      </w:r>
      <w:proofErr w:type="spellEnd"/>
      <w:r>
        <w:rPr>
          <w:rFonts w:eastAsia="Calibri"/>
          <w:b/>
        </w:rPr>
        <w:t xml:space="preserve"> о в л я е т :</w:t>
      </w:r>
    </w:p>
    <w:p w:rsidR="00964BF9" w:rsidRDefault="00964BF9" w:rsidP="00964BF9">
      <w:pPr>
        <w:autoSpaceDE w:val="0"/>
        <w:adjustRightInd w:val="0"/>
        <w:ind w:firstLine="709"/>
        <w:jc w:val="both"/>
        <w:rPr>
          <w:rFonts w:eastAsia="Calibri"/>
        </w:rPr>
      </w:pPr>
    </w:p>
    <w:p w:rsidR="00964BF9" w:rsidRDefault="00964BF9" w:rsidP="00964BF9">
      <w:pPr>
        <w:jc w:val="both"/>
        <w:rPr>
          <w:rFonts w:eastAsia="Calibri"/>
        </w:rPr>
      </w:pPr>
      <w:r>
        <w:rPr>
          <w:rFonts w:eastAsia="Calibri"/>
        </w:rPr>
        <w:t xml:space="preserve">1. Внести в Государственную Думу Федерального Собрания Российской Федерации в порядке законодательной инициативы проект федерального закона </w:t>
      </w:r>
      <w:r>
        <w:rPr>
          <w:rFonts w:eastAsia="Calibri"/>
        </w:rPr>
        <w:br/>
        <w:t>«</w:t>
      </w:r>
      <w:r>
        <w:t xml:space="preserve">О внесении изменений в статью 56 Бюджетного кодекса </w:t>
      </w:r>
      <w:r>
        <w:br/>
        <w:t>Российской Федерации</w:t>
      </w:r>
      <w:r>
        <w:rPr>
          <w:rFonts w:eastAsia="Calibri"/>
        </w:rPr>
        <w:t>».</w:t>
      </w:r>
    </w:p>
    <w:p w:rsidR="00964BF9" w:rsidRDefault="00964BF9" w:rsidP="00964BF9">
      <w:pPr>
        <w:jc w:val="both"/>
        <w:rPr>
          <w:rFonts w:eastAsia="Calibri"/>
        </w:rPr>
      </w:pPr>
      <w:r>
        <w:rPr>
          <w:rFonts w:eastAsia="Calibri"/>
        </w:rPr>
        <w:t xml:space="preserve">2. Уполномочить депутата Государственной Думы Федерального Собрания Российской Федерации С.В.Петрова представлять проект федерального закона </w:t>
      </w:r>
      <w:r>
        <w:rPr>
          <w:rFonts w:eastAsia="Calibri"/>
        </w:rPr>
        <w:br/>
        <w:t>«</w:t>
      </w:r>
      <w:r>
        <w:t xml:space="preserve">О внесении изменений в статью 56 Бюджетного кодекса </w:t>
      </w:r>
      <w:r>
        <w:br/>
        <w:t>Российской Федерации</w:t>
      </w:r>
      <w:r>
        <w:rPr>
          <w:rFonts w:eastAsia="Calibri"/>
        </w:rPr>
        <w:t>» при его рассмотрении в Государственной Думе Федерального Собрания Российской Федерации.</w:t>
      </w:r>
    </w:p>
    <w:p w:rsidR="00964BF9" w:rsidRDefault="00964BF9" w:rsidP="00964BF9">
      <w:pPr>
        <w:autoSpaceDE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3. 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в Государственной Думе Федерального Собрания Российской Федерации. </w:t>
      </w:r>
    </w:p>
    <w:p w:rsidR="00964BF9" w:rsidRDefault="00964BF9" w:rsidP="00964BF9">
      <w:pPr>
        <w:autoSpaceDE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4. 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настоящую законодательную инициативу.</w:t>
      </w:r>
    </w:p>
    <w:p w:rsidR="00964BF9" w:rsidRDefault="00964BF9" w:rsidP="00964BF9">
      <w:pPr>
        <w:autoSpaceDE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5. </w:t>
      </w:r>
      <w:proofErr w:type="gramStart"/>
      <w:r>
        <w:rPr>
          <w:rFonts w:eastAsia="Calibri"/>
        </w:rPr>
        <w:t>Контроль за</w:t>
      </w:r>
      <w:proofErr w:type="gramEnd"/>
      <w:r>
        <w:rPr>
          <w:rFonts w:eastAsia="Calibri"/>
        </w:rPr>
        <w:t xml:space="preserve"> исполнением постановления возложить на заместителя Председателя Законодательного собрания Ленинградской области А.Б. Белоуса.</w:t>
      </w:r>
    </w:p>
    <w:p w:rsidR="00964BF9" w:rsidRDefault="00964BF9" w:rsidP="00964BF9">
      <w:pPr>
        <w:autoSpaceDE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6. Постановление вступает в силу со дня его принятия.</w:t>
      </w:r>
    </w:p>
    <w:p w:rsidR="00964BF9" w:rsidRDefault="00964BF9" w:rsidP="00964BF9">
      <w:pPr>
        <w:autoSpaceDE w:val="0"/>
        <w:adjustRightInd w:val="0"/>
        <w:ind w:firstLine="709"/>
        <w:jc w:val="both"/>
        <w:rPr>
          <w:rFonts w:eastAsia="Calibri"/>
        </w:rPr>
      </w:pPr>
    </w:p>
    <w:p w:rsidR="00964BF9" w:rsidRDefault="00964BF9" w:rsidP="00964BF9">
      <w:pPr>
        <w:autoSpaceDE w:val="0"/>
        <w:adjustRightInd w:val="0"/>
        <w:ind w:firstLine="709"/>
        <w:jc w:val="both"/>
        <w:rPr>
          <w:rFonts w:eastAsia="Calibri"/>
        </w:rPr>
      </w:pPr>
    </w:p>
    <w:p w:rsidR="00964BF9" w:rsidRDefault="00964BF9" w:rsidP="00964BF9">
      <w:pPr>
        <w:autoSpaceDE w:val="0"/>
        <w:adjustRightInd w:val="0"/>
        <w:ind w:firstLine="375"/>
        <w:jc w:val="both"/>
        <w:rPr>
          <w:rFonts w:eastAsia="Calibri"/>
        </w:rPr>
      </w:pPr>
    </w:p>
    <w:p w:rsidR="00964BF9" w:rsidRDefault="00964BF9" w:rsidP="00964BF9">
      <w:pPr>
        <w:autoSpaceDE w:val="0"/>
        <w:adjustRightInd w:val="0"/>
        <w:rPr>
          <w:rFonts w:eastAsia="Calibri"/>
        </w:rPr>
      </w:pPr>
      <w:r>
        <w:rPr>
          <w:rFonts w:eastAsia="Calibri"/>
        </w:rPr>
        <w:t>Председатель</w:t>
      </w:r>
    </w:p>
    <w:p w:rsidR="00964BF9" w:rsidRDefault="00964BF9" w:rsidP="00964BF9">
      <w:pPr>
        <w:autoSpaceDE w:val="0"/>
        <w:adjustRightInd w:val="0"/>
        <w:rPr>
          <w:rFonts w:eastAsia="Calibri"/>
        </w:rPr>
      </w:pPr>
      <w:r>
        <w:rPr>
          <w:rFonts w:eastAsia="Calibri"/>
        </w:rPr>
        <w:t xml:space="preserve">Законодательного собрания                                                                                       С. </w:t>
      </w:r>
      <w:proofErr w:type="spellStart"/>
      <w:r>
        <w:rPr>
          <w:rFonts w:eastAsia="Calibri"/>
        </w:rPr>
        <w:t>Бебенин</w:t>
      </w:r>
      <w:proofErr w:type="spellEnd"/>
      <w:r>
        <w:rPr>
          <w:rFonts w:eastAsia="Calibri"/>
        </w:rPr>
        <w:t xml:space="preserve">   </w:t>
      </w:r>
    </w:p>
    <w:p w:rsidR="00964BF9" w:rsidRDefault="00964BF9" w:rsidP="00964BF9">
      <w:pPr>
        <w:autoSpaceDE w:val="0"/>
        <w:adjustRightInd w:val="0"/>
        <w:rPr>
          <w:rFonts w:eastAsia="Calibri"/>
        </w:rPr>
      </w:pPr>
      <w:r>
        <w:rPr>
          <w:rFonts w:eastAsia="Calibri"/>
        </w:rPr>
        <w:t xml:space="preserve">   </w:t>
      </w:r>
    </w:p>
    <w:p w:rsidR="00510FBE" w:rsidRDefault="00510FBE" w:rsidP="00964BF9">
      <w:pPr>
        <w:autoSpaceDE w:val="0"/>
        <w:adjustRightInd w:val="0"/>
        <w:ind w:left="5387"/>
      </w:pPr>
    </w:p>
    <w:sectPr w:rsidR="00510FBE" w:rsidSect="00964BF9">
      <w:pgSz w:w="11906" w:h="16838"/>
      <w:pgMar w:top="719" w:right="850" w:bottom="1258" w:left="180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964BF9"/>
    <w:rsid w:val="00510FBE"/>
    <w:rsid w:val="00964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BF9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64BF9"/>
    <w:pPr>
      <w:widowControl w:val="0"/>
      <w:autoSpaceDE w:val="0"/>
      <w:adjustRightInd w:val="0"/>
    </w:pPr>
    <w:rPr>
      <w:rFonts w:eastAsia="Calibri"/>
    </w:rPr>
  </w:style>
  <w:style w:type="paragraph" w:customStyle="1" w:styleId="ConsPlusNormal">
    <w:name w:val="ConsPlusNormal"/>
    <w:semiHidden/>
    <w:rsid w:val="00964B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4B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6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1452</Characters>
  <Application>Microsoft Office Word</Application>
  <DocSecurity>0</DocSecurity>
  <Lines>12</Lines>
  <Paragraphs>3</Paragraphs>
  <ScaleCrop>false</ScaleCrop>
  <Company>HP</Company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2015-10-15T21:20:00Z</dcterms:created>
  <dcterms:modified xsi:type="dcterms:W3CDTF">2015-10-15T21:26:00Z</dcterms:modified>
</cp:coreProperties>
</file>