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2717C2" w:rsidRPr="00131D8D" w:rsidTr="00DF2532">
        <w:trPr>
          <w:trHeight w:val="1134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717C2" w:rsidRPr="00DF2532" w:rsidRDefault="002717C2" w:rsidP="008E1CFD">
            <w:pPr>
              <w:ind w:left="6745"/>
            </w:pPr>
            <w:bookmarkStart w:id="0" w:name="_GoBack"/>
            <w:bookmarkEnd w:id="0"/>
            <w:r w:rsidRPr="00DF2532">
              <w:t>УТВЕРЖДЕНЫ</w:t>
            </w:r>
          </w:p>
          <w:p w:rsidR="002717C2" w:rsidRPr="00DF2532" w:rsidRDefault="002717C2" w:rsidP="008E1CFD">
            <w:pPr>
              <w:ind w:left="6745"/>
            </w:pPr>
            <w:r w:rsidRPr="00DF2532">
              <w:t>областным законом</w:t>
            </w:r>
          </w:p>
          <w:p w:rsidR="002717C2" w:rsidRPr="00DF2532" w:rsidRDefault="000D179B" w:rsidP="000D179B">
            <w:pPr>
              <w:ind w:left="6745" w:hanging="1453"/>
            </w:pPr>
            <w:r>
              <w:t xml:space="preserve">         </w:t>
            </w:r>
          </w:p>
          <w:p w:rsidR="002717C2" w:rsidRPr="00131D8D" w:rsidRDefault="002717C2" w:rsidP="00B5275B">
            <w:pPr>
              <w:ind w:left="6745"/>
              <w:rPr>
                <w:sz w:val="28"/>
                <w:szCs w:val="28"/>
              </w:rPr>
            </w:pPr>
            <w:r w:rsidRPr="00DF2532">
              <w:t xml:space="preserve">(приложение </w:t>
            </w:r>
            <w:r w:rsidR="0090135F">
              <w:t>4</w:t>
            </w:r>
            <w:r w:rsidR="00B5275B">
              <w:t>5</w:t>
            </w:r>
            <w:r w:rsidRPr="00DF2532">
              <w:t>)</w:t>
            </w:r>
          </w:p>
        </w:tc>
      </w:tr>
      <w:tr w:rsidR="002717C2" w:rsidRPr="00131D8D" w:rsidTr="008E1CFD">
        <w:trPr>
          <w:trHeight w:val="964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F2532" w:rsidRDefault="00DF2532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F2532" w:rsidRDefault="00DF2532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F2532" w:rsidRDefault="00DF2532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717C2" w:rsidRPr="00DD30A5" w:rsidRDefault="002717C2" w:rsidP="008E1CFD">
            <w:pPr>
              <w:jc w:val="center"/>
              <w:rPr>
                <w:b/>
                <w:bCs/>
              </w:rPr>
            </w:pPr>
            <w:r w:rsidRPr="00DD30A5">
              <w:rPr>
                <w:b/>
                <w:bCs/>
              </w:rPr>
              <w:t>СУБВЕНЦИИ</w:t>
            </w:r>
          </w:p>
          <w:p w:rsidR="0030756D" w:rsidRPr="00710B9A" w:rsidRDefault="002717C2" w:rsidP="008E1CFD">
            <w:pPr>
              <w:jc w:val="center"/>
              <w:rPr>
                <w:b/>
                <w:bCs/>
              </w:rPr>
            </w:pPr>
            <w:r w:rsidRPr="00710B9A">
              <w:rPr>
                <w:b/>
                <w:bCs/>
              </w:rPr>
              <w:t xml:space="preserve">бюджетам муниципальных образований </w:t>
            </w:r>
          </w:p>
          <w:p w:rsidR="003C1395" w:rsidRPr="00870F9A" w:rsidRDefault="003C1395" w:rsidP="003C1395">
            <w:pPr>
              <w:jc w:val="center"/>
              <w:rPr>
                <w:b/>
                <w:bCs/>
              </w:rPr>
            </w:pPr>
            <w:r w:rsidRPr="00710B9A">
              <w:rPr>
                <w:b/>
              </w:rPr>
              <w:t xml:space="preserve">на осуществление отдельных государственных полномочий Ленинградской области </w:t>
            </w:r>
            <w:r w:rsidRPr="00870F9A">
              <w:rPr>
                <w:b/>
              </w:rPr>
              <w:t xml:space="preserve">по предоставлению мер социальной поддержки многодетным и приемным семьям в виде: ежемесячной денежной компенсации на оплату жилого помещения и коммунальных услуг; ежегодной денежной компенсации на каждого из детей, обучающихся в общеобразовательных </w:t>
            </w:r>
            <w:r w:rsidR="00215E96">
              <w:rPr>
                <w:b/>
              </w:rPr>
              <w:t>организациях</w:t>
            </w:r>
            <w:r w:rsidRPr="00870F9A">
              <w:rPr>
                <w:b/>
              </w:rPr>
              <w:t>; бесплатного проезда на внутригородском транспорте (кроме такси)</w:t>
            </w:r>
          </w:p>
          <w:p w:rsidR="002717C2" w:rsidRPr="00131D8D" w:rsidRDefault="002717C2" w:rsidP="00DD4930">
            <w:pPr>
              <w:jc w:val="center"/>
              <w:rPr>
                <w:rFonts w:ascii="Arial" w:hAnsi="Arial"/>
                <w:sz w:val="28"/>
                <w:szCs w:val="28"/>
              </w:rPr>
            </w:pPr>
            <w:r w:rsidRPr="00DD30A5">
              <w:rPr>
                <w:b/>
                <w:bCs/>
              </w:rPr>
              <w:t>на 201</w:t>
            </w:r>
            <w:r w:rsidR="00DD4930">
              <w:rPr>
                <w:b/>
                <w:bCs/>
              </w:rPr>
              <w:t>6</w:t>
            </w:r>
            <w:r w:rsidRPr="00DD30A5">
              <w:rPr>
                <w:b/>
                <w:bCs/>
              </w:rPr>
              <w:t xml:space="preserve"> год</w:t>
            </w:r>
          </w:p>
        </w:tc>
      </w:tr>
    </w:tbl>
    <w:p w:rsidR="002717C2" w:rsidRPr="00131D8D" w:rsidRDefault="002717C2" w:rsidP="002717C2">
      <w:pPr>
        <w:rPr>
          <w:sz w:val="28"/>
          <w:szCs w:val="28"/>
        </w:rPr>
      </w:pPr>
    </w:p>
    <w:tbl>
      <w:tblPr>
        <w:tblW w:w="7115" w:type="dxa"/>
        <w:tblInd w:w="1526" w:type="dxa"/>
        <w:tblLook w:val="0000" w:firstRow="0" w:lastRow="0" w:firstColumn="0" w:lastColumn="0" w:noHBand="0" w:noVBand="0"/>
      </w:tblPr>
      <w:tblGrid>
        <w:gridCol w:w="736"/>
        <w:gridCol w:w="4536"/>
        <w:gridCol w:w="1843"/>
      </w:tblGrid>
      <w:tr w:rsidR="002717C2" w:rsidRPr="00131D8D" w:rsidTr="00DF2532">
        <w:trPr>
          <w:trHeight w:val="36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17C2" w:rsidRP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F2532">
              <w:rPr>
                <w:b/>
                <w:bCs/>
                <w:sz w:val="22"/>
                <w:szCs w:val="22"/>
              </w:rPr>
              <w:t>№</w:t>
            </w:r>
          </w:p>
          <w:p w:rsidR="002717C2" w:rsidRP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F2532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F2532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2717C2" w:rsidRP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F2532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717C2" w:rsidRP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F2532">
              <w:rPr>
                <w:b/>
                <w:bCs/>
                <w:sz w:val="22"/>
                <w:szCs w:val="22"/>
              </w:rPr>
              <w:t>Сумма</w:t>
            </w:r>
          </w:p>
          <w:p w:rsidR="002717C2" w:rsidRP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F2532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DD4930" w:rsidRPr="00131D8D" w:rsidTr="00535A84">
        <w:trPr>
          <w:trHeight w:val="187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Бокситогорский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7 194,9</w:t>
            </w:r>
          </w:p>
        </w:tc>
      </w:tr>
      <w:tr w:rsidR="00DD4930" w:rsidRPr="00131D8D" w:rsidTr="00535A84">
        <w:trPr>
          <w:trHeight w:val="187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Волосовский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7 225,9</w:t>
            </w:r>
          </w:p>
        </w:tc>
      </w:tr>
      <w:tr w:rsidR="00DD4930" w:rsidRPr="00131D8D" w:rsidTr="00535A84">
        <w:trPr>
          <w:trHeight w:val="19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Волховский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15 351,8</w:t>
            </w:r>
          </w:p>
        </w:tc>
      </w:tr>
      <w:tr w:rsidR="00DD4930" w:rsidRPr="00131D8D" w:rsidTr="00535A84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39 170,2</w:t>
            </w:r>
          </w:p>
        </w:tc>
      </w:tr>
      <w:tr w:rsidR="00DD4930" w:rsidRPr="00131D8D" w:rsidTr="00535A84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23 980,4</w:t>
            </w:r>
          </w:p>
        </w:tc>
      </w:tr>
      <w:tr w:rsidR="00DD4930" w:rsidRPr="00131D8D" w:rsidTr="00535A84">
        <w:trPr>
          <w:trHeight w:val="75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35 403,9</w:t>
            </w:r>
          </w:p>
        </w:tc>
      </w:tr>
      <w:tr w:rsidR="00DD4930" w:rsidRPr="00131D8D" w:rsidTr="00535A84">
        <w:trPr>
          <w:trHeight w:val="80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Кингисеппский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11 647,6</w:t>
            </w:r>
          </w:p>
        </w:tc>
      </w:tr>
      <w:tr w:rsidR="00DD4930" w:rsidRPr="00131D8D" w:rsidTr="00535A84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Киришский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10 045,7</w:t>
            </w:r>
          </w:p>
        </w:tc>
      </w:tr>
      <w:tr w:rsidR="00DD4930" w:rsidRPr="00131D8D" w:rsidTr="00535A84">
        <w:trPr>
          <w:trHeight w:val="88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12 325,1</w:t>
            </w:r>
          </w:p>
        </w:tc>
      </w:tr>
      <w:tr w:rsidR="00DD4930" w:rsidRPr="00131D8D" w:rsidTr="00535A84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Лодейнопольский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6 141,7</w:t>
            </w:r>
          </w:p>
        </w:tc>
      </w:tr>
      <w:tr w:rsidR="00DD4930" w:rsidRPr="00131D8D" w:rsidTr="00535A84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8 022,1</w:t>
            </w:r>
          </w:p>
        </w:tc>
      </w:tr>
      <w:tr w:rsidR="00DD4930" w:rsidRPr="00131D8D" w:rsidTr="00535A84">
        <w:trPr>
          <w:trHeight w:val="127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Лужский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11 586,7</w:t>
            </w:r>
          </w:p>
        </w:tc>
      </w:tr>
      <w:tr w:rsidR="00DD4930" w:rsidRPr="00131D8D" w:rsidTr="00535A84">
        <w:trPr>
          <w:trHeight w:val="118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Подпорожский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7 631,4</w:t>
            </w:r>
          </w:p>
        </w:tc>
      </w:tr>
      <w:tr w:rsidR="00DD4930" w:rsidRPr="00131D8D" w:rsidTr="00535A84">
        <w:trPr>
          <w:trHeight w:val="135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Приозерский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11 739,0</w:t>
            </w:r>
          </w:p>
        </w:tc>
      </w:tr>
      <w:tr w:rsidR="00DD4930" w:rsidRPr="00131D8D" w:rsidTr="00535A84">
        <w:trPr>
          <w:trHeight w:val="285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Сланцевский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7 190,8</w:t>
            </w:r>
          </w:p>
        </w:tc>
      </w:tr>
      <w:tr w:rsidR="00DD4930" w:rsidRPr="00131D8D" w:rsidTr="00535A84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12 495,9</w:t>
            </w:r>
          </w:p>
        </w:tc>
      </w:tr>
      <w:tr w:rsidR="00DD4930" w:rsidRPr="00131D8D" w:rsidTr="00535A84">
        <w:trPr>
          <w:trHeight w:val="147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Тосненский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14 540,9</w:t>
            </w:r>
          </w:p>
        </w:tc>
      </w:tr>
      <w:tr w:rsidR="00DD4930" w:rsidRPr="00131D8D" w:rsidTr="00535A84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pPr>
              <w:jc w:val="center"/>
            </w:pPr>
            <w:r w:rsidRPr="00DF2532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930" w:rsidRPr="00DF2532" w:rsidRDefault="00DD4930" w:rsidP="008E1CFD">
            <w:r w:rsidRPr="00DF2532">
              <w:t>Сосновоборский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</w:pPr>
            <w:r>
              <w:t>9 400,5</w:t>
            </w:r>
          </w:p>
        </w:tc>
      </w:tr>
      <w:tr w:rsidR="00DD4930" w:rsidRPr="00131D8D" w:rsidTr="00DF2532">
        <w:trPr>
          <w:trHeight w:val="9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D4930" w:rsidRPr="00DF2532" w:rsidRDefault="00DD4930" w:rsidP="008E1CFD">
            <w:r w:rsidRPr="00DF2532"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930" w:rsidRPr="00DF2532" w:rsidRDefault="00DD4930" w:rsidP="008E1CFD">
            <w:pPr>
              <w:rPr>
                <w:b/>
                <w:bCs/>
              </w:rPr>
            </w:pPr>
            <w:r w:rsidRPr="00DF2532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930" w:rsidRDefault="00DD49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251 094,5</w:t>
            </w:r>
          </w:p>
        </w:tc>
      </w:tr>
    </w:tbl>
    <w:p w:rsidR="002717C2" w:rsidRPr="005859F2" w:rsidRDefault="002717C2" w:rsidP="002717C2"/>
    <w:p w:rsidR="002717C2" w:rsidRDefault="002717C2" w:rsidP="002717C2"/>
    <w:sectPr w:rsidR="002717C2" w:rsidSect="00DF2532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4e402cae-f179-4426-afa3-208e5a7df2b2"/>
  </w:docVars>
  <w:rsids>
    <w:rsidRoot w:val="002717C2"/>
    <w:rsid w:val="00013F33"/>
    <w:rsid w:val="000D179B"/>
    <w:rsid w:val="001A20BE"/>
    <w:rsid w:val="00215E96"/>
    <w:rsid w:val="0024651A"/>
    <w:rsid w:val="002717C2"/>
    <w:rsid w:val="0030756D"/>
    <w:rsid w:val="003C1395"/>
    <w:rsid w:val="003E63A6"/>
    <w:rsid w:val="0058299F"/>
    <w:rsid w:val="00623FE7"/>
    <w:rsid w:val="00705151"/>
    <w:rsid w:val="00710B9A"/>
    <w:rsid w:val="00756292"/>
    <w:rsid w:val="007A134C"/>
    <w:rsid w:val="0090135F"/>
    <w:rsid w:val="00943A0D"/>
    <w:rsid w:val="00B5275B"/>
    <w:rsid w:val="00DD30A5"/>
    <w:rsid w:val="00DD4930"/>
    <w:rsid w:val="00DF2532"/>
    <w:rsid w:val="00E56104"/>
    <w:rsid w:val="00F2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7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27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2015-10-13T14:13:00Z</cp:lastPrinted>
  <dcterms:created xsi:type="dcterms:W3CDTF">2015-10-19T12:59:00Z</dcterms:created>
  <dcterms:modified xsi:type="dcterms:W3CDTF">2015-10-19T12:59:00Z</dcterms:modified>
</cp:coreProperties>
</file>