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98" w:rsidRPr="00FB39CF" w:rsidRDefault="00905798" w:rsidP="00F765A9">
      <w:pPr>
        <w:ind w:left="6804"/>
      </w:pPr>
      <w:bookmarkStart w:id="0" w:name="_GoBack"/>
      <w:bookmarkEnd w:id="0"/>
      <w:r w:rsidRPr="00FB39CF">
        <w:t>УСТАНОВЛЕНЫ</w:t>
      </w:r>
    </w:p>
    <w:p w:rsidR="00F765A9" w:rsidRDefault="00905798" w:rsidP="00F765A9">
      <w:pPr>
        <w:ind w:left="6804"/>
      </w:pPr>
      <w:r w:rsidRPr="00FB39CF">
        <w:t>областным законом</w:t>
      </w:r>
    </w:p>
    <w:p w:rsidR="00F765A9" w:rsidRDefault="00F765A9" w:rsidP="00F765A9">
      <w:pPr>
        <w:ind w:left="6804" w:right="-455"/>
      </w:pPr>
    </w:p>
    <w:p w:rsidR="004051AB" w:rsidRPr="00FB39CF" w:rsidRDefault="00905798" w:rsidP="00F765A9">
      <w:pPr>
        <w:ind w:left="6804"/>
        <w:rPr>
          <w:bCs/>
          <w:sz w:val="26"/>
          <w:szCs w:val="26"/>
        </w:rPr>
      </w:pPr>
      <w:r w:rsidRPr="00FB39CF">
        <w:t xml:space="preserve">(приложение </w:t>
      </w:r>
      <w:r w:rsidR="00165751">
        <w:t>7</w:t>
      </w:r>
      <w:r w:rsidRPr="00FB39CF">
        <w:t>)</w:t>
      </w: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Д</w:t>
      </w:r>
      <w:r w:rsidR="00FD4F66" w:rsidRPr="00FB39CF">
        <w:rPr>
          <w:b/>
          <w:bCs/>
          <w:sz w:val="26"/>
          <w:szCs w:val="26"/>
        </w:rPr>
        <w:t>ополнительные нормативы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 xml:space="preserve">отчислений от налога на доходы физических лиц, заменяющие 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дотации на выравнивание бюджетной обеспеченности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905798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муниципальных районов</w:t>
      </w:r>
      <w:r w:rsidR="00C12A7E" w:rsidRPr="00FB39CF">
        <w:rPr>
          <w:b/>
          <w:bCs/>
          <w:sz w:val="26"/>
          <w:szCs w:val="26"/>
        </w:rPr>
        <w:t>, городск</w:t>
      </w:r>
      <w:r w:rsidR="00C8468D" w:rsidRPr="00FB39CF">
        <w:rPr>
          <w:b/>
          <w:bCs/>
          <w:sz w:val="26"/>
          <w:szCs w:val="26"/>
        </w:rPr>
        <w:t>ого округа</w:t>
      </w:r>
      <w:r w:rsidRPr="00FB39CF">
        <w:rPr>
          <w:b/>
          <w:bCs/>
          <w:sz w:val="26"/>
          <w:szCs w:val="26"/>
        </w:rPr>
        <w:t>,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на 201</w:t>
      </w:r>
      <w:r w:rsidR="00612AF3">
        <w:rPr>
          <w:b/>
          <w:bCs/>
          <w:sz w:val="26"/>
          <w:szCs w:val="26"/>
        </w:rPr>
        <w:t>6</w:t>
      </w:r>
      <w:r w:rsidRPr="00FB39CF">
        <w:rPr>
          <w:b/>
          <w:bCs/>
          <w:sz w:val="26"/>
          <w:szCs w:val="26"/>
        </w:rPr>
        <w:t xml:space="preserve"> год и на плановый период 201</w:t>
      </w:r>
      <w:r w:rsidR="00612AF3">
        <w:rPr>
          <w:b/>
          <w:bCs/>
          <w:sz w:val="26"/>
          <w:szCs w:val="26"/>
        </w:rPr>
        <w:t>7</w:t>
      </w:r>
      <w:r w:rsidRPr="00FB39CF">
        <w:rPr>
          <w:b/>
          <w:bCs/>
          <w:sz w:val="26"/>
          <w:szCs w:val="26"/>
        </w:rPr>
        <w:t xml:space="preserve"> и 201</w:t>
      </w:r>
      <w:r w:rsidR="00612AF3">
        <w:rPr>
          <w:b/>
          <w:bCs/>
          <w:sz w:val="26"/>
          <w:szCs w:val="26"/>
        </w:rPr>
        <w:t>8</w:t>
      </w:r>
      <w:r w:rsidRPr="00FB39CF">
        <w:rPr>
          <w:b/>
          <w:bCs/>
          <w:sz w:val="26"/>
          <w:szCs w:val="26"/>
        </w:rPr>
        <w:t xml:space="preserve"> годов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BE1FE6" w:rsidRPr="00FB39CF" w:rsidRDefault="00BE1FE6" w:rsidP="00BE1FE6">
      <w:pPr>
        <w:jc w:val="center"/>
      </w:pPr>
    </w:p>
    <w:p w:rsidR="00BE1FE6" w:rsidRPr="00FB39CF" w:rsidRDefault="00BE1FE6" w:rsidP="00BE1FE6">
      <w:pPr>
        <w:jc w:val="center"/>
      </w:pPr>
    </w:p>
    <w:tbl>
      <w:tblPr>
        <w:tblW w:w="9620" w:type="dxa"/>
        <w:tblInd w:w="100" w:type="dxa"/>
        <w:tblLook w:val="04A0" w:firstRow="1" w:lastRow="0" w:firstColumn="1" w:lastColumn="0" w:noHBand="0" w:noVBand="1"/>
      </w:tblPr>
      <w:tblGrid>
        <w:gridCol w:w="580"/>
        <w:gridCol w:w="4660"/>
        <w:gridCol w:w="1460"/>
        <w:gridCol w:w="1460"/>
        <w:gridCol w:w="1460"/>
      </w:tblGrid>
      <w:tr w:rsidR="00BE1FE6" w:rsidRPr="00FB39CF" w:rsidTr="00BE1FE6">
        <w:trPr>
          <w:trHeight w:val="213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Норматив (процентов)</w:t>
            </w:r>
          </w:p>
        </w:tc>
      </w:tr>
      <w:tr w:rsidR="00BE1FE6" w:rsidRPr="00FB39CF" w:rsidTr="00905798">
        <w:trPr>
          <w:trHeight w:val="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612AF3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612AF3">
              <w:rPr>
                <w:b/>
                <w:bCs/>
                <w:sz w:val="22"/>
                <w:szCs w:val="22"/>
              </w:rPr>
              <w:t>6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612AF3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612AF3">
              <w:rPr>
                <w:b/>
                <w:bCs/>
                <w:sz w:val="22"/>
                <w:szCs w:val="22"/>
              </w:rPr>
              <w:t>7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612AF3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612AF3">
              <w:rPr>
                <w:b/>
                <w:bCs/>
                <w:sz w:val="22"/>
                <w:szCs w:val="22"/>
              </w:rPr>
              <w:t>8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C97" w:rsidRPr="00FB39CF" w:rsidRDefault="00163C97" w:rsidP="00163C97">
            <w:pPr>
              <w:jc w:val="center"/>
            </w:pPr>
            <w:r>
              <w:t>33,7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33,7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33,99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2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53,2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53,3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54,48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3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Волховский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18,6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18,6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19,06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4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0,29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0,29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5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8,14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8,14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8,38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6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14,0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14,0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14,09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7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5,47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5,3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4,67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8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Киришский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0,53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0,39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0,32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9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11,67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11,67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11,61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10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41,0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42,0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44,29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11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3,6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3,37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2,1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12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25,5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25,6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25,65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13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53,5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54,0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55,08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14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17,4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17,5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18,98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15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36,0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36,5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39,15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16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13,0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13,0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13,39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17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15,0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15,0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14,36</w:t>
            </w:r>
          </w:p>
        </w:tc>
      </w:tr>
      <w:tr w:rsidR="00BE1FE6" w:rsidRPr="00FB39CF" w:rsidTr="00905798">
        <w:trPr>
          <w:trHeight w:val="312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pPr>
              <w:jc w:val="center"/>
            </w:pPr>
            <w:r w:rsidRPr="00FB39CF">
              <w:t>18</w:t>
            </w:r>
          </w:p>
        </w:tc>
        <w:tc>
          <w:tcPr>
            <w:tcW w:w="4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FB39CF" w:rsidRDefault="00BE1FE6" w:rsidP="00BE1FE6">
            <w:r w:rsidRPr="00FB39CF"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FB39CF" w:rsidRDefault="00163C97" w:rsidP="00BE1FE6">
            <w:pPr>
              <w:jc w:val="center"/>
            </w:pPr>
            <w:r>
              <w:t>0</w:t>
            </w:r>
          </w:p>
        </w:tc>
      </w:tr>
    </w:tbl>
    <w:p w:rsidR="00AC0FA8" w:rsidRPr="00FB39CF" w:rsidRDefault="00AC0FA8"/>
    <w:sectPr w:rsidR="00AC0FA8" w:rsidRPr="00FB39CF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d0fc81d-6870-4575-b420-138cd91d7247"/>
  </w:docVars>
  <w:rsids>
    <w:rsidRoot w:val="00BE1FE6"/>
    <w:rsid w:val="0004025B"/>
    <w:rsid w:val="00163C97"/>
    <w:rsid w:val="00165751"/>
    <w:rsid w:val="001C4CDC"/>
    <w:rsid w:val="004051AB"/>
    <w:rsid w:val="00424EC9"/>
    <w:rsid w:val="005A0751"/>
    <w:rsid w:val="00612AF3"/>
    <w:rsid w:val="00701CE6"/>
    <w:rsid w:val="00705C23"/>
    <w:rsid w:val="00787264"/>
    <w:rsid w:val="00803E28"/>
    <w:rsid w:val="009047DB"/>
    <w:rsid w:val="00905798"/>
    <w:rsid w:val="009252AB"/>
    <w:rsid w:val="009544A4"/>
    <w:rsid w:val="009A526E"/>
    <w:rsid w:val="00A66A94"/>
    <w:rsid w:val="00AC0FA8"/>
    <w:rsid w:val="00AF0582"/>
    <w:rsid w:val="00BE1FE6"/>
    <w:rsid w:val="00C12A7E"/>
    <w:rsid w:val="00C8468D"/>
    <w:rsid w:val="00DA6E7B"/>
    <w:rsid w:val="00E27757"/>
    <w:rsid w:val="00ED31AE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D116-3A06-4ACE-B0F7-325771B4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2014-12-12T10:51:00Z</cp:lastPrinted>
  <dcterms:created xsi:type="dcterms:W3CDTF">2015-10-19T12:44:00Z</dcterms:created>
  <dcterms:modified xsi:type="dcterms:W3CDTF">2015-10-19T12:44:00Z</dcterms:modified>
</cp:coreProperties>
</file>