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08F" w:rsidRPr="00BA5D66" w:rsidRDefault="002B708F" w:rsidP="002B708F">
      <w:pPr>
        <w:jc w:val="right"/>
        <w:rPr>
          <w:rFonts w:eastAsia="Calibri"/>
          <w:b/>
          <w:sz w:val="28"/>
          <w:szCs w:val="22"/>
          <w:lang w:eastAsia="en-US"/>
        </w:rPr>
      </w:pPr>
      <w:r w:rsidRPr="00BA5D66">
        <w:rPr>
          <w:rFonts w:eastAsia="Calibri"/>
          <w:b/>
          <w:sz w:val="28"/>
          <w:szCs w:val="22"/>
          <w:lang w:eastAsia="en-US"/>
        </w:rPr>
        <w:t>Веерное согласование</w:t>
      </w:r>
    </w:p>
    <w:p w:rsidR="002B708F" w:rsidRDefault="002B708F" w:rsidP="002B708F">
      <w:pPr>
        <w:jc w:val="right"/>
        <w:rPr>
          <w:rFonts w:eastAsia="Calibri"/>
          <w:sz w:val="28"/>
          <w:szCs w:val="22"/>
          <w:lang w:eastAsia="en-US"/>
        </w:rPr>
      </w:pPr>
      <w:r w:rsidRPr="00BA5D66">
        <w:rPr>
          <w:rFonts w:eastAsia="Calibri"/>
          <w:sz w:val="28"/>
          <w:szCs w:val="22"/>
          <w:lang w:eastAsia="en-US"/>
        </w:rPr>
        <w:t>Вице-губернатор Ленинградской области</w:t>
      </w:r>
      <w:r>
        <w:rPr>
          <w:rFonts w:eastAsia="Calibri"/>
          <w:sz w:val="28"/>
          <w:szCs w:val="22"/>
          <w:lang w:eastAsia="en-US"/>
        </w:rPr>
        <w:t>-</w:t>
      </w:r>
    </w:p>
    <w:p w:rsidR="002B708F" w:rsidRPr="00BA5D66" w:rsidRDefault="002B708F" w:rsidP="002B708F">
      <w:pPr>
        <w:jc w:val="right"/>
        <w:rPr>
          <w:rFonts w:eastAsia="Calibri"/>
          <w:sz w:val="28"/>
          <w:szCs w:val="22"/>
          <w:lang w:eastAsia="en-US"/>
        </w:rPr>
      </w:pPr>
      <w:r w:rsidRPr="00180564">
        <w:rPr>
          <w:rFonts w:eastAsia="Calibri"/>
          <w:sz w:val="28"/>
          <w:szCs w:val="22"/>
          <w:lang w:eastAsia="en-US"/>
        </w:rPr>
        <w:t>председатель комитета финансов</w:t>
      </w:r>
    </w:p>
    <w:p w:rsidR="002B708F" w:rsidRPr="00BA5D66" w:rsidRDefault="002B708F" w:rsidP="002B708F">
      <w:pPr>
        <w:jc w:val="right"/>
        <w:rPr>
          <w:rFonts w:eastAsia="Calibri"/>
          <w:sz w:val="28"/>
          <w:szCs w:val="22"/>
          <w:lang w:eastAsia="en-US"/>
        </w:rPr>
      </w:pPr>
    </w:p>
    <w:p w:rsidR="002B708F" w:rsidRPr="00BA5D66" w:rsidRDefault="002B708F" w:rsidP="002B708F">
      <w:pPr>
        <w:jc w:val="right"/>
        <w:rPr>
          <w:rFonts w:eastAsia="Calibri"/>
          <w:sz w:val="28"/>
          <w:szCs w:val="22"/>
          <w:lang w:eastAsia="en-US"/>
        </w:rPr>
      </w:pPr>
      <w:r w:rsidRPr="00BA5D66">
        <w:rPr>
          <w:rFonts w:eastAsia="Calibri"/>
          <w:sz w:val="28"/>
          <w:szCs w:val="22"/>
          <w:lang w:eastAsia="en-US"/>
        </w:rPr>
        <w:t>_______________</w:t>
      </w:r>
      <w:proofErr w:type="spellStart"/>
      <w:r w:rsidRPr="00BA5D66">
        <w:rPr>
          <w:rFonts w:eastAsia="Calibri"/>
          <w:sz w:val="28"/>
          <w:szCs w:val="22"/>
          <w:lang w:eastAsia="en-US"/>
        </w:rPr>
        <w:t>Р.И.Марков</w:t>
      </w:r>
      <w:proofErr w:type="spellEnd"/>
    </w:p>
    <w:p w:rsidR="002B708F" w:rsidRPr="00BA5D66" w:rsidRDefault="002B708F" w:rsidP="002B708F">
      <w:pPr>
        <w:jc w:val="right"/>
        <w:rPr>
          <w:rFonts w:eastAsia="Calibri"/>
          <w:sz w:val="28"/>
          <w:szCs w:val="22"/>
          <w:lang w:eastAsia="en-US"/>
        </w:rPr>
      </w:pPr>
    </w:p>
    <w:p w:rsidR="002B708F" w:rsidRPr="00BA5D66" w:rsidRDefault="002B708F" w:rsidP="002B708F">
      <w:pPr>
        <w:jc w:val="right"/>
        <w:rPr>
          <w:rFonts w:eastAsia="Calibri"/>
          <w:sz w:val="28"/>
          <w:szCs w:val="22"/>
          <w:lang w:eastAsia="en-US"/>
        </w:rPr>
      </w:pPr>
    </w:p>
    <w:p w:rsidR="002B708F" w:rsidRPr="00BA5D66" w:rsidRDefault="002B708F" w:rsidP="002B708F">
      <w:pPr>
        <w:jc w:val="right"/>
        <w:rPr>
          <w:rFonts w:eastAsia="Calibri"/>
          <w:sz w:val="28"/>
          <w:szCs w:val="22"/>
          <w:lang w:eastAsia="en-US"/>
        </w:rPr>
      </w:pPr>
    </w:p>
    <w:p w:rsidR="002B708F" w:rsidRPr="00BA5D66" w:rsidRDefault="002B708F" w:rsidP="002B708F">
      <w:pPr>
        <w:jc w:val="center"/>
        <w:rPr>
          <w:rFonts w:eastAsia="Calibri"/>
          <w:b/>
          <w:sz w:val="28"/>
          <w:szCs w:val="22"/>
          <w:lang w:eastAsia="en-US"/>
        </w:rPr>
      </w:pPr>
      <w:r w:rsidRPr="00BA5D66">
        <w:rPr>
          <w:rFonts w:eastAsia="Calibri"/>
          <w:b/>
          <w:sz w:val="28"/>
          <w:szCs w:val="22"/>
          <w:lang w:eastAsia="en-US"/>
        </w:rPr>
        <w:t>ПРАВИТЕЛЬСТВО ЛЕНИНГРАДСКОЙ ОБЛАСТИ</w:t>
      </w:r>
    </w:p>
    <w:p w:rsidR="002B708F" w:rsidRPr="00BA5D66" w:rsidRDefault="002B708F" w:rsidP="002B708F">
      <w:pPr>
        <w:jc w:val="center"/>
        <w:rPr>
          <w:rFonts w:eastAsia="Calibri"/>
          <w:b/>
          <w:sz w:val="28"/>
          <w:szCs w:val="22"/>
          <w:lang w:eastAsia="en-US"/>
        </w:rPr>
      </w:pPr>
    </w:p>
    <w:p w:rsidR="002B708F" w:rsidRPr="00BA5D66" w:rsidRDefault="002B708F" w:rsidP="002B708F">
      <w:pPr>
        <w:jc w:val="center"/>
        <w:rPr>
          <w:rFonts w:eastAsia="Calibri"/>
          <w:b/>
          <w:sz w:val="28"/>
          <w:szCs w:val="22"/>
          <w:lang w:eastAsia="en-US"/>
        </w:rPr>
      </w:pPr>
      <w:r w:rsidRPr="00BA5D66">
        <w:rPr>
          <w:rFonts w:eastAsia="Calibri"/>
          <w:b/>
          <w:sz w:val="28"/>
          <w:szCs w:val="22"/>
          <w:lang w:eastAsia="en-US"/>
        </w:rPr>
        <w:t>РАСПОРЯЖЕНИЕ</w:t>
      </w:r>
    </w:p>
    <w:p w:rsidR="002B708F" w:rsidRPr="00BA5D66" w:rsidRDefault="002B708F" w:rsidP="002B708F">
      <w:pPr>
        <w:jc w:val="both"/>
        <w:rPr>
          <w:rFonts w:eastAsia="Calibri"/>
          <w:sz w:val="28"/>
          <w:szCs w:val="22"/>
          <w:lang w:eastAsia="en-US"/>
        </w:rPr>
      </w:pPr>
    </w:p>
    <w:p w:rsidR="002B708F" w:rsidRPr="00BA5D66" w:rsidRDefault="002B708F" w:rsidP="002B708F">
      <w:pPr>
        <w:jc w:val="center"/>
        <w:rPr>
          <w:rFonts w:eastAsia="Calibri"/>
          <w:b/>
          <w:sz w:val="28"/>
          <w:szCs w:val="22"/>
          <w:lang w:eastAsia="en-US"/>
        </w:rPr>
      </w:pPr>
      <w:r w:rsidRPr="00BA5D66">
        <w:rPr>
          <w:rFonts w:eastAsia="Calibri"/>
          <w:b/>
          <w:sz w:val="28"/>
          <w:szCs w:val="22"/>
          <w:lang w:eastAsia="en-US"/>
        </w:rPr>
        <w:t>от __________ 2015 г. N _______</w:t>
      </w:r>
    </w:p>
    <w:p w:rsidR="002B708F" w:rsidRPr="00BA5D66" w:rsidRDefault="002B708F" w:rsidP="002B708F">
      <w:pPr>
        <w:jc w:val="center"/>
        <w:rPr>
          <w:rFonts w:eastAsia="Calibri"/>
          <w:b/>
          <w:sz w:val="28"/>
          <w:szCs w:val="22"/>
          <w:lang w:eastAsia="en-US"/>
        </w:rPr>
      </w:pPr>
    </w:p>
    <w:p w:rsidR="002B708F" w:rsidRDefault="002B708F" w:rsidP="002B708F">
      <w:pPr>
        <w:jc w:val="both"/>
        <w:rPr>
          <w:rFonts w:eastAsia="Calibri"/>
          <w:b/>
          <w:sz w:val="28"/>
          <w:szCs w:val="22"/>
          <w:lang w:eastAsia="en-US"/>
        </w:rPr>
      </w:pPr>
      <w:r w:rsidRPr="00BA5D66">
        <w:rPr>
          <w:rFonts w:eastAsia="Calibri"/>
          <w:b/>
          <w:sz w:val="28"/>
          <w:szCs w:val="22"/>
          <w:lang w:eastAsia="en-US"/>
        </w:rPr>
        <w:t>О проекте областного закона «О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Ленинградской области в бюджетной сфере</w:t>
      </w:r>
      <w:r w:rsidRPr="00824C06">
        <w:t xml:space="preserve"> </w:t>
      </w:r>
      <w:r w:rsidRPr="00824C06">
        <w:rPr>
          <w:rFonts w:eastAsia="Calibri"/>
          <w:b/>
          <w:sz w:val="28"/>
          <w:szCs w:val="22"/>
          <w:lang w:eastAsia="en-US"/>
        </w:rPr>
        <w:t>и признании утратившими силу отдельных областных законов</w:t>
      </w:r>
      <w:r w:rsidRPr="00BA5D66">
        <w:rPr>
          <w:rFonts w:eastAsia="Calibri"/>
          <w:b/>
          <w:sz w:val="28"/>
          <w:szCs w:val="22"/>
          <w:lang w:eastAsia="en-US"/>
        </w:rPr>
        <w:t>»</w:t>
      </w:r>
    </w:p>
    <w:p w:rsidR="002B708F" w:rsidRPr="00BA5D66" w:rsidRDefault="002B708F" w:rsidP="002B708F">
      <w:pPr>
        <w:jc w:val="both"/>
        <w:rPr>
          <w:rFonts w:eastAsia="Calibri"/>
          <w:b/>
          <w:sz w:val="28"/>
          <w:szCs w:val="22"/>
          <w:lang w:eastAsia="en-US"/>
        </w:rPr>
      </w:pPr>
    </w:p>
    <w:p w:rsidR="002B708F" w:rsidRPr="00BA5D66" w:rsidRDefault="002B708F" w:rsidP="002B708F">
      <w:pPr>
        <w:jc w:val="both"/>
        <w:rPr>
          <w:rFonts w:eastAsia="Calibri"/>
          <w:sz w:val="28"/>
          <w:szCs w:val="22"/>
          <w:lang w:eastAsia="en-US"/>
        </w:rPr>
      </w:pPr>
      <w:r w:rsidRPr="00BA5D66">
        <w:rPr>
          <w:rFonts w:eastAsia="Calibri"/>
          <w:sz w:val="28"/>
          <w:szCs w:val="22"/>
          <w:lang w:eastAsia="en-US"/>
        </w:rPr>
        <w:tab/>
        <w:t xml:space="preserve">1.Одобрить проект областного закона «О прекращении осуществления органами местного самоуправления муниципальных образований Ленинградской области отдельных государственных полномочий </w:t>
      </w:r>
      <w:bookmarkStart w:id="0" w:name="_GoBack"/>
      <w:bookmarkEnd w:id="0"/>
      <w:r w:rsidRPr="00BA5D66">
        <w:rPr>
          <w:rFonts w:eastAsia="Calibri"/>
          <w:sz w:val="28"/>
          <w:szCs w:val="22"/>
          <w:lang w:eastAsia="en-US"/>
        </w:rPr>
        <w:t>Ленинградской области в бюджетной сфере</w:t>
      </w:r>
      <w:r w:rsidRPr="00824C06">
        <w:t xml:space="preserve"> </w:t>
      </w:r>
      <w:r w:rsidRPr="00824C06">
        <w:rPr>
          <w:rFonts w:eastAsia="Calibri"/>
          <w:sz w:val="28"/>
          <w:szCs w:val="22"/>
          <w:lang w:eastAsia="en-US"/>
        </w:rPr>
        <w:t>и признании утратившими силу отдельных областных законов</w:t>
      </w:r>
      <w:r w:rsidRPr="00BA5D66">
        <w:rPr>
          <w:rFonts w:eastAsia="Calibri"/>
          <w:sz w:val="28"/>
          <w:szCs w:val="22"/>
          <w:lang w:eastAsia="en-US"/>
        </w:rPr>
        <w:t>»</w:t>
      </w:r>
      <w:r>
        <w:rPr>
          <w:rFonts w:eastAsia="Calibri"/>
          <w:sz w:val="28"/>
          <w:szCs w:val="22"/>
          <w:lang w:eastAsia="en-US"/>
        </w:rPr>
        <w:t>.</w:t>
      </w:r>
    </w:p>
    <w:p w:rsidR="002B708F" w:rsidRPr="00BA5D66" w:rsidRDefault="002B708F" w:rsidP="002B708F">
      <w:pPr>
        <w:jc w:val="both"/>
        <w:rPr>
          <w:rFonts w:eastAsia="Calibri"/>
          <w:sz w:val="28"/>
          <w:szCs w:val="22"/>
          <w:lang w:eastAsia="en-US"/>
        </w:rPr>
      </w:pPr>
      <w:r w:rsidRPr="00BA5D66">
        <w:rPr>
          <w:rFonts w:eastAsia="Calibri"/>
          <w:sz w:val="28"/>
          <w:szCs w:val="22"/>
          <w:lang w:eastAsia="en-US"/>
        </w:rPr>
        <w:tab/>
        <w:t>2. Предложить Губернатор</w:t>
      </w:r>
      <w:r>
        <w:rPr>
          <w:rFonts w:eastAsia="Calibri"/>
          <w:sz w:val="28"/>
          <w:szCs w:val="22"/>
          <w:lang w:eastAsia="en-US"/>
        </w:rPr>
        <w:t>у</w:t>
      </w:r>
      <w:r w:rsidRPr="00BA5D66">
        <w:rPr>
          <w:rFonts w:eastAsia="Calibri"/>
          <w:sz w:val="28"/>
          <w:szCs w:val="22"/>
          <w:lang w:eastAsia="en-US"/>
        </w:rPr>
        <w:t xml:space="preserve"> Ленинградской </w:t>
      </w:r>
      <w:r>
        <w:rPr>
          <w:rFonts w:eastAsia="Calibri"/>
          <w:sz w:val="28"/>
          <w:szCs w:val="22"/>
          <w:lang w:eastAsia="en-US"/>
        </w:rPr>
        <w:t>области внести на рассмотрение З</w:t>
      </w:r>
      <w:r w:rsidRPr="00BA5D66">
        <w:rPr>
          <w:rFonts w:eastAsia="Calibri"/>
          <w:sz w:val="28"/>
          <w:szCs w:val="22"/>
          <w:lang w:eastAsia="en-US"/>
        </w:rPr>
        <w:t>аконодательного собрания Ленинградской области проект областного закона «О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Ленинградской области в бюджетной сфере</w:t>
      </w:r>
      <w:r w:rsidRPr="00824C06">
        <w:t xml:space="preserve"> </w:t>
      </w:r>
      <w:r w:rsidRPr="00824C06">
        <w:rPr>
          <w:rFonts w:eastAsia="Calibri"/>
          <w:sz w:val="28"/>
          <w:szCs w:val="22"/>
          <w:lang w:eastAsia="en-US"/>
        </w:rPr>
        <w:t>и признании утратившими силу отдельных областных законов</w:t>
      </w:r>
      <w:r w:rsidRPr="00BA5D66">
        <w:rPr>
          <w:rFonts w:eastAsia="Calibri"/>
          <w:sz w:val="28"/>
          <w:szCs w:val="22"/>
          <w:lang w:eastAsia="en-US"/>
        </w:rPr>
        <w:t>»</w:t>
      </w:r>
      <w:r>
        <w:rPr>
          <w:rFonts w:eastAsia="Calibri"/>
          <w:sz w:val="28"/>
          <w:szCs w:val="22"/>
          <w:lang w:eastAsia="en-US"/>
        </w:rPr>
        <w:t>.</w:t>
      </w:r>
    </w:p>
    <w:p w:rsidR="002B708F" w:rsidRPr="00BA5D66" w:rsidRDefault="002B708F" w:rsidP="002B708F">
      <w:pPr>
        <w:jc w:val="both"/>
        <w:rPr>
          <w:rFonts w:eastAsia="Calibri"/>
          <w:sz w:val="28"/>
          <w:szCs w:val="22"/>
          <w:lang w:eastAsia="en-US"/>
        </w:rPr>
      </w:pPr>
    </w:p>
    <w:p w:rsidR="002B708F" w:rsidRPr="00BA5D66" w:rsidRDefault="002B708F" w:rsidP="002B708F">
      <w:pPr>
        <w:jc w:val="both"/>
        <w:rPr>
          <w:rFonts w:eastAsia="Calibri"/>
          <w:sz w:val="28"/>
          <w:szCs w:val="22"/>
          <w:lang w:eastAsia="en-US"/>
        </w:rPr>
      </w:pPr>
    </w:p>
    <w:p w:rsidR="002B708F" w:rsidRPr="00BA5D66" w:rsidRDefault="002B708F" w:rsidP="002B708F">
      <w:pPr>
        <w:rPr>
          <w:rFonts w:eastAsia="Calibri"/>
          <w:sz w:val="28"/>
          <w:szCs w:val="22"/>
          <w:lang w:eastAsia="en-US"/>
        </w:rPr>
      </w:pPr>
    </w:p>
    <w:p w:rsidR="002B708F" w:rsidRPr="00BA5D66" w:rsidRDefault="002B708F" w:rsidP="002B708F">
      <w:pPr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Губернатор</w:t>
      </w:r>
    </w:p>
    <w:p w:rsidR="002B708F" w:rsidRDefault="002B708F" w:rsidP="002B708F">
      <w:pPr>
        <w:rPr>
          <w:rFonts w:eastAsia="Calibri"/>
          <w:sz w:val="28"/>
          <w:szCs w:val="22"/>
          <w:lang w:eastAsia="en-US"/>
        </w:rPr>
      </w:pPr>
      <w:r w:rsidRPr="00BA5D66">
        <w:rPr>
          <w:rFonts w:eastAsia="Calibri"/>
          <w:sz w:val="28"/>
          <w:szCs w:val="22"/>
          <w:lang w:eastAsia="en-US"/>
        </w:rPr>
        <w:t xml:space="preserve">Ленинградской области                                                                     </w:t>
      </w:r>
      <w:proofErr w:type="spellStart"/>
      <w:r w:rsidRPr="00BA5D66">
        <w:rPr>
          <w:rFonts w:eastAsia="Calibri"/>
          <w:sz w:val="28"/>
          <w:szCs w:val="22"/>
          <w:lang w:eastAsia="en-US"/>
        </w:rPr>
        <w:t>А.Дрозденко</w:t>
      </w:r>
      <w:proofErr w:type="spellEnd"/>
    </w:p>
    <w:p w:rsidR="002B708F" w:rsidRDefault="002B708F" w:rsidP="002B708F">
      <w:pPr>
        <w:rPr>
          <w:rFonts w:eastAsia="Calibri"/>
          <w:sz w:val="28"/>
          <w:szCs w:val="22"/>
          <w:lang w:eastAsia="en-US"/>
        </w:rPr>
      </w:pPr>
    </w:p>
    <w:p w:rsidR="002B708F" w:rsidRDefault="002B708F" w:rsidP="002B708F">
      <w:pPr>
        <w:rPr>
          <w:rFonts w:eastAsia="Calibri"/>
          <w:sz w:val="28"/>
          <w:szCs w:val="22"/>
          <w:lang w:eastAsia="en-US"/>
        </w:rPr>
      </w:pPr>
    </w:p>
    <w:p w:rsidR="002B708F" w:rsidRDefault="002B708F" w:rsidP="002B708F">
      <w:pPr>
        <w:rPr>
          <w:rFonts w:eastAsia="Calibri"/>
          <w:sz w:val="28"/>
          <w:szCs w:val="22"/>
          <w:lang w:eastAsia="en-US"/>
        </w:rPr>
      </w:pPr>
    </w:p>
    <w:p w:rsidR="002B708F" w:rsidRDefault="002B708F" w:rsidP="002B708F">
      <w:pPr>
        <w:rPr>
          <w:rFonts w:eastAsia="Calibri"/>
          <w:sz w:val="28"/>
          <w:szCs w:val="22"/>
          <w:lang w:eastAsia="en-US"/>
        </w:rPr>
      </w:pPr>
    </w:p>
    <w:p w:rsidR="002B708F" w:rsidRPr="008118D7" w:rsidRDefault="002B708F" w:rsidP="002B708F">
      <w:pPr>
        <w:rPr>
          <w:rFonts w:eastAsia="Calibri"/>
          <w:sz w:val="22"/>
          <w:szCs w:val="22"/>
          <w:lang w:eastAsia="en-US"/>
        </w:rPr>
      </w:pPr>
    </w:p>
    <w:p w:rsidR="002B708F" w:rsidRPr="008118D7" w:rsidRDefault="008118D7" w:rsidP="002B708F">
      <w:pPr>
        <w:rPr>
          <w:rFonts w:eastAsia="Calibri"/>
          <w:lang w:eastAsia="en-US"/>
        </w:rPr>
      </w:pPr>
      <w:r w:rsidRPr="008118D7">
        <w:rPr>
          <w:rFonts w:eastAsia="Calibri"/>
          <w:lang w:eastAsia="en-US"/>
        </w:rPr>
        <w:t>Начальник отдела: Ивакина М.В.(2503) ______________</w:t>
      </w:r>
    </w:p>
    <w:p w:rsidR="002B708F" w:rsidRPr="008118D7" w:rsidRDefault="008118D7" w:rsidP="002B708F">
      <w:pPr>
        <w:rPr>
          <w:rFonts w:eastAsia="Calibri"/>
          <w:lang w:eastAsia="en-US"/>
        </w:rPr>
      </w:pPr>
      <w:r w:rsidRPr="008118D7">
        <w:rPr>
          <w:rFonts w:eastAsia="Calibri"/>
          <w:lang w:eastAsia="en-US"/>
        </w:rPr>
        <w:t>Исполнитель:  Муратова Р.Р. (2508)        _______________</w:t>
      </w:r>
    </w:p>
    <w:p w:rsidR="00D6574C" w:rsidRPr="008118D7" w:rsidRDefault="00D6574C"/>
    <w:sectPr w:rsidR="00D6574C" w:rsidRPr="00811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08F"/>
    <w:rsid w:val="002B708F"/>
    <w:rsid w:val="004922FA"/>
    <w:rsid w:val="008118D7"/>
    <w:rsid w:val="00D6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0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0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Муратова Роза Рафаатовна</dc:creator>
  <cp:lastModifiedBy>Муратова Роза Рафаатовна</cp:lastModifiedBy>
  <cp:revision>2</cp:revision>
  <cp:lastPrinted>2015-09-22T08:37:00Z</cp:lastPrinted>
  <dcterms:created xsi:type="dcterms:W3CDTF">2015-09-18T13:03:00Z</dcterms:created>
  <dcterms:modified xsi:type="dcterms:W3CDTF">2015-09-22T08:39:00Z</dcterms:modified>
</cp:coreProperties>
</file>