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92A" w:rsidRDefault="0059292A">
      <w:pPr>
        <w:jc w:val="center"/>
      </w:pPr>
      <w:r>
        <w:t>Справка</w:t>
      </w:r>
    </w:p>
    <w:p w:rsidR="0059292A" w:rsidRDefault="0059292A">
      <w:pPr>
        <w:jc w:val="center"/>
      </w:pPr>
      <w:r>
        <w:t>о состоянии законодательства в данной сфере правового регулирования</w:t>
      </w:r>
    </w:p>
    <w:p w:rsidR="0059292A" w:rsidRDefault="0059292A"/>
    <w:p w:rsidR="0059292A" w:rsidRDefault="0059292A"/>
    <w:p w:rsidR="00B62586" w:rsidRPr="00B62586" w:rsidRDefault="0059292A" w:rsidP="00B62586">
      <w:pPr>
        <w:pStyle w:val="2"/>
        <w:spacing w:before="0" w:after="0"/>
        <w:ind w:firstLine="697"/>
        <w:jc w:val="both"/>
        <w:rPr>
          <w:rFonts w:ascii="Times New Roman" w:hAnsi="Times New Roman" w:cs="Times New Roman"/>
          <w:b w:val="0"/>
          <w:i w:val="0"/>
        </w:rPr>
      </w:pPr>
      <w:proofErr w:type="gramStart"/>
      <w:r w:rsidRPr="00B62586">
        <w:rPr>
          <w:rFonts w:ascii="Times New Roman" w:hAnsi="Times New Roman" w:cs="Times New Roman"/>
          <w:b w:val="0"/>
          <w:i w:val="0"/>
        </w:rPr>
        <w:t xml:space="preserve">Настоящий областной закон </w:t>
      </w:r>
      <w:r w:rsidR="00D66FA1">
        <w:rPr>
          <w:rFonts w:ascii="Times New Roman" w:hAnsi="Times New Roman" w:cs="Times New Roman"/>
          <w:b w:val="0"/>
          <w:i w:val="0"/>
        </w:rPr>
        <w:t xml:space="preserve">"О внесении изменений в областной закон </w:t>
      </w:r>
      <w:r w:rsidRPr="00B62586">
        <w:rPr>
          <w:rFonts w:ascii="Times New Roman" w:hAnsi="Times New Roman" w:cs="Times New Roman"/>
          <w:b w:val="0"/>
          <w:i w:val="0"/>
        </w:rPr>
        <w:t>"</w:t>
      </w:r>
      <w:r w:rsidR="00B62586" w:rsidRPr="00B62586">
        <w:rPr>
          <w:rFonts w:ascii="Times New Roman" w:hAnsi="Times New Roman" w:cs="Times New Roman"/>
          <w:b w:val="0"/>
          <w:i w:val="0"/>
        </w:rPr>
        <w:t>О наделении органов местного самоуправления муниципальных образований Лени</w:t>
      </w:r>
      <w:r w:rsidR="00B62586" w:rsidRPr="00B62586">
        <w:rPr>
          <w:rFonts w:ascii="Times New Roman" w:hAnsi="Times New Roman" w:cs="Times New Roman"/>
          <w:b w:val="0"/>
          <w:i w:val="0"/>
        </w:rPr>
        <w:t>н</w:t>
      </w:r>
      <w:r w:rsidR="00B62586" w:rsidRPr="00B62586">
        <w:rPr>
          <w:rFonts w:ascii="Times New Roman" w:hAnsi="Times New Roman" w:cs="Times New Roman"/>
          <w:b w:val="0"/>
          <w:i w:val="0"/>
        </w:rPr>
        <w:t xml:space="preserve">градской области полномочием </w:t>
      </w:r>
      <w:r w:rsidR="00905175">
        <w:rPr>
          <w:rFonts w:ascii="Times New Roman" w:hAnsi="Times New Roman" w:cs="Times New Roman"/>
          <w:b w:val="0"/>
          <w:i w:val="0"/>
        </w:rPr>
        <w:t xml:space="preserve">органов государственной власти </w:t>
      </w:r>
      <w:r w:rsidR="00B62586" w:rsidRPr="00B62586">
        <w:rPr>
          <w:rFonts w:ascii="Times New Roman" w:hAnsi="Times New Roman" w:cs="Times New Roman"/>
          <w:b w:val="0"/>
          <w:i w:val="0"/>
        </w:rPr>
        <w:t>Ленинградской о</w:t>
      </w:r>
      <w:r w:rsidR="00B62586" w:rsidRPr="00B62586">
        <w:rPr>
          <w:rFonts w:ascii="Times New Roman" w:hAnsi="Times New Roman" w:cs="Times New Roman"/>
          <w:b w:val="0"/>
          <w:i w:val="0"/>
        </w:rPr>
        <w:t>б</w:t>
      </w:r>
      <w:r w:rsidR="00B62586" w:rsidRPr="00B62586">
        <w:rPr>
          <w:rFonts w:ascii="Times New Roman" w:hAnsi="Times New Roman" w:cs="Times New Roman"/>
          <w:b w:val="0"/>
          <w:i w:val="0"/>
        </w:rPr>
        <w:t xml:space="preserve">ласти по расчету и представлению дотаций </w:t>
      </w:r>
      <w:r w:rsidR="0012756E">
        <w:rPr>
          <w:rFonts w:ascii="Times New Roman" w:hAnsi="Times New Roman" w:cs="Times New Roman"/>
          <w:b w:val="0"/>
          <w:i w:val="0"/>
        </w:rPr>
        <w:t>на выравнивание бюджетной обеспече</w:t>
      </w:r>
      <w:r w:rsidR="0012756E">
        <w:rPr>
          <w:rFonts w:ascii="Times New Roman" w:hAnsi="Times New Roman" w:cs="Times New Roman"/>
          <w:b w:val="0"/>
          <w:i w:val="0"/>
        </w:rPr>
        <w:t>н</w:t>
      </w:r>
      <w:r w:rsidR="0012756E">
        <w:rPr>
          <w:rFonts w:ascii="Times New Roman" w:hAnsi="Times New Roman" w:cs="Times New Roman"/>
          <w:b w:val="0"/>
          <w:i w:val="0"/>
        </w:rPr>
        <w:t>ности</w:t>
      </w:r>
      <w:r w:rsidR="00B62586" w:rsidRPr="00B62586">
        <w:rPr>
          <w:rFonts w:ascii="Times New Roman" w:hAnsi="Times New Roman" w:cs="Times New Roman"/>
          <w:b w:val="0"/>
          <w:i w:val="0"/>
        </w:rPr>
        <w:t xml:space="preserve"> поселений за счет средств областного бюджета</w:t>
      </w:r>
      <w:r w:rsidRPr="00B62586">
        <w:rPr>
          <w:rFonts w:ascii="Times New Roman" w:hAnsi="Times New Roman" w:cs="Times New Roman"/>
          <w:b w:val="0"/>
          <w:i w:val="0"/>
        </w:rPr>
        <w:t xml:space="preserve">" предлагается принять </w:t>
      </w:r>
      <w:r w:rsidR="00B62586" w:rsidRPr="00B62586">
        <w:rPr>
          <w:rFonts w:ascii="Times New Roman" w:hAnsi="Times New Roman" w:cs="Times New Roman"/>
          <w:b w:val="0"/>
          <w:i w:val="0"/>
        </w:rPr>
        <w:t>в соо</w:t>
      </w:r>
      <w:r w:rsidR="00B62586" w:rsidRPr="00B62586">
        <w:rPr>
          <w:rFonts w:ascii="Times New Roman" w:hAnsi="Times New Roman" w:cs="Times New Roman"/>
          <w:b w:val="0"/>
          <w:i w:val="0"/>
        </w:rPr>
        <w:t>т</w:t>
      </w:r>
      <w:r w:rsidR="00B62586" w:rsidRPr="00B62586">
        <w:rPr>
          <w:rFonts w:ascii="Times New Roman" w:hAnsi="Times New Roman" w:cs="Times New Roman"/>
          <w:b w:val="0"/>
          <w:i w:val="0"/>
        </w:rPr>
        <w:t xml:space="preserve">ветствии с </w:t>
      </w:r>
      <w:r w:rsidR="00D66FA1">
        <w:rPr>
          <w:rFonts w:ascii="Times New Roman" w:hAnsi="Times New Roman" w:cs="Times New Roman"/>
          <w:b w:val="0"/>
          <w:i w:val="0"/>
        </w:rPr>
        <w:t xml:space="preserve">проектом </w:t>
      </w:r>
      <w:r w:rsidR="00B62586" w:rsidRPr="00B62586">
        <w:rPr>
          <w:rFonts w:ascii="Times New Roman" w:hAnsi="Times New Roman" w:cs="Times New Roman"/>
          <w:b w:val="0"/>
          <w:i w:val="0"/>
        </w:rPr>
        <w:t>областн</w:t>
      </w:r>
      <w:r w:rsidR="00D66FA1">
        <w:rPr>
          <w:rFonts w:ascii="Times New Roman" w:hAnsi="Times New Roman" w:cs="Times New Roman"/>
          <w:b w:val="0"/>
          <w:i w:val="0"/>
        </w:rPr>
        <w:t>ого</w:t>
      </w:r>
      <w:r w:rsidR="00B62586" w:rsidRPr="00B62586">
        <w:rPr>
          <w:rFonts w:ascii="Times New Roman" w:hAnsi="Times New Roman" w:cs="Times New Roman"/>
          <w:b w:val="0"/>
          <w:i w:val="0"/>
        </w:rPr>
        <w:t xml:space="preserve"> закон</w:t>
      </w:r>
      <w:r w:rsidR="00D66FA1">
        <w:rPr>
          <w:rFonts w:ascii="Times New Roman" w:hAnsi="Times New Roman" w:cs="Times New Roman"/>
          <w:b w:val="0"/>
          <w:i w:val="0"/>
        </w:rPr>
        <w:t>а "О внесении изменений в областной закон</w:t>
      </w:r>
      <w:r w:rsidR="00B62586" w:rsidRPr="00B62586">
        <w:rPr>
          <w:rFonts w:ascii="Times New Roman" w:hAnsi="Times New Roman" w:cs="Times New Roman"/>
          <w:b w:val="0"/>
          <w:i w:val="0"/>
        </w:rPr>
        <w:t xml:space="preserve"> "О фондах финансовой поддержки муниципальных образований Ленинградской</w:t>
      </w:r>
      <w:proofErr w:type="gramEnd"/>
      <w:r w:rsidR="00B62586" w:rsidRPr="00B62586">
        <w:rPr>
          <w:rFonts w:ascii="Times New Roman" w:hAnsi="Times New Roman" w:cs="Times New Roman"/>
          <w:b w:val="0"/>
          <w:i w:val="0"/>
        </w:rPr>
        <w:t xml:space="preserve"> о</w:t>
      </w:r>
      <w:r w:rsidR="00B62586" w:rsidRPr="00B62586">
        <w:rPr>
          <w:rFonts w:ascii="Times New Roman" w:hAnsi="Times New Roman" w:cs="Times New Roman"/>
          <w:b w:val="0"/>
          <w:i w:val="0"/>
        </w:rPr>
        <w:t>б</w:t>
      </w:r>
      <w:r w:rsidR="00B62586" w:rsidRPr="00B62586">
        <w:rPr>
          <w:rFonts w:ascii="Times New Roman" w:hAnsi="Times New Roman" w:cs="Times New Roman"/>
          <w:b w:val="0"/>
          <w:i w:val="0"/>
        </w:rPr>
        <w:t>ласти</w:t>
      </w:r>
      <w:r w:rsidR="00D66FA1">
        <w:rPr>
          <w:rFonts w:ascii="Times New Roman" w:hAnsi="Times New Roman" w:cs="Times New Roman"/>
          <w:b w:val="0"/>
          <w:i w:val="0"/>
        </w:rPr>
        <w:t>".</w:t>
      </w:r>
    </w:p>
    <w:p w:rsidR="0059292A" w:rsidRPr="00B62586" w:rsidRDefault="0059292A" w:rsidP="00B62586">
      <w:pPr>
        <w:ind w:firstLine="700"/>
        <w:jc w:val="both"/>
        <w:rPr>
          <w:bCs/>
          <w:szCs w:val="28"/>
        </w:rPr>
      </w:pPr>
    </w:p>
    <w:p w:rsidR="0059292A" w:rsidRDefault="0059292A">
      <w:pPr>
        <w:pStyle w:val="a3"/>
        <w:rPr>
          <w:b/>
          <w:bCs/>
        </w:rPr>
      </w:pPr>
    </w:p>
    <w:p w:rsidR="0059292A" w:rsidRDefault="0059292A">
      <w:pPr>
        <w:pStyle w:val="a4"/>
        <w:tabs>
          <w:tab w:val="clear" w:pos="4677"/>
          <w:tab w:val="clear" w:pos="9355"/>
        </w:tabs>
        <w:rPr>
          <w:sz w:val="28"/>
        </w:rPr>
      </w:pPr>
      <w:r>
        <w:rPr>
          <w:sz w:val="28"/>
        </w:rPr>
        <w:t>Вице-губернатор</w:t>
      </w:r>
    </w:p>
    <w:p w:rsidR="0059292A" w:rsidRDefault="0059292A">
      <w:pPr>
        <w:pStyle w:val="a4"/>
        <w:tabs>
          <w:tab w:val="clear" w:pos="4677"/>
          <w:tab w:val="clear" w:pos="9355"/>
        </w:tabs>
        <w:rPr>
          <w:sz w:val="28"/>
        </w:rPr>
      </w:pPr>
      <w:r>
        <w:rPr>
          <w:sz w:val="28"/>
        </w:rPr>
        <w:t>Ленинградской области –</w:t>
      </w:r>
    </w:p>
    <w:p w:rsidR="0059292A" w:rsidRDefault="0059292A">
      <w:pPr>
        <w:jc w:val="both"/>
      </w:pPr>
      <w:r>
        <w:t xml:space="preserve">председатель комитета финансов                        </w:t>
      </w:r>
      <w:bookmarkStart w:id="0" w:name="_GoBack"/>
      <w:bookmarkEnd w:id="0"/>
      <w:r>
        <w:t xml:space="preserve">         </w:t>
      </w:r>
      <w:r w:rsidR="007F457E">
        <w:t xml:space="preserve">    </w:t>
      </w:r>
      <w:r>
        <w:t xml:space="preserve">     </w:t>
      </w:r>
      <w:r w:rsidR="0072484A">
        <w:t xml:space="preserve">     </w:t>
      </w:r>
      <w:r>
        <w:t xml:space="preserve">    </w:t>
      </w:r>
      <w:r w:rsidR="00D66FA1">
        <w:t>Р.И.Марков</w:t>
      </w:r>
    </w:p>
    <w:p w:rsidR="0059292A" w:rsidRDefault="0059292A">
      <w:pPr>
        <w:jc w:val="both"/>
      </w:pPr>
    </w:p>
    <w:p w:rsidR="0059292A" w:rsidRDefault="0059292A">
      <w:pPr>
        <w:jc w:val="both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 w:rsidP="00426D90">
      <w:pPr>
        <w:pStyle w:val="a3"/>
        <w:pageBreakBefore/>
        <w:ind w:firstLine="0"/>
        <w:jc w:val="center"/>
      </w:pPr>
      <w:r>
        <w:lastRenderedPageBreak/>
        <w:t>Перечень законов и иных действующих на территории</w:t>
      </w:r>
    </w:p>
    <w:p w:rsidR="0059292A" w:rsidRDefault="0059292A">
      <w:pPr>
        <w:pStyle w:val="a3"/>
        <w:ind w:firstLine="0"/>
        <w:jc w:val="center"/>
      </w:pPr>
      <w:r>
        <w:t>Ленинградской области нормативных правовых актов,</w:t>
      </w:r>
    </w:p>
    <w:p w:rsidR="0059292A" w:rsidRDefault="0059292A">
      <w:pPr>
        <w:pStyle w:val="a3"/>
        <w:ind w:firstLine="0"/>
        <w:jc w:val="center"/>
      </w:pPr>
      <w:r>
        <w:t xml:space="preserve">отмены, изменения или дополнения которых потребует </w:t>
      </w:r>
    </w:p>
    <w:p w:rsidR="0059292A" w:rsidRDefault="0059292A">
      <w:pPr>
        <w:pStyle w:val="a3"/>
        <w:ind w:firstLine="0"/>
        <w:jc w:val="center"/>
      </w:pPr>
      <w:r>
        <w:t>принятие закона</w:t>
      </w: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</w:pPr>
    </w:p>
    <w:p w:rsidR="00A44CCD" w:rsidRPr="001650C4" w:rsidRDefault="0059292A" w:rsidP="00A44CCD">
      <w:pPr>
        <w:pStyle w:val="a3"/>
      </w:pPr>
      <w:proofErr w:type="gramStart"/>
      <w:r w:rsidRPr="005C5A31">
        <w:t xml:space="preserve">Принятие настоящего областного закона </w:t>
      </w:r>
      <w:r w:rsidR="00B61AD1">
        <w:t>"</w:t>
      </w:r>
      <w:r w:rsidR="00A00567">
        <w:t xml:space="preserve">О внесении изменений в областной закон </w:t>
      </w:r>
      <w:r w:rsidRPr="005C5A31">
        <w:t>"</w:t>
      </w:r>
      <w:r w:rsidR="005C5A31" w:rsidRPr="005C5A31">
        <w:t>О наделении органов местного самоуправления муниципальных образований Ленинградской области полномочием</w:t>
      </w:r>
      <w:r w:rsidR="007E77E9">
        <w:t xml:space="preserve"> органов государственной власти</w:t>
      </w:r>
      <w:r w:rsidR="005C5A31" w:rsidRPr="005C5A31">
        <w:t xml:space="preserve"> Ленингра</w:t>
      </w:r>
      <w:r w:rsidR="005C5A31" w:rsidRPr="005C5A31">
        <w:t>д</w:t>
      </w:r>
      <w:r w:rsidR="005C5A31" w:rsidRPr="005C5A31">
        <w:t xml:space="preserve">ской области по расчету и представлению дотаций </w:t>
      </w:r>
      <w:r w:rsidR="009249DF">
        <w:t>на выравнивание бюджетной обеспеченности</w:t>
      </w:r>
      <w:r w:rsidR="005C5A31" w:rsidRPr="005C5A31">
        <w:t xml:space="preserve"> поселений за счет средств областного бюджета</w:t>
      </w:r>
      <w:r w:rsidRPr="005C5A31">
        <w:t>"</w:t>
      </w:r>
      <w:r w:rsidRPr="005C5A31">
        <w:rPr>
          <w:bCs/>
        </w:rPr>
        <w:t xml:space="preserve"> </w:t>
      </w:r>
      <w:r w:rsidR="00A44CCD" w:rsidRPr="00426D90">
        <w:rPr>
          <w:bCs/>
        </w:rPr>
        <w:t xml:space="preserve">не </w:t>
      </w:r>
      <w:r w:rsidR="00A44CCD" w:rsidRPr="00426D90">
        <w:t>потребует</w:t>
      </w:r>
      <w:r w:rsidR="00A44CCD" w:rsidRPr="001650C4">
        <w:t xml:space="preserve"> отм</w:t>
      </w:r>
      <w:r w:rsidR="00A44CCD" w:rsidRPr="001650C4">
        <w:t>е</w:t>
      </w:r>
      <w:r w:rsidR="00A44CCD" w:rsidRPr="001650C4">
        <w:t>ны, изменения или дополнения нормативных правовых актов Ленинградской обл</w:t>
      </w:r>
      <w:r w:rsidR="00A44CCD" w:rsidRPr="001650C4">
        <w:t>а</w:t>
      </w:r>
      <w:r w:rsidR="00A44CCD" w:rsidRPr="001650C4">
        <w:t>сти.</w:t>
      </w:r>
      <w:proofErr w:type="gramEnd"/>
    </w:p>
    <w:p w:rsidR="0059292A" w:rsidRPr="005C5A31" w:rsidRDefault="0059292A">
      <w:pPr>
        <w:pStyle w:val="a3"/>
        <w:rPr>
          <w:i/>
        </w:rPr>
      </w:pPr>
    </w:p>
    <w:p w:rsidR="0059292A" w:rsidRDefault="0059292A">
      <w:pPr>
        <w:pStyle w:val="a3"/>
      </w:pPr>
    </w:p>
    <w:p w:rsidR="0059292A" w:rsidRDefault="0059292A">
      <w:pPr>
        <w:pStyle w:val="a4"/>
        <w:tabs>
          <w:tab w:val="clear" w:pos="4677"/>
          <w:tab w:val="clear" w:pos="9355"/>
        </w:tabs>
        <w:rPr>
          <w:sz w:val="28"/>
        </w:rPr>
      </w:pPr>
      <w:r>
        <w:rPr>
          <w:sz w:val="28"/>
        </w:rPr>
        <w:t>Вице-губернатор</w:t>
      </w:r>
    </w:p>
    <w:p w:rsidR="0059292A" w:rsidRDefault="0059292A">
      <w:pPr>
        <w:pStyle w:val="a4"/>
        <w:tabs>
          <w:tab w:val="clear" w:pos="4677"/>
          <w:tab w:val="clear" w:pos="9355"/>
        </w:tabs>
        <w:rPr>
          <w:sz w:val="28"/>
        </w:rPr>
      </w:pPr>
      <w:r>
        <w:rPr>
          <w:sz w:val="28"/>
        </w:rPr>
        <w:t>Ленинградской области –</w:t>
      </w:r>
    </w:p>
    <w:p w:rsidR="0059292A" w:rsidRDefault="0059292A">
      <w:pPr>
        <w:jc w:val="both"/>
      </w:pPr>
      <w:r>
        <w:t xml:space="preserve">председатель комитета финансов                                            </w:t>
      </w:r>
      <w:r w:rsidR="00426D90">
        <w:t xml:space="preserve">        </w:t>
      </w:r>
      <w:r w:rsidR="00A00567">
        <w:t>Р.И.Марков</w:t>
      </w:r>
    </w:p>
    <w:p w:rsidR="0059292A" w:rsidRDefault="0059292A">
      <w:pPr>
        <w:jc w:val="both"/>
      </w:pPr>
    </w:p>
    <w:p w:rsidR="0059292A" w:rsidRDefault="0059292A">
      <w:pPr>
        <w:jc w:val="both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 w:rsidP="00426D90">
      <w:pPr>
        <w:pStyle w:val="a3"/>
        <w:pageBreakBefore/>
        <w:ind w:firstLine="0"/>
        <w:jc w:val="center"/>
      </w:pPr>
      <w:r>
        <w:lastRenderedPageBreak/>
        <w:t>Предложения</w:t>
      </w:r>
    </w:p>
    <w:p w:rsidR="0059292A" w:rsidRDefault="0059292A">
      <w:pPr>
        <w:pStyle w:val="a3"/>
        <w:ind w:firstLine="0"/>
        <w:jc w:val="center"/>
      </w:pPr>
      <w:r>
        <w:t>о разработке нормативных правовых актов Ленинградской области,</w:t>
      </w:r>
    </w:p>
    <w:p w:rsidR="0059292A" w:rsidRDefault="0059292A">
      <w:pPr>
        <w:pStyle w:val="a3"/>
        <w:ind w:firstLine="0"/>
        <w:jc w:val="center"/>
      </w:pPr>
      <w:proofErr w:type="gramStart"/>
      <w:r>
        <w:t>принятие</w:t>
      </w:r>
      <w:proofErr w:type="gramEnd"/>
      <w:r>
        <w:t xml:space="preserve"> которых необходимо для реализации данного закона</w:t>
      </w: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9848A0">
      <w:pPr>
        <w:pStyle w:val="20"/>
      </w:pPr>
      <w:r>
        <w:t xml:space="preserve">Принятие </w:t>
      </w:r>
      <w:r w:rsidR="0059292A">
        <w:t xml:space="preserve">настоящего областного закона </w:t>
      </w:r>
      <w:r w:rsidR="00B61AD1">
        <w:t xml:space="preserve">"О внесении изменений в областной закон </w:t>
      </w:r>
      <w:r w:rsidR="0059292A">
        <w:t>"</w:t>
      </w:r>
      <w:r w:rsidRPr="005C5A31">
        <w:t xml:space="preserve">О наделении органов местного самоуправления муниципальных образований Ленинградской области полномочием </w:t>
      </w:r>
      <w:r w:rsidR="00817CEE">
        <w:t xml:space="preserve">органов государственной власти </w:t>
      </w:r>
      <w:r w:rsidRPr="005C5A31">
        <w:t>Ленингра</w:t>
      </w:r>
      <w:r w:rsidRPr="005C5A31">
        <w:t>д</w:t>
      </w:r>
      <w:r w:rsidRPr="005C5A31">
        <w:t xml:space="preserve">ской области по расчету и представлению дотаций </w:t>
      </w:r>
      <w:r w:rsidR="00DF158C">
        <w:t>на выравнивание бюджетной обеспеченности</w:t>
      </w:r>
      <w:r w:rsidRPr="005C5A31">
        <w:t xml:space="preserve"> поселений за </w:t>
      </w:r>
      <w:r w:rsidR="00817CEE">
        <w:t>счет средств областного бюджета</w:t>
      </w:r>
      <w:r w:rsidR="0059292A">
        <w:t xml:space="preserve">" </w:t>
      </w:r>
      <w:r>
        <w:t>не потребует ра</w:t>
      </w:r>
      <w:r>
        <w:t>з</w:t>
      </w:r>
      <w:r>
        <w:t>работки новых нормативных правовых актов для реализации з</w:t>
      </w:r>
      <w:r>
        <w:t>а</w:t>
      </w:r>
      <w:r>
        <w:t>кона.</w:t>
      </w:r>
    </w:p>
    <w:p w:rsidR="009848A0" w:rsidRDefault="009848A0">
      <w:pPr>
        <w:pStyle w:val="20"/>
      </w:pPr>
    </w:p>
    <w:p w:rsidR="0059292A" w:rsidRDefault="0059292A">
      <w:pPr>
        <w:pStyle w:val="20"/>
      </w:pPr>
    </w:p>
    <w:p w:rsidR="00D71B89" w:rsidRDefault="00D71B89">
      <w:pPr>
        <w:pStyle w:val="a4"/>
        <w:tabs>
          <w:tab w:val="clear" w:pos="4677"/>
          <w:tab w:val="clear" w:pos="9355"/>
        </w:tabs>
        <w:rPr>
          <w:sz w:val="28"/>
        </w:rPr>
      </w:pPr>
      <w:r>
        <w:rPr>
          <w:sz w:val="28"/>
        </w:rPr>
        <w:t>Вице-губернатор</w:t>
      </w:r>
    </w:p>
    <w:p w:rsidR="00D71B89" w:rsidRDefault="00D71B89">
      <w:pPr>
        <w:pStyle w:val="a4"/>
        <w:tabs>
          <w:tab w:val="clear" w:pos="4677"/>
          <w:tab w:val="clear" w:pos="9355"/>
        </w:tabs>
        <w:rPr>
          <w:sz w:val="28"/>
        </w:rPr>
      </w:pPr>
      <w:r>
        <w:rPr>
          <w:sz w:val="28"/>
        </w:rPr>
        <w:t>Ленинградской области –</w:t>
      </w:r>
    </w:p>
    <w:p w:rsidR="00D71B89" w:rsidRDefault="00D71B89">
      <w:pPr>
        <w:jc w:val="both"/>
      </w:pPr>
      <w:r>
        <w:t xml:space="preserve">председатель комитета финансов                                        </w:t>
      </w:r>
      <w:r w:rsidR="00426D90">
        <w:t xml:space="preserve">         </w:t>
      </w:r>
      <w:r w:rsidR="00B61AD1">
        <w:t>Р.И.Марков</w:t>
      </w:r>
    </w:p>
    <w:p w:rsidR="0059292A" w:rsidRDefault="0059292A">
      <w:pPr>
        <w:jc w:val="both"/>
      </w:pPr>
    </w:p>
    <w:p w:rsidR="0059292A" w:rsidRDefault="0059292A">
      <w:pPr>
        <w:pStyle w:val="20"/>
      </w:pPr>
    </w:p>
    <w:p w:rsidR="0059292A" w:rsidRDefault="0059292A"/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BD5FBE" w:rsidRDefault="00BD5FBE">
      <w:pPr>
        <w:pStyle w:val="a3"/>
        <w:ind w:firstLine="0"/>
        <w:jc w:val="center"/>
      </w:pPr>
    </w:p>
    <w:p w:rsidR="0059292A" w:rsidRDefault="0059292A" w:rsidP="00AF4CA2">
      <w:pPr>
        <w:pStyle w:val="a3"/>
        <w:pageBreakBefore/>
        <w:ind w:firstLine="0"/>
        <w:jc w:val="center"/>
      </w:pPr>
      <w:r>
        <w:lastRenderedPageBreak/>
        <w:t>Финансово-экономическое обоснование</w:t>
      </w:r>
    </w:p>
    <w:p w:rsidR="0059292A" w:rsidRDefault="0059292A">
      <w:pPr>
        <w:pStyle w:val="a3"/>
        <w:ind w:firstLine="0"/>
        <w:jc w:val="center"/>
      </w:pPr>
      <w:r>
        <w:t xml:space="preserve">к проекту областного закона </w:t>
      </w:r>
      <w:r w:rsidR="00B61AD1">
        <w:t xml:space="preserve">"О внесении изменений в областной закон </w:t>
      </w:r>
      <w:r w:rsidR="00DF158C">
        <w:t>"</w:t>
      </w:r>
      <w:r w:rsidR="00DF158C" w:rsidRPr="005C5A31">
        <w:t>О надел</w:t>
      </w:r>
      <w:r w:rsidR="00DF158C" w:rsidRPr="005C5A31">
        <w:t>е</w:t>
      </w:r>
      <w:r w:rsidR="00DF158C" w:rsidRPr="005C5A31">
        <w:t>нии органов местного самоуправления</w:t>
      </w:r>
      <w:r w:rsidR="00B61AD1">
        <w:t xml:space="preserve"> </w:t>
      </w:r>
      <w:r w:rsidR="00DF158C" w:rsidRPr="005C5A31">
        <w:t xml:space="preserve">муниципальных образований Ленинградской области полномочием </w:t>
      </w:r>
      <w:r w:rsidR="00DF158C">
        <w:t>органов</w:t>
      </w:r>
      <w:r w:rsidR="00B61AD1">
        <w:t xml:space="preserve"> </w:t>
      </w:r>
      <w:r w:rsidR="00DF158C">
        <w:t xml:space="preserve">государственной власти </w:t>
      </w:r>
      <w:r w:rsidR="00DF158C" w:rsidRPr="005C5A31">
        <w:t xml:space="preserve">Ленинградской области по расчету и представлению дотаций </w:t>
      </w:r>
      <w:r w:rsidR="00DF158C">
        <w:t>на выравнивание бюджетной обеспеченности</w:t>
      </w:r>
      <w:r w:rsidR="00DF158C" w:rsidRPr="005C5A31">
        <w:t xml:space="preserve"> п</w:t>
      </w:r>
      <w:r w:rsidR="00DF158C" w:rsidRPr="005C5A31">
        <w:t>о</w:t>
      </w:r>
      <w:r w:rsidR="00DF158C" w:rsidRPr="005C5A31">
        <w:t xml:space="preserve">селений за </w:t>
      </w:r>
      <w:r w:rsidR="00DF158C">
        <w:t>счет средств облас</w:t>
      </w:r>
      <w:r w:rsidR="00DF158C">
        <w:t>т</w:t>
      </w:r>
      <w:r w:rsidR="00DF158C">
        <w:t>ного бюджета"</w:t>
      </w: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  <w:ind w:firstLine="0"/>
        <w:jc w:val="center"/>
      </w:pPr>
    </w:p>
    <w:p w:rsidR="0059292A" w:rsidRDefault="0059292A">
      <w:pPr>
        <w:pStyle w:val="a3"/>
      </w:pPr>
      <w:r>
        <w:t xml:space="preserve">Принятие настоящего областного закона </w:t>
      </w:r>
      <w:r w:rsidR="00B61AD1">
        <w:t xml:space="preserve">"О внесении изменений в областной закон </w:t>
      </w:r>
      <w:r>
        <w:t>"</w:t>
      </w:r>
      <w:r w:rsidR="002D1A69" w:rsidRPr="005C5A31">
        <w:t xml:space="preserve">О наделении органов местного самоуправления муниципальных образований Ленинградской области полномочием </w:t>
      </w:r>
      <w:r w:rsidR="00B0076A">
        <w:t xml:space="preserve">органов государственной власти </w:t>
      </w:r>
      <w:r w:rsidR="002D1A69" w:rsidRPr="005C5A31">
        <w:t>Ленингра</w:t>
      </w:r>
      <w:r w:rsidR="002D1A69" w:rsidRPr="005C5A31">
        <w:t>д</w:t>
      </w:r>
      <w:r w:rsidR="002D1A69" w:rsidRPr="005C5A31">
        <w:t xml:space="preserve">ской области по расчету и представлению дотаций </w:t>
      </w:r>
      <w:r w:rsidR="00DF158C">
        <w:t>на выравнивание бюджетной обеспеченности</w:t>
      </w:r>
      <w:r w:rsidR="002D1A69" w:rsidRPr="005C5A31">
        <w:t xml:space="preserve"> поселений за </w:t>
      </w:r>
      <w:r w:rsidR="00B0076A">
        <w:t>счет средств областного бюджета</w:t>
      </w:r>
      <w:r>
        <w:t xml:space="preserve">" </w:t>
      </w:r>
      <w:r w:rsidR="00B61AD1">
        <w:t>не потребует д</w:t>
      </w:r>
      <w:r w:rsidR="00B61AD1">
        <w:t>о</w:t>
      </w:r>
      <w:r w:rsidR="00B61AD1">
        <w:t>полнительных финансовых средств и материальных ресурсов.</w:t>
      </w: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D71B89" w:rsidRDefault="00D71B89">
      <w:pPr>
        <w:pStyle w:val="a4"/>
        <w:tabs>
          <w:tab w:val="clear" w:pos="4677"/>
          <w:tab w:val="clear" w:pos="9355"/>
        </w:tabs>
        <w:rPr>
          <w:sz w:val="28"/>
        </w:rPr>
      </w:pPr>
      <w:r>
        <w:rPr>
          <w:sz w:val="28"/>
        </w:rPr>
        <w:t>Вице-губернатор</w:t>
      </w:r>
    </w:p>
    <w:p w:rsidR="00D71B89" w:rsidRDefault="00D71B89">
      <w:pPr>
        <w:pStyle w:val="a4"/>
        <w:tabs>
          <w:tab w:val="clear" w:pos="4677"/>
          <w:tab w:val="clear" w:pos="9355"/>
        </w:tabs>
        <w:rPr>
          <w:sz w:val="28"/>
        </w:rPr>
      </w:pPr>
      <w:r>
        <w:rPr>
          <w:sz w:val="28"/>
        </w:rPr>
        <w:t>Ленинградской области –</w:t>
      </w:r>
    </w:p>
    <w:p w:rsidR="00D71B89" w:rsidRDefault="00D71B89">
      <w:pPr>
        <w:jc w:val="both"/>
      </w:pPr>
      <w:r>
        <w:t xml:space="preserve">председатель комитета финансов                                            </w:t>
      </w:r>
      <w:r w:rsidR="00AF4CA2">
        <w:t xml:space="preserve">         </w:t>
      </w:r>
      <w:proofErr w:type="spellStart"/>
      <w:r w:rsidR="00B61AD1">
        <w:t>Р.И.Мрков</w:t>
      </w:r>
      <w:proofErr w:type="spellEnd"/>
    </w:p>
    <w:p w:rsidR="0059292A" w:rsidRDefault="0059292A">
      <w:pPr>
        <w:jc w:val="both"/>
      </w:pPr>
    </w:p>
    <w:p w:rsidR="0059292A" w:rsidRDefault="0059292A">
      <w:pPr>
        <w:jc w:val="both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p w:rsidR="0059292A" w:rsidRDefault="0059292A">
      <w:pPr>
        <w:pStyle w:val="a3"/>
      </w:pPr>
    </w:p>
    <w:sectPr w:rsidR="0059292A">
      <w:pgSz w:w="11906" w:h="16838"/>
      <w:pgMar w:top="1134" w:right="567" w:bottom="1134" w:left="1134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B89"/>
    <w:rsid w:val="000D77F5"/>
    <w:rsid w:val="0012756E"/>
    <w:rsid w:val="001650C4"/>
    <w:rsid w:val="00190833"/>
    <w:rsid w:val="00275168"/>
    <w:rsid w:val="002D1A69"/>
    <w:rsid w:val="00426D90"/>
    <w:rsid w:val="004C54C3"/>
    <w:rsid w:val="0059292A"/>
    <w:rsid w:val="005C14E5"/>
    <w:rsid w:val="005C5A31"/>
    <w:rsid w:val="006011DE"/>
    <w:rsid w:val="0072484A"/>
    <w:rsid w:val="00740321"/>
    <w:rsid w:val="007E77E9"/>
    <w:rsid w:val="007F457E"/>
    <w:rsid w:val="00817CEE"/>
    <w:rsid w:val="00905175"/>
    <w:rsid w:val="009249DF"/>
    <w:rsid w:val="009848A0"/>
    <w:rsid w:val="00A00567"/>
    <w:rsid w:val="00A36AB6"/>
    <w:rsid w:val="00A44CCD"/>
    <w:rsid w:val="00AF4CA2"/>
    <w:rsid w:val="00B0076A"/>
    <w:rsid w:val="00B44761"/>
    <w:rsid w:val="00B61AD1"/>
    <w:rsid w:val="00B62586"/>
    <w:rsid w:val="00BD5FBE"/>
    <w:rsid w:val="00CE4C7C"/>
    <w:rsid w:val="00D646C4"/>
    <w:rsid w:val="00D66FA1"/>
    <w:rsid w:val="00D71B89"/>
    <w:rsid w:val="00DF158C"/>
    <w:rsid w:val="00E45D98"/>
    <w:rsid w:val="00E6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rsid w:val="00B6258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00"/>
      <w:jc w:val="both"/>
    </w:pPr>
  </w:style>
  <w:style w:type="paragraph" w:styleId="20">
    <w:name w:val="Body Text Indent 2"/>
    <w:basedOn w:val="a"/>
    <w:pPr>
      <w:ind w:firstLine="720"/>
      <w:jc w:val="both"/>
    </w:pPr>
  </w:style>
  <w:style w:type="paragraph" w:styleId="a4">
    <w:name w:val="header"/>
    <w:basedOn w:val="a"/>
    <w:rsid w:val="00D71B89"/>
    <w:pPr>
      <w:tabs>
        <w:tab w:val="center" w:pos="4677"/>
        <w:tab w:val="right" w:pos="9355"/>
      </w:tabs>
    </w:pPr>
    <w:rPr>
      <w:sz w:val="24"/>
    </w:rPr>
  </w:style>
  <w:style w:type="paragraph" w:styleId="a5">
    <w:name w:val="Balloon Text"/>
    <w:basedOn w:val="a"/>
    <w:semiHidden/>
    <w:rsid w:val="001650C4"/>
    <w:rPr>
      <w:rFonts w:ascii="Tahoma" w:hAnsi="Tahoma" w:cs="Tahoma"/>
      <w:sz w:val="16"/>
      <w:szCs w:val="16"/>
    </w:rPr>
  </w:style>
  <w:style w:type="paragraph" w:customStyle="1" w:styleId="a6">
    <w:name w:val=" Знак"/>
    <w:basedOn w:val="a"/>
    <w:rsid w:val="0027516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rsid w:val="00B6258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00"/>
      <w:jc w:val="both"/>
    </w:pPr>
  </w:style>
  <w:style w:type="paragraph" w:styleId="20">
    <w:name w:val="Body Text Indent 2"/>
    <w:basedOn w:val="a"/>
    <w:pPr>
      <w:ind w:firstLine="720"/>
      <w:jc w:val="both"/>
    </w:pPr>
  </w:style>
  <w:style w:type="paragraph" w:styleId="a4">
    <w:name w:val="header"/>
    <w:basedOn w:val="a"/>
    <w:rsid w:val="00D71B89"/>
    <w:pPr>
      <w:tabs>
        <w:tab w:val="center" w:pos="4677"/>
        <w:tab w:val="right" w:pos="9355"/>
      </w:tabs>
    </w:pPr>
    <w:rPr>
      <w:sz w:val="24"/>
    </w:rPr>
  </w:style>
  <w:style w:type="paragraph" w:styleId="a5">
    <w:name w:val="Balloon Text"/>
    <w:basedOn w:val="a"/>
    <w:semiHidden/>
    <w:rsid w:val="001650C4"/>
    <w:rPr>
      <w:rFonts w:ascii="Tahoma" w:hAnsi="Tahoma" w:cs="Tahoma"/>
      <w:sz w:val="16"/>
      <w:szCs w:val="16"/>
    </w:rPr>
  </w:style>
  <w:style w:type="paragraph" w:customStyle="1" w:styleId="a6">
    <w:name w:val=" Знак"/>
    <w:basedOn w:val="a"/>
    <w:rsid w:val="0027516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/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BeltukovaS</dc:creator>
  <cp:lastModifiedBy>Бельтюкова Светлана Николаевна</cp:lastModifiedBy>
  <cp:revision>6</cp:revision>
  <cp:lastPrinted>2012-10-19T06:59:00Z</cp:lastPrinted>
  <dcterms:created xsi:type="dcterms:W3CDTF">2015-09-17T16:28:00Z</dcterms:created>
  <dcterms:modified xsi:type="dcterms:W3CDTF">2015-09-17T16:33:00Z</dcterms:modified>
</cp:coreProperties>
</file>