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72" w:rsidRPr="005A21F8" w:rsidRDefault="00D66372" w:rsidP="005A21F8">
      <w:pPr>
        <w:pStyle w:val="ConsPlusTitle"/>
        <w:jc w:val="center"/>
        <w:rPr>
          <w:sz w:val="28"/>
          <w:szCs w:val="28"/>
        </w:rPr>
      </w:pPr>
    </w:p>
    <w:p w:rsidR="00D66372" w:rsidRPr="005A21F8" w:rsidRDefault="002515FE" w:rsidP="005A21F8">
      <w:pPr>
        <w:pStyle w:val="ConsPlusTitle"/>
        <w:jc w:val="center"/>
        <w:rPr>
          <w:sz w:val="28"/>
          <w:szCs w:val="28"/>
        </w:rPr>
      </w:pPr>
      <w:r w:rsidRPr="005A21F8">
        <w:rPr>
          <w:sz w:val="28"/>
          <w:szCs w:val="28"/>
        </w:rPr>
        <w:t>ПЕРЕЧЕНЬ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Ленинградской области, отмены, изменения или дополнения которых </w:t>
      </w:r>
    </w:p>
    <w:p w:rsidR="00CF4E59" w:rsidRPr="00CF4E59" w:rsidRDefault="00D66372" w:rsidP="00CF4E59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потребует принятие </w:t>
      </w:r>
      <w:r w:rsidR="006F7858" w:rsidRPr="002515FE">
        <w:rPr>
          <w:b w:val="0"/>
          <w:sz w:val="28"/>
          <w:szCs w:val="28"/>
        </w:rPr>
        <w:t>областного закона</w:t>
      </w:r>
      <w:r w:rsidR="00AF0C77">
        <w:rPr>
          <w:b w:val="0"/>
          <w:sz w:val="28"/>
          <w:szCs w:val="28"/>
        </w:rPr>
        <w:t xml:space="preserve"> </w:t>
      </w:r>
      <w:r w:rsidR="00CF4E59" w:rsidRPr="00CF4E59">
        <w:rPr>
          <w:b w:val="0"/>
          <w:sz w:val="28"/>
          <w:szCs w:val="28"/>
        </w:rPr>
        <w:t>«О внесении изменений в областн</w:t>
      </w:r>
      <w:r w:rsidR="000E4588">
        <w:rPr>
          <w:b w:val="0"/>
          <w:sz w:val="28"/>
          <w:szCs w:val="28"/>
        </w:rPr>
        <w:t>ые</w:t>
      </w:r>
      <w:r w:rsidR="00CF4E59" w:rsidRPr="00CF4E59">
        <w:rPr>
          <w:b w:val="0"/>
          <w:sz w:val="28"/>
          <w:szCs w:val="28"/>
        </w:rPr>
        <w:t xml:space="preserve"> закон</w:t>
      </w:r>
      <w:r w:rsidR="000E4588">
        <w:rPr>
          <w:b w:val="0"/>
          <w:sz w:val="28"/>
          <w:szCs w:val="28"/>
        </w:rPr>
        <w:t>ы</w:t>
      </w:r>
      <w:r w:rsidR="00CF4E59" w:rsidRPr="00CF4E59">
        <w:rPr>
          <w:b w:val="0"/>
          <w:sz w:val="28"/>
          <w:szCs w:val="28"/>
        </w:rPr>
        <w:t xml:space="preserve"> </w:t>
      </w:r>
    </w:p>
    <w:p w:rsidR="005A21F8" w:rsidRPr="002515FE" w:rsidRDefault="00CF4E59" w:rsidP="00CF4E59">
      <w:pPr>
        <w:pStyle w:val="ConsPlusTitle"/>
        <w:jc w:val="center"/>
        <w:rPr>
          <w:b w:val="0"/>
          <w:sz w:val="28"/>
          <w:szCs w:val="28"/>
        </w:rPr>
      </w:pPr>
      <w:r w:rsidRPr="00CF4E59">
        <w:rPr>
          <w:b w:val="0"/>
          <w:sz w:val="28"/>
          <w:szCs w:val="28"/>
        </w:rPr>
        <w:t>«О противодействии коррупции в Ленинградской области»</w:t>
      </w:r>
      <w:r w:rsidR="000E4588">
        <w:rPr>
          <w:b w:val="0"/>
          <w:sz w:val="28"/>
          <w:szCs w:val="28"/>
        </w:rPr>
        <w:t xml:space="preserve"> и «О государственных должностях Ленинградской области»</w:t>
      </w:r>
    </w:p>
    <w:p w:rsidR="00DB6FF9" w:rsidRPr="005A21F8" w:rsidRDefault="00DB6FF9" w:rsidP="005A21F8">
      <w:pPr>
        <w:pStyle w:val="ConsPlusTitle"/>
        <w:jc w:val="center"/>
        <w:rPr>
          <w:sz w:val="28"/>
          <w:szCs w:val="28"/>
        </w:rPr>
      </w:pPr>
    </w:p>
    <w:p w:rsidR="00DB6FF9" w:rsidRPr="005A21F8" w:rsidRDefault="00DB6FF9" w:rsidP="005A21F8">
      <w:pPr>
        <w:pStyle w:val="ConsPlusTitle"/>
        <w:jc w:val="center"/>
        <w:rPr>
          <w:sz w:val="28"/>
          <w:szCs w:val="28"/>
        </w:rPr>
      </w:pPr>
    </w:p>
    <w:p w:rsidR="00D66372" w:rsidRPr="005A21F8" w:rsidRDefault="00D66372" w:rsidP="005A21F8">
      <w:pPr>
        <w:pStyle w:val="ConsPlusTitle"/>
        <w:jc w:val="center"/>
        <w:rPr>
          <w:sz w:val="28"/>
          <w:szCs w:val="28"/>
        </w:rPr>
      </w:pPr>
    </w:p>
    <w:p w:rsidR="00843838" w:rsidRDefault="00D66372" w:rsidP="00843838">
      <w:pPr>
        <w:ind w:right="-58" w:firstLine="720"/>
        <w:jc w:val="both"/>
        <w:rPr>
          <w:rFonts w:ascii="Times New Roman CYR" w:hAnsi="Times New Roman CYR"/>
          <w:sz w:val="28"/>
        </w:rPr>
      </w:pPr>
      <w:r w:rsidRPr="00DB6FF9">
        <w:rPr>
          <w:rFonts w:ascii="Times New Roman CYR" w:hAnsi="Times New Roman CYR"/>
          <w:sz w:val="28"/>
        </w:rPr>
        <w:t xml:space="preserve">Принятие областного закона </w:t>
      </w:r>
      <w:r w:rsidR="00B52D14" w:rsidRPr="00B52D14">
        <w:rPr>
          <w:rFonts w:ascii="Times New Roman CYR" w:hAnsi="Times New Roman CYR"/>
          <w:sz w:val="28"/>
        </w:rPr>
        <w:t>«О внесении изменений в областн</w:t>
      </w:r>
      <w:r w:rsidR="000E4588">
        <w:rPr>
          <w:rFonts w:ascii="Times New Roman CYR" w:hAnsi="Times New Roman CYR"/>
          <w:sz w:val="28"/>
        </w:rPr>
        <w:t>ые</w:t>
      </w:r>
      <w:r w:rsidR="00B52D14" w:rsidRPr="00B52D14">
        <w:rPr>
          <w:rFonts w:ascii="Times New Roman CYR" w:hAnsi="Times New Roman CYR"/>
          <w:sz w:val="28"/>
        </w:rPr>
        <w:t xml:space="preserve"> закон</w:t>
      </w:r>
      <w:r w:rsidR="000E4588">
        <w:rPr>
          <w:rFonts w:ascii="Times New Roman CYR" w:hAnsi="Times New Roman CYR"/>
          <w:sz w:val="28"/>
        </w:rPr>
        <w:t>ы</w:t>
      </w:r>
      <w:r w:rsidR="00B52D14" w:rsidRPr="00B52D14">
        <w:rPr>
          <w:rFonts w:ascii="Times New Roman CYR" w:hAnsi="Times New Roman CYR"/>
          <w:sz w:val="28"/>
        </w:rPr>
        <w:t xml:space="preserve"> </w:t>
      </w:r>
      <w:r w:rsidR="00513CF3" w:rsidRPr="00513CF3">
        <w:rPr>
          <w:rFonts w:ascii="Times New Roman CYR" w:hAnsi="Times New Roman CYR"/>
          <w:sz w:val="28"/>
        </w:rPr>
        <w:t xml:space="preserve">«О противодействии коррупции в Ленинградской области» и </w:t>
      </w:r>
      <w:bookmarkStart w:id="0" w:name="_GoBack"/>
      <w:bookmarkEnd w:id="0"/>
      <w:r w:rsidR="000E4588" w:rsidRPr="000E4588">
        <w:rPr>
          <w:sz w:val="28"/>
          <w:szCs w:val="28"/>
        </w:rPr>
        <w:t>«О государственных должностях Ленинградской области»</w:t>
      </w:r>
      <w:r w:rsidR="00DB6FF9">
        <w:rPr>
          <w:rFonts w:ascii="Times New Roman CYR" w:hAnsi="Times New Roman CYR"/>
          <w:sz w:val="28"/>
        </w:rPr>
        <w:t xml:space="preserve"> потребует отмены</w:t>
      </w:r>
      <w:r w:rsidR="00843838">
        <w:rPr>
          <w:rFonts w:ascii="Times New Roman CYR" w:hAnsi="Times New Roman CYR"/>
          <w:sz w:val="28"/>
        </w:rPr>
        <w:t>:</w:t>
      </w:r>
      <w:r w:rsidR="00CF4E59" w:rsidRPr="00CF4E59">
        <w:rPr>
          <w:rFonts w:ascii="Times New Roman CYR" w:hAnsi="Times New Roman CYR"/>
          <w:sz w:val="28"/>
        </w:rPr>
        <w:t xml:space="preserve"> </w:t>
      </w:r>
    </w:p>
    <w:p w:rsidR="00D66372" w:rsidRDefault="00CF4E59" w:rsidP="00843838">
      <w:pPr>
        <w:pStyle w:val="a8"/>
        <w:numPr>
          <w:ilvl w:val="0"/>
          <w:numId w:val="1"/>
        </w:numPr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 w:rsidRPr="00843838">
        <w:rPr>
          <w:rFonts w:ascii="Times New Roman CYR" w:hAnsi="Times New Roman CYR"/>
          <w:sz w:val="28"/>
        </w:rPr>
        <w:t xml:space="preserve">постановления Губернатора Ленинградской области от 30.09.2008 </w:t>
      </w:r>
      <w:r w:rsidR="00331167" w:rsidRPr="00843838">
        <w:rPr>
          <w:rFonts w:ascii="Times New Roman CYR" w:hAnsi="Times New Roman CYR"/>
          <w:sz w:val="28"/>
        </w:rPr>
        <w:t>№</w:t>
      </w:r>
      <w:r w:rsidRPr="00843838">
        <w:rPr>
          <w:rFonts w:ascii="Times New Roman CYR" w:hAnsi="Times New Roman CYR"/>
          <w:sz w:val="28"/>
        </w:rPr>
        <w:t>196-</w:t>
      </w:r>
      <w:proofErr w:type="spellStart"/>
      <w:r w:rsidRPr="00843838">
        <w:rPr>
          <w:rFonts w:ascii="Times New Roman CYR" w:hAnsi="Times New Roman CYR"/>
          <w:sz w:val="28"/>
        </w:rPr>
        <w:t>пг</w:t>
      </w:r>
      <w:proofErr w:type="spellEnd"/>
      <w:r w:rsidRPr="00843838">
        <w:rPr>
          <w:rFonts w:ascii="Times New Roman CYR" w:hAnsi="Times New Roman CYR"/>
          <w:sz w:val="28"/>
        </w:rPr>
        <w:t xml:space="preserve"> </w:t>
      </w:r>
      <w:r w:rsidR="00331167" w:rsidRPr="00843838">
        <w:rPr>
          <w:rFonts w:ascii="Times New Roman CYR" w:hAnsi="Times New Roman CYR"/>
          <w:sz w:val="28"/>
        </w:rPr>
        <w:t>«</w:t>
      </w:r>
      <w:r w:rsidRPr="00843838">
        <w:rPr>
          <w:rFonts w:ascii="Times New Roman CYR" w:hAnsi="Times New Roman CYR"/>
          <w:sz w:val="28"/>
        </w:rPr>
        <w:t>Об образовании комиссии по противодействию коррупции в Ленинградской области»</w:t>
      </w:r>
      <w:r w:rsidR="00843838">
        <w:rPr>
          <w:rFonts w:ascii="Times New Roman CYR" w:hAnsi="Times New Roman CYR"/>
          <w:sz w:val="28"/>
        </w:rPr>
        <w:t>;</w:t>
      </w:r>
    </w:p>
    <w:p w:rsidR="00843838" w:rsidRPr="00843838" w:rsidRDefault="00843838" w:rsidP="00843838">
      <w:pPr>
        <w:pStyle w:val="a8"/>
        <w:numPr>
          <w:ilvl w:val="0"/>
          <w:numId w:val="1"/>
        </w:numPr>
        <w:tabs>
          <w:tab w:val="left" w:pos="993"/>
        </w:tabs>
        <w:ind w:left="0" w:right="-58" w:firstLine="72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постановления Правительства Ленинградской области от 14.11.2013 №410 «</w:t>
      </w:r>
      <w:r w:rsidRPr="00843838">
        <w:rPr>
          <w:rFonts w:ascii="Times New Roman CYR" w:hAnsi="Times New Roman CYR"/>
          <w:sz w:val="28"/>
        </w:rPr>
        <w:t>О комиссии по соблюдению требований к должностному поведению лиц, замещающих государственные должности Ленинградской области в Администрации Ленинградской области, и урегулированию конфликта интересов</w:t>
      </w:r>
      <w:r>
        <w:rPr>
          <w:rFonts w:ascii="Times New Roman CYR" w:hAnsi="Times New Roman CYR"/>
          <w:sz w:val="28"/>
        </w:rPr>
        <w:t>».</w:t>
      </w:r>
    </w:p>
    <w:p w:rsidR="00D66372" w:rsidRDefault="00D66372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5A21F8" w:rsidRPr="005A21F8" w:rsidRDefault="005A21F8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CF4E59" w:rsidRDefault="00CF4E59" w:rsidP="00CF4E5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 –</w:t>
      </w:r>
    </w:p>
    <w:p w:rsidR="00CF4E59" w:rsidRDefault="00CF4E59" w:rsidP="00CF4E5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CF4E59" w:rsidRDefault="00CF4E59" w:rsidP="00CF4E5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Правительства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proofErr w:type="spellStart"/>
      <w:r>
        <w:rPr>
          <w:sz w:val="28"/>
          <w:szCs w:val="28"/>
        </w:rPr>
        <w:t>С.Н</w:t>
      </w:r>
      <w:proofErr w:type="spellEnd"/>
      <w:r>
        <w:rPr>
          <w:sz w:val="28"/>
          <w:szCs w:val="28"/>
        </w:rPr>
        <w:t>. Перминов</w:t>
      </w:r>
    </w:p>
    <w:p w:rsidR="00CF4E59" w:rsidRDefault="00CF4E59" w:rsidP="00CF4E59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CF4E59" w:rsidRDefault="00CF4E59" w:rsidP="00CF4E59">
      <w:pPr>
        <w:jc w:val="both"/>
      </w:pPr>
    </w:p>
    <w:p w:rsidR="00846895" w:rsidRDefault="00846895" w:rsidP="00CF4E59">
      <w:pPr>
        <w:jc w:val="both"/>
      </w:pPr>
    </w:p>
    <w:p w:rsidR="00846895" w:rsidRDefault="00846895" w:rsidP="00CF4E59">
      <w:pPr>
        <w:jc w:val="both"/>
      </w:pPr>
    </w:p>
    <w:p w:rsidR="00846895" w:rsidRDefault="00846895" w:rsidP="00CF4E59">
      <w:pPr>
        <w:jc w:val="both"/>
      </w:pPr>
    </w:p>
    <w:p w:rsidR="00B52D14" w:rsidRDefault="00B52D14" w:rsidP="00CF4E59">
      <w:pPr>
        <w:jc w:val="both"/>
      </w:pPr>
    </w:p>
    <w:p w:rsidR="00B52D14" w:rsidRDefault="00B52D14" w:rsidP="00CF4E59">
      <w:pPr>
        <w:jc w:val="both"/>
      </w:pPr>
    </w:p>
    <w:p w:rsidR="005A21F8" w:rsidRDefault="005A21F8" w:rsidP="00CF4E59">
      <w:pPr>
        <w:jc w:val="both"/>
        <w:rPr>
          <w:rFonts w:ascii="Times New Roman CYR" w:hAnsi="Times New Roman CYR"/>
          <w:sz w:val="28"/>
        </w:rPr>
      </w:pPr>
    </w:p>
    <w:sectPr w:rsidR="005A21F8">
      <w:headerReference w:type="default" r:id="rId8"/>
      <w:pgSz w:w="11907" w:h="16840"/>
      <w:pgMar w:top="1134" w:right="567" w:bottom="1134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F2" w:rsidRDefault="00F43CF2">
      <w:r>
        <w:separator/>
      </w:r>
    </w:p>
  </w:endnote>
  <w:endnote w:type="continuationSeparator" w:id="0">
    <w:p w:rsidR="00F43CF2" w:rsidRDefault="00F4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F2" w:rsidRDefault="00F43CF2">
      <w:r>
        <w:separator/>
      </w:r>
    </w:p>
  </w:footnote>
  <w:footnote w:type="continuationSeparator" w:id="0">
    <w:p w:rsidR="00F43CF2" w:rsidRDefault="00F43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43838">
      <w:rPr>
        <w:rStyle w:val="a4"/>
        <w:noProof/>
      </w:rPr>
      <w:t>2</w:t>
    </w:r>
    <w:r>
      <w:rPr>
        <w:rStyle w:val="a4"/>
      </w:rPr>
      <w:fldChar w:fldCharType="end"/>
    </w:r>
  </w:p>
  <w:p w:rsidR="00324D3C" w:rsidRDefault="00324D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166A0"/>
    <w:multiLevelType w:val="hybridMultilevel"/>
    <w:tmpl w:val="88E059FA"/>
    <w:lvl w:ilvl="0" w:tplc="9632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CA"/>
    <w:rsid w:val="0001315D"/>
    <w:rsid w:val="00033595"/>
    <w:rsid w:val="00045FDD"/>
    <w:rsid w:val="000E4588"/>
    <w:rsid w:val="00182B52"/>
    <w:rsid w:val="002219B6"/>
    <w:rsid w:val="00235D92"/>
    <w:rsid w:val="002515FE"/>
    <w:rsid w:val="00270F16"/>
    <w:rsid w:val="002E1D97"/>
    <w:rsid w:val="00324D3C"/>
    <w:rsid w:val="00331167"/>
    <w:rsid w:val="003354BF"/>
    <w:rsid w:val="00355412"/>
    <w:rsid w:val="00367C22"/>
    <w:rsid w:val="00442E0C"/>
    <w:rsid w:val="004B7D6B"/>
    <w:rsid w:val="004F22D7"/>
    <w:rsid w:val="00513CF3"/>
    <w:rsid w:val="00514518"/>
    <w:rsid w:val="005400F6"/>
    <w:rsid w:val="00595791"/>
    <w:rsid w:val="005A1147"/>
    <w:rsid w:val="005A21F8"/>
    <w:rsid w:val="005A3765"/>
    <w:rsid w:val="005E78B4"/>
    <w:rsid w:val="006B1B06"/>
    <w:rsid w:val="006F7858"/>
    <w:rsid w:val="007036AE"/>
    <w:rsid w:val="00727A01"/>
    <w:rsid w:val="007C7503"/>
    <w:rsid w:val="00843838"/>
    <w:rsid w:val="00846895"/>
    <w:rsid w:val="00856BA5"/>
    <w:rsid w:val="008C4C73"/>
    <w:rsid w:val="009063EC"/>
    <w:rsid w:val="009510F9"/>
    <w:rsid w:val="00AD2D4D"/>
    <w:rsid w:val="00AF0C77"/>
    <w:rsid w:val="00B52D14"/>
    <w:rsid w:val="00C34AA7"/>
    <w:rsid w:val="00CF4E59"/>
    <w:rsid w:val="00D31C1D"/>
    <w:rsid w:val="00D66372"/>
    <w:rsid w:val="00DB3742"/>
    <w:rsid w:val="00DB6FF9"/>
    <w:rsid w:val="00DE07EE"/>
    <w:rsid w:val="00DE3F41"/>
    <w:rsid w:val="00EA400D"/>
    <w:rsid w:val="00EC1AB1"/>
    <w:rsid w:val="00EE3FD1"/>
    <w:rsid w:val="00F43CF2"/>
    <w:rsid w:val="00F7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843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843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4</cp:revision>
  <cp:lastPrinted>2012-06-21T06:54:00Z</cp:lastPrinted>
  <dcterms:created xsi:type="dcterms:W3CDTF">2015-09-14T11:58:00Z</dcterms:created>
  <dcterms:modified xsi:type="dcterms:W3CDTF">2015-09-15T08:11:00Z</dcterms:modified>
</cp:coreProperties>
</file>