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B54E6F" w:rsidRPr="00FF7FB9" w:rsidRDefault="00B54E6F" w:rsidP="003C30A7">
            <w:pPr>
              <w:ind w:left="6521"/>
            </w:pPr>
            <w:r w:rsidRPr="00FF7FB9">
              <w:t>УТВЕРЖДЕНЫ</w:t>
            </w:r>
          </w:p>
          <w:p w:rsidR="00B54E6F" w:rsidRPr="00FF7FB9" w:rsidRDefault="00B54E6F" w:rsidP="003C30A7">
            <w:pPr>
              <w:ind w:left="6521"/>
            </w:pPr>
            <w:r w:rsidRPr="00FF7FB9">
              <w:t>областным законом</w:t>
            </w:r>
          </w:p>
          <w:p w:rsidR="00AA63BB" w:rsidRDefault="00AA63BB" w:rsidP="003C30A7">
            <w:pPr>
              <w:pStyle w:val="ConsPlusNormal"/>
              <w:ind w:left="6521" w:right="-7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22 декабря 2014 года № 96-оз</w:t>
            </w:r>
          </w:p>
          <w:p w:rsidR="00B54E6F" w:rsidRDefault="00B54E6F" w:rsidP="003C30A7">
            <w:pPr>
              <w:ind w:left="6521"/>
            </w:pPr>
            <w:r w:rsidRPr="00FF7FB9">
              <w:t>(приложение 3</w:t>
            </w:r>
            <w:r w:rsidR="00C3379A" w:rsidRPr="00FF7FB9">
              <w:t>0</w:t>
            </w:r>
            <w:r w:rsidRPr="00FF7FB9">
              <w:t>)</w:t>
            </w:r>
          </w:p>
          <w:p w:rsidR="00FF789B" w:rsidRDefault="00FF789B" w:rsidP="003C30A7">
            <w:pPr>
              <w:ind w:left="6521"/>
            </w:pPr>
            <w:proofErr w:type="gramStart"/>
            <w:r>
              <w:t>(в редакции областного закона</w:t>
            </w:r>
            <w:proofErr w:type="gramEnd"/>
          </w:p>
          <w:p w:rsidR="00BD346C" w:rsidRPr="00FF7FB9" w:rsidRDefault="00BD346C" w:rsidP="00E31FE4">
            <w:pPr>
              <w:ind w:left="1416" w:firstLineChars="1849" w:firstLine="5177"/>
              <w:rPr>
                <w:sz w:val="28"/>
                <w:szCs w:val="28"/>
              </w:rPr>
            </w:pPr>
          </w:p>
        </w:tc>
      </w:tr>
    </w:tbl>
    <w:p w:rsidR="00253B1F" w:rsidRDefault="00253B1F" w:rsidP="003C30A7">
      <w:pPr>
        <w:autoSpaceDE w:val="0"/>
        <w:autoSpaceDN w:val="0"/>
        <w:adjustRightInd w:val="0"/>
        <w:ind w:left="6521"/>
        <w:jc w:val="center"/>
      </w:pPr>
    </w:p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FF7FB9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FF7FB9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>СУБВЕНЦИИ</w:t>
            </w:r>
          </w:p>
          <w:p w:rsidR="00FF7FB9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690121" w:rsidRPr="00FF7FB9">
              <w:rPr>
                <w:b/>
                <w:bCs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социального обслуживания гражданам пожилого возраста, инвалидам и гражданам, находящимс</w:t>
            </w:r>
            <w:r w:rsidR="0079352B" w:rsidRPr="00FF7FB9">
              <w:rPr>
                <w:b/>
                <w:bCs/>
                <w:sz w:val="26"/>
                <w:szCs w:val="26"/>
              </w:rPr>
              <w:t>я в трудной жизненной ситуации,</w:t>
            </w:r>
            <w:r w:rsidR="008A046D" w:rsidRPr="00FF7FB9">
              <w:rPr>
                <w:b/>
                <w:bCs/>
                <w:sz w:val="26"/>
                <w:szCs w:val="26"/>
              </w:rPr>
              <w:t xml:space="preserve"> </w:t>
            </w:r>
            <w:r w:rsidR="00690121" w:rsidRPr="00FF7FB9">
              <w:rPr>
                <w:b/>
                <w:bCs/>
                <w:sz w:val="26"/>
                <w:szCs w:val="26"/>
              </w:rPr>
              <w:t xml:space="preserve">детям-инвалидам, детям с ограниченными возможностями, несовершеннолетним детям </w:t>
            </w:r>
          </w:p>
          <w:p w:rsidR="00690121" w:rsidRPr="00FF7FB9" w:rsidRDefault="00690121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F7FB9">
              <w:rPr>
                <w:b/>
                <w:bCs/>
                <w:sz w:val="26"/>
                <w:szCs w:val="26"/>
              </w:rPr>
              <w:t>и семьям с детьми, находящимся в трудной жизненной ситуации,</w:t>
            </w:r>
          </w:p>
          <w:p w:rsidR="00B54E6F" w:rsidRPr="00FF7FB9" w:rsidRDefault="00B54E6F" w:rsidP="00FF7FB9">
            <w:pPr>
              <w:jc w:val="center"/>
              <w:rPr>
                <w:b/>
                <w:bCs/>
                <w:sz w:val="28"/>
                <w:szCs w:val="28"/>
              </w:rPr>
            </w:pPr>
            <w:r w:rsidRPr="00FF7FB9">
              <w:rPr>
                <w:b/>
                <w:bCs/>
                <w:sz w:val="26"/>
                <w:szCs w:val="26"/>
              </w:rPr>
              <w:t>на 201</w:t>
            </w:r>
            <w:r w:rsidR="00837786" w:rsidRPr="00FF7FB9">
              <w:rPr>
                <w:b/>
                <w:bCs/>
                <w:sz w:val="26"/>
                <w:szCs w:val="26"/>
              </w:rPr>
              <w:t>5</w:t>
            </w:r>
            <w:r w:rsidRPr="00FF7FB9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9213" w:type="dxa"/>
        <w:tblInd w:w="534" w:type="dxa"/>
        <w:tblLook w:val="0000" w:firstRow="0" w:lastRow="0" w:firstColumn="0" w:lastColumn="0" w:noHBand="0" w:noVBand="0"/>
      </w:tblPr>
      <w:tblGrid>
        <w:gridCol w:w="736"/>
        <w:gridCol w:w="5926"/>
        <w:gridCol w:w="2551"/>
      </w:tblGrid>
      <w:tr w:rsidR="00B54E6F" w:rsidRPr="00FF7FB9" w:rsidTr="00FF7FB9">
        <w:trPr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F789B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F789B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6FC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FF789B" w:rsidRDefault="00B54E6F" w:rsidP="00FF7FB9">
            <w:pPr>
              <w:jc w:val="center"/>
              <w:rPr>
                <w:b/>
                <w:bCs/>
                <w:sz w:val="22"/>
                <w:szCs w:val="22"/>
              </w:rPr>
            </w:pPr>
            <w:r w:rsidRPr="00FF789B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Бокситогорский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93 887,6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Волосовский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25 903,4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Волховский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96 571,0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Всеволожский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76 993,7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Выборгский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89 417,1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Гатчинский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91 329,3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Кингисеппский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67 628,1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8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Киришский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42 502,4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9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Кировский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46 147,9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10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Лодейнопольский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33 531,2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11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Ломоносовский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43 672,7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12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Лужский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74 019,4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13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Подпорожский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67 039,3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14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Приозерский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48 085,6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15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Сланцевский</w:t>
            </w:r>
            <w:proofErr w:type="spellEnd"/>
            <w:r w:rsidRPr="00FF789B">
              <w:t xml:space="preserve">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46 487,0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16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r w:rsidRPr="00FF789B">
              <w:t>Тихвинский муниципальный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106 665,5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17</w:t>
            </w:r>
          </w:p>
        </w:tc>
        <w:tc>
          <w:tcPr>
            <w:tcW w:w="59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Тосненский</w:t>
            </w:r>
            <w:proofErr w:type="spellEnd"/>
            <w:r w:rsidRPr="00FF789B">
              <w:t xml:space="preserve"> район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CE78B1" w:rsidP="00CE78B1">
            <w:pPr>
              <w:jc w:val="center"/>
            </w:pPr>
            <w:r>
              <w:t>42 621,3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Pr>
              <w:jc w:val="center"/>
            </w:pPr>
            <w:r w:rsidRPr="00FF789B">
              <w:t>18</w:t>
            </w:r>
          </w:p>
        </w:tc>
        <w:tc>
          <w:tcPr>
            <w:tcW w:w="5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FF789B" w:rsidRDefault="00CE78B1" w:rsidP="00FF7FB9">
            <w:proofErr w:type="spellStart"/>
            <w:r w:rsidRPr="00FF789B">
              <w:t>Сосновоборский</w:t>
            </w:r>
            <w:proofErr w:type="spellEnd"/>
            <w:r w:rsidRPr="00FF789B">
              <w:t xml:space="preserve"> городской округ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Default="004E4B81" w:rsidP="00CE78B1">
            <w:pPr>
              <w:jc w:val="center"/>
            </w:pPr>
            <w:r>
              <w:t>36 050,8</w:t>
            </w:r>
          </w:p>
        </w:tc>
      </w:tr>
      <w:tr w:rsidR="00CE78B1" w:rsidRPr="00FF7FB9" w:rsidTr="00A050D5">
        <w:trPr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78B1" w:rsidRPr="00FF789B" w:rsidRDefault="00CE78B1" w:rsidP="00FF7FB9">
            <w:r w:rsidRPr="00FF789B">
              <w:t> </w:t>
            </w:r>
          </w:p>
        </w:tc>
        <w:tc>
          <w:tcPr>
            <w:tcW w:w="5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8B1" w:rsidRPr="00FF789B" w:rsidRDefault="00CE78B1" w:rsidP="00FF7FB9">
            <w:pPr>
              <w:rPr>
                <w:b/>
                <w:bCs/>
              </w:rPr>
            </w:pPr>
            <w:r w:rsidRPr="00FF789B">
              <w:rPr>
                <w:b/>
                <w:bCs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8B1" w:rsidRPr="00CE78B1" w:rsidRDefault="004E4B81" w:rsidP="00CE78B1">
            <w:pPr>
              <w:jc w:val="center"/>
              <w:rPr>
                <w:b/>
              </w:rPr>
            </w:pPr>
            <w:r>
              <w:rPr>
                <w:b/>
              </w:rPr>
              <w:t>1 128 553,3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  <w:bookmarkStart w:id="0" w:name="_GoBack"/>
      <w:bookmarkEnd w:id="0"/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ac1d627-c1b2-40f1-87e2-60f61f8cf1be"/>
  </w:docVars>
  <w:rsids>
    <w:rsidRoot w:val="00B54E6F"/>
    <w:rsid w:val="00025459"/>
    <w:rsid w:val="000327B7"/>
    <w:rsid w:val="000374FC"/>
    <w:rsid w:val="001130F8"/>
    <w:rsid w:val="001A21E6"/>
    <w:rsid w:val="001E146F"/>
    <w:rsid w:val="00253B1F"/>
    <w:rsid w:val="0036655A"/>
    <w:rsid w:val="003C30A7"/>
    <w:rsid w:val="004E4B81"/>
    <w:rsid w:val="00690121"/>
    <w:rsid w:val="006F49C4"/>
    <w:rsid w:val="0079352B"/>
    <w:rsid w:val="00837786"/>
    <w:rsid w:val="008A046D"/>
    <w:rsid w:val="008E0DC1"/>
    <w:rsid w:val="008E6ABF"/>
    <w:rsid w:val="008F4F30"/>
    <w:rsid w:val="009B5F63"/>
    <w:rsid w:val="00AA63BB"/>
    <w:rsid w:val="00B0320F"/>
    <w:rsid w:val="00B54E6F"/>
    <w:rsid w:val="00B65B11"/>
    <w:rsid w:val="00BD346C"/>
    <w:rsid w:val="00C3379A"/>
    <w:rsid w:val="00CA16FC"/>
    <w:rsid w:val="00CB427C"/>
    <w:rsid w:val="00CE78B1"/>
    <w:rsid w:val="00D04A5D"/>
    <w:rsid w:val="00D34FF5"/>
    <w:rsid w:val="00E31FE4"/>
    <w:rsid w:val="00EF22AD"/>
    <w:rsid w:val="00F046D9"/>
    <w:rsid w:val="00F15A6E"/>
    <w:rsid w:val="00F22443"/>
    <w:rsid w:val="00FF789B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2015-06-18T12:32:00Z</cp:lastPrinted>
  <dcterms:created xsi:type="dcterms:W3CDTF">2015-07-06T09:35:00Z</dcterms:created>
  <dcterms:modified xsi:type="dcterms:W3CDTF">2015-08-27T12:51:00Z</dcterms:modified>
</cp:coreProperties>
</file>