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8A8" w:rsidRDefault="00A0607D" w:rsidP="008B2CEA">
      <w:pPr>
        <w:ind w:left="7655" w:right="-455" w:hanging="851"/>
      </w:pPr>
      <w:r w:rsidRPr="00A0607D">
        <w:t>УТВЕРЖДЕНЫ</w:t>
      </w:r>
      <w:r>
        <w:t xml:space="preserve"> </w:t>
      </w:r>
    </w:p>
    <w:p w:rsidR="008B2CEA" w:rsidRDefault="00A0607D" w:rsidP="008B2CEA">
      <w:pPr>
        <w:ind w:left="7655" w:right="-455" w:hanging="851"/>
      </w:pPr>
      <w:r w:rsidRPr="00A0607D">
        <w:t>областным законом</w:t>
      </w:r>
      <w:r>
        <w:t xml:space="preserve"> </w:t>
      </w:r>
    </w:p>
    <w:p w:rsidR="008B2CEA" w:rsidRDefault="008B2CEA" w:rsidP="008B2CEA">
      <w:pPr>
        <w:ind w:left="7655" w:right="-455" w:hanging="851"/>
      </w:pPr>
      <w:r>
        <w:t>от 22 декабря 2014 года № 96-оз</w:t>
      </w:r>
    </w:p>
    <w:p w:rsidR="00141310" w:rsidRDefault="00A0607D" w:rsidP="008B2CEA">
      <w:pPr>
        <w:ind w:left="7655" w:right="-455" w:hanging="851"/>
      </w:pPr>
      <w:r w:rsidRPr="00A0607D">
        <w:t>(приложение 3)</w:t>
      </w:r>
    </w:p>
    <w:p w:rsidR="00A0607D" w:rsidRDefault="00141310" w:rsidP="008B2CEA">
      <w:pPr>
        <w:ind w:left="7655" w:right="-455" w:hanging="851"/>
      </w:pPr>
      <w:proofErr w:type="gramStart"/>
      <w:r w:rsidRPr="00141310">
        <w:t>(в редакции областного закона</w:t>
      </w:r>
      <w:proofErr w:type="gramEnd"/>
    </w:p>
    <w:p w:rsidR="00141310" w:rsidRDefault="00141310" w:rsidP="008B2CEA">
      <w:pPr>
        <w:ind w:left="7655" w:right="-455" w:hanging="851"/>
      </w:pPr>
    </w:p>
    <w:p w:rsidR="00A0607D" w:rsidRPr="00A0607D" w:rsidRDefault="00A0607D">
      <w:pPr>
        <w:rPr>
          <w:sz w:val="28"/>
          <w:szCs w:val="28"/>
        </w:rPr>
      </w:pPr>
    </w:p>
    <w:p w:rsidR="00A0607D" w:rsidRDefault="00A0607D">
      <w:pPr>
        <w:rPr>
          <w:sz w:val="28"/>
          <w:szCs w:val="28"/>
        </w:rPr>
      </w:pPr>
    </w:p>
    <w:p w:rsidR="00A0607D" w:rsidRDefault="00A0607D">
      <w:pPr>
        <w:rPr>
          <w:sz w:val="28"/>
          <w:szCs w:val="28"/>
        </w:rPr>
      </w:pPr>
    </w:p>
    <w:p w:rsidR="00A0607D" w:rsidRPr="00A0607D" w:rsidRDefault="00A0607D">
      <w:pPr>
        <w:rPr>
          <w:sz w:val="28"/>
          <w:szCs w:val="28"/>
        </w:rPr>
      </w:pPr>
    </w:p>
    <w:p w:rsidR="00A0607D" w:rsidRPr="00A0607D" w:rsidRDefault="00A0607D" w:rsidP="00A0607D">
      <w:pPr>
        <w:jc w:val="center"/>
        <w:rPr>
          <w:b/>
          <w:sz w:val="26"/>
          <w:szCs w:val="26"/>
        </w:rPr>
      </w:pPr>
      <w:r w:rsidRPr="00A0607D">
        <w:rPr>
          <w:b/>
          <w:sz w:val="26"/>
          <w:szCs w:val="26"/>
        </w:rPr>
        <w:t>Прогнозируемые поступления доходов</w:t>
      </w:r>
      <w:r>
        <w:rPr>
          <w:b/>
          <w:sz w:val="26"/>
          <w:szCs w:val="26"/>
        </w:rPr>
        <w:t xml:space="preserve"> </w:t>
      </w:r>
    </w:p>
    <w:p w:rsidR="00A0607D" w:rsidRDefault="00A0607D" w:rsidP="00A0607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 областной бюджет Л</w:t>
      </w:r>
      <w:r w:rsidRPr="00A0607D">
        <w:rPr>
          <w:b/>
          <w:sz w:val="26"/>
          <w:szCs w:val="26"/>
        </w:rPr>
        <w:t xml:space="preserve">енинградской области </w:t>
      </w:r>
    </w:p>
    <w:p w:rsidR="00A0607D" w:rsidRPr="00A0607D" w:rsidRDefault="00A0607D" w:rsidP="00A0607D">
      <w:pPr>
        <w:jc w:val="center"/>
        <w:rPr>
          <w:b/>
          <w:sz w:val="26"/>
          <w:szCs w:val="26"/>
        </w:rPr>
      </w:pPr>
      <w:r w:rsidRPr="00A0607D">
        <w:rPr>
          <w:b/>
          <w:sz w:val="26"/>
          <w:szCs w:val="26"/>
        </w:rPr>
        <w:t>на 2015 год</w:t>
      </w:r>
      <w:r>
        <w:rPr>
          <w:b/>
          <w:sz w:val="26"/>
          <w:szCs w:val="26"/>
        </w:rPr>
        <w:t xml:space="preserve"> </w:t>
      </w:r>
    </w:p>
    <w:p w:rsidR="00A0607D" w:rsidRDefault="00A0607D">
      <w:pPr>
        <w:rPr>
          <w:sz w:val="28"/>
          <w:szCs w:val="28"/>
        </w:rPr>
      </w:pPr>
    </w:p>
    <w:p w:rsidR="00A0607D" w:rsidRDefault="00A0607D">
      <w:pPr>
        <w:rPr>
          <w:sz w:val="28"/>
          <w:szCs w:val="28"/>
        </w:rPr>
      </w:pPr>
    </w:p>
    <w:tbl>
      <w:tblPr>
        <w:tblW w:w="5088" w:type="pct"/>
        <w:jc w:val="center"/>
        <w:tblInd w:w="-176" w:type="dxa"/>
        <w:tblLook w:val="04A0" w:firstRow="1" w:lastRow="0" w:firstColumn="1" w:lastColumn="0" w:noHBand="0" w:noVBand="1"/>
      </w:tblPr>
      <w:tblGrid>
        <w:gridCol w:w="2722"/>
        <w:gridCol w:w="5592"/>
        <w:gridCol w:w="1828"/>
      </w:tblGrid>
      <w:tr w:rsidR="00A0607D" w:rsidRPr="00A0607D" w:rsidTr="0014269E">
        <w:trPr>
          <w:trHeight w:val="275"/>
          <w:jc w:val="center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0607D">
              <w:rPr>
                <w:b/>
                <w:bCs/>
                <w:color w:val="000000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2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0607D">
              <w:rPr>
                <w:b/>
                <w:bCs/>
                <w:color w:val="000000"/>
                <w:sz w:val="22"/>
                <w:szCs w:val="22"/>
              </w:rPr>
              <w:t>Источник доходов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0607D">
              <w:rPr>
                <w:b/>
                <w:bCs/>
                <w:color w:val="000000"/>
                <w:sz w:val="22"/>
                <w:szCs w:val="22"/>
              </w:rPr>
              <w:t xml:space="preserve">Сумма </w:t>
            </w:r>
          </w:p>
          <w:p w:rsidR="00A0607D" w:rsidRPr="00A0607D" w:rsidRDefault="00A0607D" w:rsidP="00A0607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0607D">
              <w:rPr>
                <w:b/>
                <w:bCs/>
                <w:color w:val="000000"/>
                <w:sz w:val="22"/>
                <w:szCs w:val="22"/>
              </w:rPr>
              <w:t>(тысяч рублей)</w:t>
            </w:r>
          </w:p>
        </w:tc>
      </w:tr>
      <w:tr w:rsidR="00A0607D" w:rsidRPr="00A0607D" w:rsidTr="0014269E">
        <w:trPr>
          <w:trHeight w:val="50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  <w:sz w:val="22"/>
                <w:szCs w:val="22"/>
              </w:rPr>
            </w:pPr>
            <w:r w:rsidRPr="00A0607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7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  <w:sz w:val="22"/>
                <w:szCs w:val="22"/>
              </w:rPr>
            </w:pPr>
            <w:r w:rsidRPr="00A0607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  <w:sz w:val="22"/>
                <w:szCs w:val="22"/>
              </w:rPr>
            </w:pPr>
            <w:r w:rsidRPr="00A0607D">
              <w:rPr>
                <w:color w:val="000000"/>
                <w:sz w:val="22"/>
                <w:szCs w:val="22"/>
              </w:rPr>
              <w:t>3</w:t>
            </w:r>
          </w:p>
        </w:tc>
      </w:tr>
      <w:tr w:rsidR="00A0607D" w:rsidRPr="00A0607D" w:rsidTr="0014269E">
        <w:trPr>
          <w:trHeight w:val="201"/>
          <w:jc w:val="center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1 00 00000 00 0000 000</w:t>
            </w:r>
          </w:p>
        </w:tc>
        <w:tc>
          <w:tcPr>
            <w:tcW w:w="2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НАЛОГОВЫЕ И НЕНАЛОГОВЫЕ ДОХОДЫ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CE4341" w:rsidRDefault="00AF1166" w:rsidP="00CE43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80 381 812,9</w:t>
            </w:r>
          </w:p>
        </w:tc>
      </w:tr>
      <w:tr w:rsidR="00A0607D" w:rsidRPr="00A0607D" w:rsidTr="00AF1166">
        <w:trPr>
          <w:trHeight w:val="64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1 01 00000 00 0000 000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НАЛОГИ НА ПРИБЫЛЬ, ДОХОДЫ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607D" w:rsidRPr="00A0607D" w:rsidRDefault="00AF1166" w:rsidP="00A060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57 797 588,2</w:t>
            </w:r>
          </w:p>
        </w:tc>
      </w:tr>
      <w:tr w:rsidR="00A0607D" w:rsidRPr="00A0607D" w:rsidTr="00AF1166">
        <w:trPr>
          <w:trHeight w:val="53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1 01 01000 00 0000 110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Налог на прибыль организаций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607D" w:rsidRPr="00A0607D" w:rsidRDefault="00AF1166" w:rsidP="00A060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40 651 996,5</w:t>
            </w:r>
          </w:p>
        </w:tc>
      </w:tr>
      <w:tr w:rsidR="00A0607D" w:rsidRPr="00A0607D" w:rsidTr="0014269E">
        <w:trPr>
          <w:trHeight w:val="186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1 01 02000 01 0000 110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17 145 591,7</w:t>
            </w:r>
          </w:p>
        </w:tc>
      </w:tr>
      <w:tr w:rsidR="00A0607D" w:rsidRPr="00A0607D" w:rsidTr="0014269E">
        <w:trPr>
          <w:trHeight w:val="614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1 03 00000 00 0000 000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5 774 257,2</w:t>
            </w:r>
          </w:p>
        </w:tc>
      </w:tr>
      <w:tr w:rsidR="00A0607D" w:rsidRPr="00A0607D" w:rsidTr="0014269E">
        <w:trPr>
          <w:trHeight w:val="769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1 03 02000 01 0000 110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5 774 257,2</w:t>
            </w:r>
          </w:p>
        </w:tc>
      </w:tr>
      <w:tr w:rsidR="00A0607D" w:rsidRPr="00A0607D" w:rsidTr="0014269E">
        <w:trPr>
          <w:trHeight w:val="71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1 06 00000 00 0000 000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НАЛОГИ НА ИМУЩЕСТВО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13 644 390,0</w:t>
            </w:r>
          </w:p>
        </w:tc>
      </w:tr>
      <w:tr w:rsidR="00A0607D" w:rsidRPr="00A0607D" w:rsidTr="0014269E">
        <w:trPr>
          <w:trHeight w:val="218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1 06 02000 02 0000 110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Налог на имущество организаций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12 640 510,0</w:t>
            </w:r>
          </w:p>
        </w:tc>
      </w:tr>
      <w:tr w:rsidR="00A0607D" w:rsidRPr="00A0607D" w:rsidTr="0014269E">
        <w:trPr>
          <w:trHeight w:val="65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1 06 04000 02 0000 110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Транспортный налог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1 002 620,0</w:t>
            </w:r>
          </w:p>
        </w:tc>
      </w:tr>
      <w:tr w:rsidR="00A0607D" w:rsidRPr="00A0607D" w:rsidTr="0014269E">
        <w:trPr>
          <w:trHeight w:val="56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1 06 05000 02 0000 110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Налог на игорный бизнес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1 260,0</w:t>
            </w:r>
          </w:p>
        </w:tc>
      </w:tr>
      <w:tr w:rsidR="00A0607D" w:rsidRPr="00A0607D" w:rsidTr="0014269E">
        <w:trPr>
          <w:trHeight w:val="626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1 07 00000 00 0000 000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371 084,0</w:t>
            </w:r>
          </w:p>
        </w:tc>
      </w:tr>
      <w:tr w:rsidR="00A0607D" w:rsidRPr="00A0607D" w:rsidTr="0014269E">
        <w:trPr>
          <w:trHeight w:val="214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1 07 01000 01 0000 110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Налог на добычу полезных ископаемых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370 283,0</w:t>
            </w:r>
          </w:p>
        </w:tc>
      </w:tr>
      <w:tr w:rsidR="00A0607D" w:rsidRPr="00A0607D" w:rsidTr="0014269E">
        <w:trPr>
          <w:trHeight w:val="642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1 07 04000 01 0000 110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 xml:space="preserve">Сборы за пользование объектами животного мира </w:t>
            </w:r>
            <w:r w:rsidR="0014269E">
              <w:rPr>
                <w:color w:val="000000"/>
              </w:rPr>
              <w:br/>
            </w:r>
            <w:r w:rsidRPr="00A0607D">
              <w:rPr>
                <w:color w:val="000000"/>
              </w:rPr>
              <w:t>и за пользование объектами водных биологических ресурсов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801,0</w:t>
            </w:r>
          </w:p>
        </w:tc>
      </w:tr>
      <w:tr w:rsidR="00A0607D" w:rsidRPr="00A0607D" w:rsidTr="0014269E">
        <w:trPr>
          <w:trHeight w:val="88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1 08 00000 00 0000 000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ГОСУДАРСТВЕННАЯ ПОШЛИНА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194 676,0</w:t>
            </w:r>
          </w:p>
        </w:tc>
      </w:tr>
      <w:tr w:rsidR="00A0607D" w:rsidRPr="00A0607D" w:rsidTr="0014269E">
        <w:trPr>
          <w:trHeight w:val="644"/>
          <w:jc w:val="center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1 11 00000 00 0000 000</w:t>
            </w:r>
          </w:p>
        </w:tc>
        <w:tc>
          <w:tcPr>
            <w:tcW w:w="2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 xml:space="preserve">ДОХОДЫ ОТ ИСПОЛЬЗОВАНИЯ ИМУЩЕСТВА, НАХОДЯЩЕГОСЯ В ГОСУДАРСТВЕННОЙ </w:t>
            </w:r>
            <w:r w:rsidR="0014269E">
              <w:rPr>
                <w:color w:val="000000"/>
              </w:rPr>
              <w:br/>
            </w:r>
            <w:r w:rsidRPr="00A0607D">
              <w:rPr>
                <w:color w:val="000000"/>
              </w:rPr>
              <w:t>И МУНИЦИПАЛЬНОЙ СОБСТВЕННОСТИ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F1166" w:rsidRDefault="00AF1166" w:rsidP="00CE43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1 485 884,3</w:t>
            </w:r>
          </w:p>
        </w:tc>
      </w:tr>
      <w:tr w:rsidR="00A0607D" w:rsidRPr="00A0607D" w:rsidTr="0014269E">
        <w:trPr>
          <w:trHeight w:val="1383"/>
          <w:jc w:val="center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1 11 01000 00 0000 120</w:t>
            </w:r>
          </w:p>
        </w:tc>
        <w:tc>
          <w:tcPr>
            <w:tcW w:w="2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 xml:space="preserve">Доходы в виде прибыли, приходящейся на доли </w:t>
            </w:r>
            <w:r w:rsidR="0014269E">
              <w:rPr>
                <w:color w:val="000000"/>
              </w:rPr>
              <w:br/>
            </w:r>
            <w:r w:rsidRPr="00A0607D">
              <w:rPr>
                <w:color w:val="000000"/>
              </w:rPr>
              <w:t>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607D" w:rsidRPr="00A0607D" w:rsidRDefault="00AF1166" w:rsidP="00A060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8 900,0</w:t>
            </w:r>
          </w:p>
        </w:tc>
      </w:tr>
      <w:tr w:rsidR="00414604" w:rsidRPr="00A0607D" w:rsidTr="00414604">
        <w:trPr>
          <w:trHeight w:val="557"/>
          <w:jc w:val="center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604" w:rsidRPr="00A0607D" w:rsidRDefault="00414604" w:rsidP="00414604">
            <w:pPr>
              <w:jc w:val="center"/>
              <w:rPr>
                <w:color w:val="000000"/>
              </w:rPr>
            </w:pPr>
            <w:r>
              <w:t>1 11 02000 00 0000 120</w:t>
            </w:r>
          </w:p>
        </w:tc>
        <w:tc>
          <w:tcPr>
            <w:tcW w:w="2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604" w:rsidRDefault="00414604" w:rsidP="00414604">
            <w:pPr>
              <w:autoSpaceDE w:val="0"/>
              <w:autoSpaceDN w:val="0"/>
              <w:adjustRightInd w:val="0"/>
              <w:jc w:val="both"/>
            </w:pPr>
            <w:r>
              <w:t>Доходы от размещения средств бюджетов</w:t>
            </w:r>
          </w:p>
          <w:p w:rsidR="00414604" w:rsidRPr="00A0607D" w:rsidRDefault="00414604" w:rsidP="00A0607D">
            <w:pPr>
              <w:rPr>
                <w:color w:val="000000"/>
              </w:rPr>
            </w:pP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604" w:rsidRPr="00AF1166" w:rsidRDefault="00AF1166" w:rsidP="00CE43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1 414 912,3</w:t>
            </w:r>
          </w:p>
        </w:tc>
      </w:tr>
      <w:tr w:rsidR="00A0607D" w:rsidRPr="00A0607D" w:rsidTr="0014269E">
        <w:trPr>
          <w:trHeight w:val="50"/>
          <w:jc w:val="center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124649">
            <w:pPr>
              <w:jc w:val="center"/>
              <w:rPr>
                <w:color w:val="000000"/>
                <w:sz w:val="22"/>
                <w:szCs w:val="22"/>
              </w:rPr>
            </w:pPr>
            <w:r w:rsidRPr="00A0607D"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27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07D" w:rsidRPr="00A0607D" w:rsidRDefault="00A0607D" w:rsidP="00124649">
            <w:pPr>
              <w:jc w:val="center"/>
              <w:rPr>
                <w:color w:val="000000"/>
                <w:sz w:val="22"/>
                <w:szCs w:val="22"/>
              </w:rPr>
            </w:pPr>
            <w:r w:rsidRPr="00A0607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124649">
            <w:pPr>
              <w:jc w:val="center"/>
              <w:rPr>
                <w:color w:val="000000"/>
                <w:sz w:val="22"/>
                <w:szCs w:val="22"/>
              </w:rPr>
            </w:pPr>
            <w:r w:rsidRPr="00A0607D">
              <w:rPr>
                <w:color w:val="000000"/>
                <w:sz w:val="22"/>
                <w:szCs w:val="22"/>
              </w:rPr>
              <w:t>3</w:t>
            </w:r>
          </w:p>
        </w:tc>
      </w:tr>
      <w:tr w:rsidR="00414604" w:rsidRPr="00A0607D" w:rsidTr="00EE69D0">
        <w:trPr>
          <w:trHeight w:val="50"/>
          <w:jc w:val="center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14604" w:rsidRPr="00A0607D" w:rsidRDefault="00414604" w:rsidP="00C009E0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1 11 03000 00 0000 120</w:t>
            </w:r>
          </w:p>
        </w:tc>
        <w:tc>
          <w:tcPr>
            <w:tcW w:w="27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14604" w:rsidRPr="00A0607D" w:rsidRDefault="00414604" w:rsidP="00C009E0">
            <w:pPr>
              <w:rPr>
                <w:color w:val="000000"/>
              </w:rPr>
            </w:pPr>
            <w:r w:rsidRPr="00A0607D">
              <w:rPr>
                <w:color w:val="000000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604" w:rsidRPr="00A0607D" w:rsidRDefault="00414604" w:rsidP="00C009E0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11 992,6</w:t>
            </w:r>
          </w:p>
        </w:tc>
      </w:tr>
      <w:tr w:rsidR="00414604" w:rsidRPr="00A0607D" w:rsidTr="0014269E">
        <w:trPr>
          <w:trHeight w:val="1694"/>
          <w:jc w:val="center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1 11 05000 00 0000 120</w:t>
            </w:r>
          </w:p>
        </w:tc>
        <w:tc>
          <w:tcPr>
            <w:tcW w:w="2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</w:t>
            </w:r>
            <w:r>
              <w:rPr>
                <w:color w:val="000000"/>
              </w:rPr>
              <w:br/>
            </w:r>
            <w:r w:rsidRPr="00A0607D">
              <w:rPr>
                <w:color w:val="000000"/>
              </w:rPr>
              <w:t>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44 000,0</w:t>
            </w:r>
          </w:p>
        </w:tc>
      </w:tr>
      <w:tr w:rsidR="00414604" w:rsidRPr="00A0607D" w:rsidTr="0014269E">
        <w:trPr>
          <w:trHeight w:val="317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1 11 07000 00 0000 120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6 079,4</w:t>
            </w:r>
          </w:p>
        </w:tc>
      </w:tr>
      <w:tr w:rsidR="00414604" w:rsidRPr="00A0607D" w:rsidTr="0014269E">
        <w:trPr>
          <w:trHeight w:val="325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1 12 00000 00 0000 000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ПЛАТЕЖИ ПРИ ПОЛЬЗОВАНИИ ПРИРОДНЫМИ РЕСУРСАМИ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331 933,7</w:t>
            </w:r>
          </w:p>
        </w:tc>
      </w:tr>
      <w:tr w:rsidR="00414604" w:rsidRPr="00A0607D" w:rsidTr="0014269E">
        <w:trPr>
          <w:trHeight w:val="177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1 12 01000 01 0000 120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Плата за негативное воздействие на окружающую среду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140 841,7</w:t>
            </w:r>
          </w:p>
        </w:tc>
      </w:tr>
      <w:tr w:rsidR="00414604" w:rsidRPr="00A0607D" w:rsidTr="0014269E">
        <w:trPr>
          <w:trHeight w:val="50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1 12 02000 01 0000 120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Платежи при пользовании недрами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12 200,0</w:t>
            </w:r>
          </w:p>
        </w:tc>
      </w:tr>
      <w:tr w:rsidR="00414604" w:rsidRPr="00A0607D" w:rsidTr="0014269E">
        <w:trPr>
          <w:trHeight w:val="50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1 12 04000 00 0000 120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Плата за использование лесов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178 892,0</w:t>
            </w:r>
          </w:p>
        </w:tc>
      </w:tr>
      <w:tr w:rsidR="00414604" w:rsidRPr="00A0607D" w:rsidTr="0014269E">
        <w:trPr>
          <w:trHeight w:val="463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1 13 00000 00 0000 000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 xml:space="preserve">ДОХОДЫ ОТ ОКАЗАНИЯ ПЛАТНЫХ УСЛУГ </w:t>
            </w:r>
            <w:r>
              <w:rPr>
                <w:color w:val="000000"/>
              </w:rPr>
              <w:br/>
            </w:r>
            <w:r w:rsidRPr="00A0607D">
              <w:rPr>
                <w:color w:val="000000"/>
              </w:rPr>
              <w:t>И КОМПЕНСАЦИИ ЗАТРАТ ГОСУДАРСТВА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388 431,6</w:t>
            </w:r>
          </w:p>
        </w:tc>
      </w:tr>
      <w:tr w:rsidR="00414604" w:rsidRPr="00A0607D" w:rsidTr="0014269E">
        <w:trPr>
          <w:trHeight w:val="187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1 13 01000 00 0000 130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Доходы от оказания платных услуг (работ)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384 696,6</w:t>
            </w:r>
          </w:p>
        </w:tc>
      </w:tr>
      <w:tr w:rsidR="00414604" w:rsidRPr="00A0607D" w:rsidTr="0014269E">
        <w:trPr>
          <w:trHeight w:val="178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1 13 02000 00 0000 130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Доходы от компенсации затрат государства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3 735,0</w:t>
            </w:r>
          </w:p>
        </w:tc>
      </w:tr>
      <w:tr w:rsidR="00414604" w:rsidRPr="00A0607D" w:rsidTr="0014269E">
        <w:trPr>
          <w:trHeight w:val="465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1 14 00000 00 0000 000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 xml:space="preserve">ДОХОДЫ ОТ ПРОДАЖИ МАТЕРИАЛЬНЫХ </w:t>
            </w:r>
            <w:r>
              <w:rPr>
                <w:color w:val="000000"/>
              </w:rPr>
              <w:br/>
            </w:r>
            <w:r w:rsidRPr="00A0607D">
              <w:rPr>
                <w:color w:val="000000"/>
              </w:rPr>
              <w:t>И НЕМАТЕРИАЛЬНЫХ АКТИВОВ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604" w:rsidRPr="00A0607D" w:rsidRDefault="00AF1166" w:rsidP="00A060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50 100,0</w:t>
            </w:r>
          </w:p>
        </w:tc>
      </w:tr>
      <w:tr w:rsidR="00414604" w:rsidRPr="00A0607D" w:rsidTr="0014269E">
        <w:trPr>
          <w:trHeight w:val="1617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1 14 02000 00 0000 000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 xml:space="preserve">Доходы от реализации имущества, находящегося </w:t>
            </w:r>
            <w:r>
              <w:rPr>
                <w:color w:val="000000"/>
              </w:rPr>
              <w:br/>
            </w:r>
            <w:r w:rsidRPr="00A0607D">
              <w:rPr>
                <w:color w:val="000000"/>
              </w:rPr>
              <w:t>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604" w:rsidRPr="00A0607D" w:rsidRDefault="00AF1166" w:rsidP="00A060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13 500,0</w:t>
            </w:r>
          </w:p>
        </w:tc>
      </w:tr>
      <w:tr w:rsidR="00414604" w:rsidRPr="00A0607D" w:rsidTr="0014269E">
        <w:trPr>
          <w:trHeight w:val="515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1 14 06000 00 0000 430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604" w:rsidRPr="00A0607D" w:rsidRDefault="00AF1166" w:rsidP="00A060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36 600,0</w:t>
            </w:r>
          </w:p>
        </w:tc>
      </w:tr>
      <w:tr w:rsidR="00414604" w:rsidRPr="00A0607D" w:rsidTr="0014269E">
        <w:trPr>
          <w:trHeight w:val="101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1 15 00000 00 0000 000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АДМИНИСТРАТИВНЫЕ ПЛАТЕЖИ И СБОРЫ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604" w:rsidRPr="00A0607D" w:rsidRDefault="00414604" w:rsidP="00847784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</w:t>
            </w:r>
            <w:r w:rsidR="00847784">
              <w:rPr>
                <w:color w:val="000000"/>
              </w:rPr>
              <w:t>3</w:t>
            </w:r>
            <w:r w:rsidRPr="00A0607D">
              <w:rPr>
                <w:color w:val="000000"/>
              </w:rPr>
              <w:t xml:space="preserve"> </w:t>
            </w:r>
            <w:r w:rsidR="00847784">
              <w:rPr>
                <w:color w:val="000000"/>
              </w:rPr>
              <w:t>552</w:t>
            </w:r>
            <w:r w:rsidRPr="00A0607D">
              <w:rPr>
                <w:color w:val="000000"/>
              </w:rPr>
              <w:t>,</w:t>
            </w:r>
            <w:r w:rsidR="00847784">
              <w:rPr>
                <w:color w:val="000000"/>
              </w:rPr>
              <w:t>9</w:t>
            </w:r>
          </w:p>
        </w:tc>
      </w:tr>
      <w:tr w:rsidR="00414604" w:rsidRPr="00A0607D" w:rsidTr="0014269E">
        <w:trPr>
          <w:trHeight w:val="390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1 16 00000 00 0000 000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ШТРАФЫ, САНКЦИИ, ВОЗМЕЩЕНИЕ УЩЕРБА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604" w:rsidRPr="00A0607D" w:rsidRDefault="00414604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329 915,0</w:t>
            </w:r>
          </w:p>
        </w:tc>
      </w:tr>
      <w:tr w:rsidR="00414604" w:rsidRPr="00A0607D" w:rsidTr="00D72CA6">
        <w:trPr>
          <w:trHeight w:val="100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jc w:val="center"/>
            </w:pPr>
            <w:r w:rsidRPr="00A0607D">
              <w:t>2 00 00000 00 0000 000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r w:rsidRPr="00A0607D">
              <w:t>БЕЗВОЗМЕЗДНЫЕ ПОСТУПЛЕНИЯ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604" w:rsidRPr="00A0607D" w:rsidRDefault="00141310" w:rsidP="00A0607D">
            <w:pPr>
              <w:jc w:val="center"/>
            </w:pPr>
            <w:r w:rsidRPr="00141310">
              <w:t>11 627 349,5</w:t>
            </w:r>
          </w:p>
        </w:tc>
      </w:tr>
      <w:tr w:rsidR="00414604" w:rsidRPr="00A0607D" w:rsidTr="00D72CA6">
        <w:trPr>
          <w:trHeight w:val="103"/>
          <w:jc w:val="center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jc w:val="center"/>
              <w:rPr>
                <w:b/>
                <w:bCs/>
                <w:color w:val="000000"/>
              </w:rPr>
            </w:pPr>
            <w:r w:rsidRPr="00A0607D">
              <w:rPr>
                <w:b/>
                <w:bCs/>
                <w:color w:val="000000"/>
              </w:rPr>
              <w:t> </w:t>
            </w:r>
          </w:p>
        </w:tc>
        <w:tc>
          <w:tcPr>
            <w:tcW w:w="2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604" w:rsidRPr="00A0607D" w:rsidRDefault="00414604" w:rsidP="00A0607D">
            <w:pPr>
              <w:rPr>
                <w:b/>
                <w:bCs/>
                <w:color w:val="000000"/>
              </w:rPr>
            </w:pPr>
            <w:r w:rsidRPr="00A0607D">
              <w:rPr>
                <w:b/>
                <w:bCs/>
                <w:color w:val="000000"/>
              </w:rPr>
              <w:t>Всего доходов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14604" w:rsidRPr="00A0607D" w:rsidRDefault="00141310" w:rsidP="00A0607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92 009 162,4</w:t>
            </w:r>
            <w:bookmarkStart w:id="0" w:name="_GoBack"/>
            <w:bookmarkEnd w:id="0"/>
          </w:p>
        </w:tc>
      </w:tr>
    </w:tbl>
    <w:p w:rsidR="00A0607D" w:rsidRPr="00A0607D" w:rsidRDefault="00A0607D">
      <w:pPr>
        <w:rPr>
          <w:sz w:val="28"/>
          <w:szCs w:val="28"/>
        </w:rPr>
      </w:pPr>
    </w:p>
    <w:sectPr w:rsidR="00A0607D" w:rsidRPr="00A0607D" w:rsidSect="00E0702F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bbdd7b22-9e63-4a8c-8fed-a71377d56153"/>
  </w:docVars>
  <w:rsids>
    <w:rsidRoot w:val="00E0702F"/>
    <w:rsid w:val="00141310"/>
    <w:rsid w:val="0014269E"/>
    <w:rsid w:val="00414604"/>
    <w:rsid w:val="00847784"/>
    <w:rsid w:val="008B2CEA"/>
    <w:rsid w:val="00A0607D"/>
    <w:rsid w:val="00AF1166"/>
    <w:rsid w:val="00AF38A8"/>
    <w:rsid w:val="00CE4341"/>
    <w:rsid w:val="00D72CA6"/>
    <w:rsid w:val="00DC01B4"/>
    <w:rsid w:val="00E0702F"/>
    <w:rsid w:val="00E90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929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3683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9</cp:revision>
  <dcterms:created xsi:type="dcterms:W3CDTF">2014-12-22T13:23:00Z</dcterms:created>
  <dcterms:modified xsi:type="dcterms:W3CDTF">2015-08-26T14:03:00Z</dcterms:modified>
</cp:coreProperties>
</file>