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C70" w:rsidRPr="00A36DCE" w:rsidRDefault="00FF7C70" w:rsidP="005050F8">
      <w:pPr>
        <w:autoSpaceDE w:val="0"/>
        <w:autoSpaceDN w:val="0"/>
        <w:adjustRightInd w:val="0"/>
        <w:ind w:left="6237"/>
        <w:outlineLvl w:val="0"/>
      </w:pPr>
      <w:r w:rsidRPr="00A36DCE">
        <w:t>УТВЕРЖДЕНО</w:t>
      </w:r>
    </w:p>
    <w:p w:rsidR="004D7F19" w:rsidRDefault="00FF7C70" w:rsidP="005050F8">
      <w:pPr>
        <w:autoSpaceDE w:val="0"/>
        <w:autoSpaceDN w:val="0"/>
        <w:adjustRightInd w:val="0"/>
        <w:ind w:left="6237"/>
        <w:outlineLvl w:val="0"/>
      </w:pPr>
      <w:r w:rsidRPr="00A36DCE">
        <w:t>областным законом</w:t>
      </w:r>
    </w:p>
    <w:p w:rsidR="004D7F19" w:rsidRDefault="00FF7C70" w:rsidP="005050F8">
      <w:pPr>
        <w:autoSpaceDE w:val="0"/>
        <w:autoSpaceDN w:val="0"/>
        <w:adjustRightInd w:val="0"/>
        <w:ind w:left="6237"/>
        <w:outlineLvl w:val="0"/>
      </w:pPr>
      <w:r w:rsidRPr="00A36DCE">
        <w:t xml:space="preserve"> </w:t>
      </w:r>
      <w:r w:rsidR="004D7F19">
        <w:t>от 22 декабря 2014 года № 96-оз</w:t>
      </w:r>
    </w:p>
    <w:p w:rsidR="00FF7C70" w:rsidRDefault="00D2582B" w:rsidP="005050F8">
      <w:pPr>
        <w:autoSpaceDE w:val="0"/>
        <w:autoSpaceDN w:val="0"/>
        <w:adjustRightInd w:val="0"/>
        <w:ind w:left="6237"/>
        <w:outlineLvl w:val="0"/>
      </w:pPr>
      <w:r w:rsidRPr="00A36DCE">
        <w:t>(приложение 127</w:t>
      </w:r>
      <w:r w:rsidR="00FF7C70" w:rsidRPr="00A36DCE">
        <w:t>)</w:t>
      </w:r>
    </w:p>
    <w:p w:rsidR="00FF7C70" w:rsidRDefault="003C3F0D" w:rsidP="005050F8">
      <w:pPr>
        <w:autoSpaceDE w:val="0"/>
        <w:autoSpaceDN w:val="0"/>
        <w:adjustRightInd w:val="0"/>
        <w:ind w:left="6237"/>
        <w:outlineLvl w:val="0"/>
      </w:pPr>
      <w:proofErr w:type="gramStart"/>
      <w:r w:rsidRPr="003C3F0D">
        <w:t>(в редакции областного закона</w:t>
      </w:r>
      <w:proofErr w:type="gramEnd"/>
    </w:p>
    <w:p w:rsidR="00817C50" w:rsidRDefault="00817C50" w:rsidP="005050F8">
      <w:pPr>
        <w:autoSpaceDE w:val="0"/>
        <w:autoSpaceDN w:val="0"/>
        <w:adjustRightInd w:val="0"/>
        <w:ind w:left="6237"/>
        <w:outlineLvl w:val="0"/>
      </w:pPr>
    </w:p>
    <w:p w:rsidR="00DE6D00" w:rsidRPr="00A36DCE" w:rsidRDefault="00DE6D00" w:rsidP="005050F8">
      <w:pPr>
        <w:autoSpaceDE w:val="0"/>
        <w:autoSpaceDN w:val="0"/>
        <w:adjustRightInd w:val="0"/>
        <w:ind w:left="6237"/>
        <w:outlineLvl w:val="0"/>
      </w:pPr>
    </w:p>
    <w:p w:rsidR="00FF7C70" w:rsidRPr="005050F8" w:rsidRDefault="00FF7C70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FF7C70" w:rsidRPr="005050F8" w:rsidRDefault="00FF7C70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FF7C70" w:rsidRPr="00A36DCE" w:rsidRDefault="00D2582B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6DCE">
        <w:rPr>
          <w:b/>
          <w:sz w:val="26"/>
          <w:szCs w:val="26"/>
        </w:rPr>
        <w:t>РАСПРЕДЕЛЕНИЕ</w:t>
      </w:r>
    </w:p>
    <w:p w:rsidR="00A36DCE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6DCE">
        <w:rPr>
          <w:b/>
          <w:sz w:val="26"/>
          <w:szCs w:val="26"/>
        </w:rPr>
        <w:t xml:space="preserve">бюджетных ассигнований на предоставление бюджетных </w:t>
      </w:r>
      <w:r w:rsidR="00A36DCE" w:rsidRPr="00A36DCE">
        <w:rPr>
          <w:b/>
          <w:sz w:val="26"/>
          <w:szCs w:val="26"/>
        </w:rPr>
        <w:t>инвестиций</w:t>
      </w:r>
      <w:r w:rsidR="005050F8">
        <w:rPr>
          <w:b/>
          <w:sz w:val="26"/>
          <w:szCs w:val="26"/>
        </w:rPr>
        <w:t xml:space="preserve"> </w:t>
      </w:r>
    </w:p>
    <w:p w:rsidR="00A36DCE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6DCE">
        <w:rPr>
          <w:b/>
          <w:sz w:val="26"/>
          <w:szCs w:val="26"/>
        </w:rPr>
        <w:t xml:space="preserve">юридическим лицам, не являющимся государственными </w:t>
      </w:r>
    </w:p>
    <w:p w:rsidR="00A36DCE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6DCE">
        <w:rPr>
          <w:b/>
          <w:sz w:val="26"/>
          <w:szCs w:val="26"/>
        </w:rPr>
        <w:t xml:space="preserve">(муниципальными) учреждениями и государственными </w:t>
      </w:r>
    </w:p>
    <w:p w:rsidR="00FF7C70" w:rsidRPr="00A36DCE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6DCE">
        <w:rPr>
          <w:b/>
          <w:sz w:val="26"/>
          <w:szCs w:val="26"/>
        </w:rPr>
        <w:t>(муниципальными) унитарными предприятиями,</w:t>
      </w:r>
    </w:p>
    <w:p w:rsidR="00FF7C70" w:rsidRPr="00A36DCE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6DCE">
        <w:rPr>
          <w:b/>
          <w:sz w:val="26"/>
          <w:szCs w:val="26"/>
        </w:rPr>
        <w:t>на 2015 год</w:t>
      </w:r>
    </w:p>
    <w:p w:rsidR="00FF7C70" w:rsidRPr="005050F8" w:rsidRDefault="00FF7C70" w:rsidP="005050F8">
      <w:pPr>
        <w:jc w:val="both"/>
        <w:rPr>
          <w:sz w:val="28"/>
          <w:szCs w:val="28"/>
        </w:rPr>
      </w:pPr>
    </w:p>
    <w:p w:rsidR="00A36DCE" w:rsidRPr="005050F8" w:rsidRDefault="00A36DCE" w:rsidP="005050F8">
      <w:pPr>
        <w:jc w:val="both"/>
        <w:rPr>
          <w:sz w:val="28"/>
          <w:szCs w:val="28"/>
        </w:rPr>
      </w:pPr>
    </w:p>
    <w:tbl>
      <w:tblPr>
        <w:tblW w:w="8789" w:type="dxa"/>
        <w:jc w:val="center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6"/>
        <w:gridCol w:w="1843"/>
      </w:tblGrid>
      <w:tr w:rsidR="00FF7C70" w:rsidRPr="00A36DCE" w:rsidTr="005050F8">
        <w:trPr>
          <w:trHeight w:val="144"/>
          <w:jc w:val="center"/>
        </w:trPr>
        <w:tc>
          <w:tcPr>
            <w:tcW w:w="6946" w:type="dxa"/>
            <w:shd w:val="clear" w:color="auto" w:fill="auto"/>
          </w:tcPr>
          <w:p w:rsidR="00FF7C70" w:rsidRPr="00A36DCE" w:rsidRDefault="00FF7C70" w:rsidP="00A36DCE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6DCE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</w:tcPr>
          <w:p w:rsidR="00FF7C70" w:rsidRPr="00A36DCE" w:rsidRDefault="00FF7C70" w:rsidP="00A36DCE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6DCE">
              <w:rPr>
                <w:b/>
                <w:sz w:val="22"/>
                <w:szCs w:val="22"/>
              </w:rPr>
              <w:t>Сумма</w:t>
            </w:r>
            <w:r w:rsidR="005050F8">
              <w:rPr>
                <w:b/>
                <w:sz w:val="22"/>
                <w:szCs w:val="22"/>
              </w:rPr>
              <w:t xml:space="preserve"> </w:t>
            </w:r>
          </w:p>
          <w:p w:rsidR="00FF7C70" w:rsidRPr="00A36DCE" w:rsidRDefault="00FF7C70" w:rsidP="00A36DCE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</w:rPr>
            </w:pPr>
            <w:r w:rsidRPr="00A36DCE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3C3F0D" w:rsidRPr="00A36DCE" w:rsidTr="005050F8">
        <w:trPr>
          <w:trHeight w:val="144"/>
          <w:jc w:val="center"/>
        </w:trPr>
        <w:tc>
          <w:tcPr>
            <w:tcW w:w="6946" w:type="dxa"/>
            <w:shd w:val="clear" w:color="auto" w:fill="auto"/>
          </w:tcPr>
          <w:p w:rsidR="003C3F0D" w:rsidRPr="00386E11" w:rsidRDefault="003C3F0D" w:rsidP="00386E11">
            <w:pPr>
              <w:autoSpaceDE w:val="0"/>
              <w:autoSpaceDN w:val="0"/>
              <w:adjustRightInd w:val="0"/>
              <w:jc w:val="both"/>
            </w:pPr>
            <w:r w:rsidRPr="00386E11">
              <w:t>Бюджетные инвестиции юридическим лицам, за исключением бюджетных инвестиций в объекты капитального строительства</w:t>
            </w:r>
          </w:p>
        </w:tc>
        <w:tc>
          <w:tcPr>
            <w:tcW w:w="1843" w:type="dxa"/>
            <w:shd w:val="clear" w:color="auto" w:fill="auto"/>
          </w:tcPr>
          <w:p w:rsidR="003C3F0D" w:rsidRPr="00386E11" w:rsidRDefault="00DE6D00" w:rsidP="00CE5B82">
            <w:pPr>
              <w:autoSpaceDE w:val="0"/>
              <w:autoSpaceDN w:val="0"/>
              <w:adjustRightInd w:val="0"/>
              <w:jc w:val="center"/>
            </w:pPr>
            <w:r w:rsidRPr="00DE6D00">
              <w:t>654 220,0</w:t>
            </w:r>
          </w:p>
        </w:tc>
      </w:tr>
      <w:tr w:rsidR="003C3F0D" w:rsidRPr="00A36DCE" w:rsidTr="005050F8">
        <w:trPr>
          <w:trHeight w:val="1232"/>
          <w:jc w:val="center"/>
        </w:trPr>
        <w:tc>
          <w:tcPr>
            <w:tcW w:w="6946" w:type="dxa"/>
            <w:shd w:val="clear" w:color="auto" w:fill="auto"/>
          </w:tcPr>
          <w:p w:rsidR="003C3F0D" w:rsidRPr="00386E11" w:rsidRDefault="003C3F0D" w:rsidP="00386E11">
            <w:pPr>
              <w:autoSpaceDE w:val="0"/>
              <w:autoSpaceDN w:val="0"/>
              <w:adjustRightInd w:val="0"/>
              <w:jc w:val="both"/>
            </w:pPr>
            <w:r w:rsidRPr="00386E11">
              <w:t xml:space="preserve">Взнос в уставный капитал открытого акционерного общества "Отель "Звёздный" в целях исполнения обязательств по заключенным договорам для функционирования современного </w:t>
            </w:r>
            <w:proofErr w:type="spellStart"/>
            <w:r w:rsidRPr="00386E11">
              <w:t>гостинично</w:t>
            </w:r>
            <w:proofErr w:type="spellEnd"/>
            <w:r w:rsidRPr="00386E11">
              <w:t>-оздоровительного комплекса для обеспечения отдыха жителей Ленинградской области</w:t>
            </w:r>
          </w:p>
        </w:tc>
        <w:tc>
          <w:tcPr>
            <w:tcW w:w="1843" w:type="dxa"/>
            <w:shd w:val="clear" w:color="auto" w:fill="auto"/>
          </w:tcPr>
          <w:p w:rsidR="003C3F0D" w:rsidRPr="00386E11" w:rsidRDefault="003C3F0D" w:rsidP="00CE5B82">
            <w:pPr>
              <w:autoSpaceDE w:val="0"/>
              <w:autoSpaceDN w:val="0"/>
              <w:adjustRightInd w:val="0"/>
              <w:jc w:val="center"/>
            </w:pPr>
            <w:r w:rsidRPr="00386E11">
              <w:t>600 000,0</w:t>
            </w:r>
          </w:p>
        </w:tc>
      </w:tr>
      <w:tr w:rsidR="00DE6D00" w:rsidRPr="00A36DCE" w:rsidTr="005050F8">
        <w:trPr>
          <w:trHeight w:val="144"/>
          <w:jc w:val="center"/>
        </w:trPr>
        <w:tc>
          <w:tcPr>
            <w:tcW w:w="6946" w:type="dxa"/>
            <w:shd w:val="clear" w:color="auto" w:fill="auto"/>
          </w:tcPr>
          <w:p w:rsidR="00DE6D00" w:rsidRPr="00330395" w:rsidRDefault="00DE6D00" w:rsidP="00CB5D7D">
            <w:r w:rsidRPr="00330395">
              <w:t xml:space="preserve">Взнос в уставный капитал акционерного общества "Агентство кредитного обеспечения" для организации </w:t>
            </w:r>
            <w:proofErr w:type="spellStart"/>
            <w:r w:rsidRPr="00330395">
              <w:t>микрофинансовой</w:t>
            </w:r>
            <w:proofErr w:type="spellEnd"/>
            <w:r w:rsidRPr="00330395">
              <w:t xml:space="preserve"> деятельности</w:t>
            </w:r>
          </w:p>
        </w:tc>
        <w:tc>
          <w:tcPr>
            <w:tcW w:w="1843" w:type="dxa"/>
            <w:shd w:val="clear" w:color="auto" w:fill="auto"/>
          </w:tcPr>
          <w:p w:rsidR="00DE6D00" w:rsidRPr="00330395" w:rsidRDefault="00DE6D00" w:rsidP="00BB3F62">
            <w:pPr>
              <w:jc w:val="center"/>
            </w:pPr>
            <w:r w:rsidRPr="00330395">
              <w:t>20 220,0</w:t>
            </w:r>
          </w:p>
        </w:tc>
      </w:tr>
      <w:tr w:rsidR="00DE6D00" w:rsidRPr="00A36DCE" w:rsidTr="005050F8">
        <w:trPr>
          <w:trHeight w:val="144"/>
          <w:jc w:val="center"/>
        </w:trPr>
        <w:tc>
          <w:tcPr>
            <w:tcW w:w="6946" w:type="dxa"/>
            <w:shd w:val="clear" w:color="auto" w:fill="auto"/>
          </w:tcPr>
          <w:p w:rsidR="00DE6D00" w:rsidRPr="00330395" w:rsidRDefault="00DE6D00" w:rsidP="00CB5D7D">
            <w:r w:rsidRPr="00330395">
              <w:t>Взнос в уставный капитал акционерного общества "Дирекция единого заказчика Ленинградской области" в целях обеспечения капитального ремонта многоквартирных домов на территории Ленинградской области</w:t>
            </w:r>
          </w:p>
        </w:tc>
        <w:tc>
          <w:tcPr>
            <w:tcW w:w="1843" w:type="dxa"/>
            <w:shd w:val="clear" w:color="auto" w:fill="auto"/>
          </w:tcPr>
          <w:p w:rsidR="00DE6D00" w:rsidRPr="00330395" w:rsidRDefault="00DE6D00" w:rsidP="00BB3F62">
            <w:pPr>
              <w:jc w:val="center"/>
            </w:pPr>
            <w:r w:rsidRPr="00330395">
              <w:t>30 000,0</w:t>
            </w:r>
          </w:p>
        </w:tc>
      </w:tr>
      <w:tr w:rsidR="00DE6D00" w:rsidRPr="00A36DCE" w:rsidTr="005050F8">
        <w:trPr>
          <w:trHeight w:val="144"/>
          <w:jc w:val="center"/>
        </w:trPr>
        <w:tc>
          <w:tcPr>
            <w:tcW w:w="6946" w:type="dxa"/>
            <w:shd w:val="clear" w:color="auto" w:fill="auto"/>
          </w:tcPr>
          <w:p w:rsidR="00DE6D00" w:rsidRPr="00330395" w:rsidRDefault="00DE6D00" w:rsidP="00CB5D7D">
            <w:r w:rsidRPr="00330395">
              <w:t>Взнос в уставный капитал открытого акционерного общества "</w:t>
            </w:r>
            <w:proofErr w:type="spellStart"/>
            <w:r w:rsidRPr="00330395">
              <w:t>Агробизнестехнопарк</w:t>
            </w:r>
            <w:proofErr w:type="spellEnd"/>
            <w:r w:rsidRPr="00330395">
              <w:t xml:space="preserve"> Ленинградской области" в целях развития инновационного потенциала агропромышленного и </w:t>
            </w:r>
            <w:proofErr w:type="spellStart"/>
            <w:r w:rsidRPr="00330395">
              <w:t>рыбохозяйственного</w:t>
            </w:r>
            <w:proofErr w:type="spellEnd"/>
            <w:r w:rsidRPr="00330395">
              <w:t xml:space="preserve"> комплекса</w:t>
            </w:r>
          </w:p>
        </w:tc>
        <w:tc>
          <w:tcPr>
            <w:tcW w:w="1843" w:type="dxa"/>
            <w:shd w:val="clear" w:color="auto" w:fill="auto"/>
          </w:tcPr>
          <w:p w:rsidR="00DE6D00" w:rsidRDefault="00DE6D00" w:rsidP="00BB3F62">
            <w:pPr>
              <w:jc w:val="center"/>
            </w:pPr>
            <w:r w:rsidRPr="00330395">
              <w:t>4 000,0</w:t>
            </w:r>
          </w:p>
        </w:tc>
      </w:tr>
      <w:tr w:rsidR="003C3F0D" w:rsidRPr="00A36DCE" w:rsidTr="005050F8">
        <w:trPr>
          <w:trHeight w:val="50"/>
          <w:jc w:val="center"/>
        </w:trPr>
        <w:tc>
          <w:tcPr>
            <w:tcW w:w="6946" w:type="dxa"/>
            <w:shd w:val="clear" w:color="auto" w:fill="auto"/>
          </w:tcPr>
          <w:p w:rsidR="003C3F0D" w:rsidRPr="00386E11" w:rsidRDefault="003C3F0D" w:rsidP="00CE5B82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386E11">
              <w:rPr>
                <w:b/>
              </w:rPr>
              <w:t>Всего</w:t>
            </w:r>
          </w:p>
        </w:tc>
        <w:tc>
          <w:tcPr>
            <w:tcW w:w="1843" w:type="dxa"/>
            <w:shd w:val="clear" w:color="auto" w:fill="auto"/>
          </w:tcPr>
          <w:p w:rsidR="003C3F0D" w:rsidRPr="00386E11" w:rsidRDefault="003C3F0D" w:rsidP="00DE6D0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86E11">
              <w:rPr>
                <w:b/>
              </w:rPr>
              <w:t>6</w:t>
            </w:r>
            <w:r w:rsidR="00DE6D00">
              <w:rPr>
                <w:b/>
              </w:rPr>
              <w:t>54</w:t>
            </w:r>
            <w:r w:rsidRPr="00386E11">
              <w:rPr>
                <w:b/>
              </w:rPr>
              <w:t xml:space="preserve"> </w:t>
            </w:r>
            <w:r w:rsidR="00DE6D00">
              <w:rPr>
                <w:b/>
              </w:rPr>
              <w:t>2</w:t>
            </w:r>
            <w:r w:rsidRPr="00386E11">
              <w:rPr>
                <w:b/>
              </w:rPr>
              <w:t>20,0</w:t>
            </w:r>
          </w:p>
        </w:tc>
      </w:tr>
    </w:tbl>
    <w:p w:rsidR="00463ECC" w:rsidRPr="005050F8" w:rsidRDefault="00463ECC">
      <w:pPr>
        <w:rPr>
          <w:sz w:val="28"/>
          <w:szCs w:val="28"/>
        </w:rPr>
      </w:pPr>
      <w:bookmarkStart w:id="0" w:name="_GoBack"/>
      <w:bookmarkEnd w:id="0"/>
    </w:p>
    <w:sectPr w:rsidR="00463ECC" w:rsidRPr="005050F8" w:rsidSect="005050F8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F46A07"/>
    <w:multiLevelType w:val="hybridMultilevel"/>
    <w:tmpl w:val="C2723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389c5705-c805-4bed-a23c-6836066899b6"/>
  </w:docVars>
  <w:rsids>
    <w:rsidRoot w:val="00FF7C70"/>
    <w:rsid w:val="001B7A9E"/>
    <w:rsid w:val="001F138C"/>
    <w:rsid w:val="00386E11"/>
    <w:rsid w:val="003C3F0D"/>
    <w:rsid w:val="00427F3D"/>
    <w:rsid w:val="00463ECC"/>
    <w:rsid w:val="004C2285"/>
    <w:rsid w:val="004D7F19"/>
    <w:rsid w:val="005050F8"/>
    <w:rsid w:val="00730DF3"/>
    <w:rsid w:val="00786C12"/>
    <w:rsid w:val="00817C50"/>
    <w:rsid w:val="00950555"/>
    <w:rsid w:val="0098229E"/>
    <w:rsid w:val="00A36DCE"/>
    <w:rsid w:val="00A67235"/>
    <w:rsid w:val="00BA562B"/>
    <w:rsid w:val="00BB3F62"/>
    <w:rsid w:val="00C903A3"/>
    <w:rsid w:val="00D2582B"/>
    <w:rsid w:val="00D82C02"/>
    <w:rsid w:val="00DE6D00"/>
    <w:rsid w:val="00FF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7C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2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82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36DCE"/>
    <w:pPr>
      <w:ind w:left="720"/>
      <w:contextualSpacing/>
    </w:pPr>
  </w:style>
  <w:style w:type="paragraph" w:customStyle="1" w:styleId="ConsPlusNormal">
    <w:name w:val="ConsPlusNormal"/>
    <w:rsid w:val="004D7F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7C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2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8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6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4</cp:revision>
  <cp:lastPrinted>2014-12-08T14:21:00Z</cp:lastPrinted>
  <dcterms:created xsi:type="dcterms:W3CDTF">2015-04-07T09:09:00Z</dcterms:created>
  <dcterms:modified xsi:type="dcterms:W3CDTF">2015-05-19T07:16:00Z</dcterms:modified>
</cp:coreProperties>
</file>