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D0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6F1DA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областной закон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4E70" w:rsidRDefault="007822D0" w:rsidP="00404E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изменений в областной закон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3A0200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850087">
        <w:rPr>
          <w:rFonts w:ascii="Times New Roman" w:hAnsi="Times New Roman" w:cs="Times New Roman"/>
          <w:sz w:val="28"/>
          <w:szCs w:val="28"/>
        </w:rPr>
        <w:t>соответствующи</w:t>
      </w:r>
      <w:r w:rsidR="003A0200">
        <w:rPr>
          <w:rFonts w:ascii="Times New Roman" w:hAnsi="Times New Roman" w:cs="Times New Roman"/>
          <w:sz w:val="28"/>
          <w:szCs w:val="28"/>
        </w:rPr>
        <w:t>х</w:t>
      </w:r>
      <w:r w:rsidR="00850087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sz w:val="28"/>
          <w:szCs w:val="28"/>
        </w:rPr>
        <w:t>изменени</w:t>
      </w:r>
      <w:r w:rsidR="003A0200">
        <w:rPr>
          <w:rFonts w:ascii="Times New Roman" w:hAnsi="Times New Roman" w:cs="Times New Roman"/>
          <w:sz w:val="28"/>
          <w:szCs w:val="28"/>
        </w:rPr>
        <w:t xml:space="preserve">й в </w:t>
      </w:r>
      <w:r w:rsidR="00606640">
        <w:rPr>
          <w:rFonts w:ascii="Times New Roman" w:hAnsi="Times New Roman" w:cs="Times New Roman"/>
          <w:sz w:val="28"/>
          <w:szCs w:val="28"/>
        </w:rPr>
        <w:t>областн</w:t>
      </w:r>
      <w:r w:rsidR="00850087">
        <w:rPr>
          <w:rFonts w:ascii="Times New Roman" w:hAnsi="Times New Roman" w:cs="Times New Roman"/>
          <w:sz w:val="28"/>
          <w:szCs w:val="28"/>
        </w:rPr>
        <w:t>о</w:t>
      </w:r>
      <w:r w:rsidR="003A0200">
        <w:rPr>
          <w:rFonts w:ascii="Times New Roman" w:hAnsi="Times New Roman" w:cs="Times New Roman"/>
          <w:sz w:val="28"/>
          <w:szCs w:val="28"/>
        </w:rPr>
        <w:t xml:space="preserve">й </w:t>
      </w:r>
      <w:r w:rsidR="00606640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404E70">
        <w:rPr>
          <w:rFonts w:ascii="Times New Roman" w:hAnsi="Times New Roman" w:cs="Times New Roman"/>
          <w:sz w:val="28"/>
          <w:szCs w:val="28"/>
        </w:rPr>
        <w:t>от 22 декабря 2014 года № 96</w:t>
      </w:r>
      <w:r w:rsidR="00693800">
        <w:rPr>
          <w:rFonts w:ascii="Times New Roman" w:hAnsi="Times New Roman" w:cs="Times New Roman"/>
          <w:sz w:val="28"/>
          <w:szCs w:val="28"/>
        </w:rPr>
        <w:t xml:space="preserve">-оз </w:t>
      </w:r>
      <w:r w:rsidR="0034312E">
        <w:rPr>
          <w:rFonts w:ascii="Times New Roman" w:hAnsi="Times New Roman" w:cs="Times New Roman"/>
          <w:sz w:val="28"/>
          <w:szCs w:val="28"/>
        </w:rPr>
        <w:t>«Об областном бюджете Ленинградской области на 2015 год и на плановый период 2016 и 2017 годов»</w:t>
      </w:r>
      <w:r w:rsidR="0034312E" w:rsidRPr="00404E70">
        <w:rPr>
          <w:rFonts w:ascii="Times New Roman" w:hAnsi="Times New Roman" w:cs="Times New Roman"/>
          <w:sz w:val="28"/>
          <w:szCs w:val="28"/>
        </w:rPr>
        <w:t xml:space="preserve"> </w:t>
      </w:r>
      <w:r w:rsidR="00693800">
        <w:rPr>
          <w:rFonts w:ascii="Times New Roman" w:hAnsi="Times New Roman" w:cs="Times New Roman"/>
          <w:sz w:val="28"/>
          <w:szCs w:val="28"/>
        </w:rPr>
        <w:t>в части увеличения расходов на содержание судебной системы.</w:t>
      </w:r>
      <w:proofErr w:type="gramEnd"/>
    </w:p>
    <w:p w:rsidR="00606640" w:rsidRPr="003A0200" w:rsidRDefault="0060664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9478D" w:rsidRPr="00D9478D" w:rsidRDefault="00D9478D" w:rsidP="00D9478D">
      <w:pPr>
        <w:tabs>
          <w:tab w:val="left" w:pos="76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С.Н.Смирнов</w:t>
      </w:r>
      <w:proofErr w:type="spellEnd"/>
    </w:p>
    <w:sectPr w:rsidR="00D9478D" w:rsidRPr="00D9478D" w:rsidSect="00C0168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4312E"/>
    <w:rsid w:val="003576DF"/>
    <w:rsid w:val="00396635"/>
    <w:rsid w:val="003A0200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4E70"/>
    <w:rsid w:val="00411705"/>
    <w:rsid w:val="00413739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86FA0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800"/>
    <w:rsid w:val="00697CA8"/>
    <w:rsid w:val="006D01FD"/>
    <w:rsid w:val="006D1C03"/>
    <w:rsid w:val="006F1DAD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0087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9478D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2015-03-02T07:19:00Z</cp:lastPrinted>
  <dcterms:created xsi:type="dcterms:W3CDTF">2015-04-27T12:35:00Z</dcterms:created>
  <dcterms:modified xsi:type="dcterms:W3CDTF">2015-04-27T12:35:00Z</dcterms:modified>
</cp:coreProperties>
</file>