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65E" w:rsidRDefault="00FE6EFD" w:rsidP="00FE6EFD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Обоснование необходимости принятия </w:t>
      </w:r>
      <w:r w:rsidR="00A1765E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</w:t>
      </w:r>
      <w:r w:rsidR="00A1765E">
        <w:rPr>
          <w:rFonts w:ascii="Times New Roman" w:hAnsi="Times New Roman" w:cs="Times New Roman"/>
          <w:bCs/>
          <w:sz w:val="28"/>
          <w:szCs w:val="28"/>
        </w:rPr>
        <w:br/>
        <w:t>«О</w:t>
      </w:r>
      <w:r w:rsidR="00A1765E" w:rsidRPr="00D6376B">
        <w:rPr>
          <w:rFonts w:ascii="Times New Roman" w:hAnsi="Times New Roman" w:cs="Times New Roman"/>
          <w:bCs/>
          <w:sz w:val="28"/>
          <w:szCs w:val="28"/>
        </w:rPr>
        <w:t xml:space="preserve"> внесении</w:t>
      </w:r>
      <w:r w:rsidR="00A1765E">
        <w:rPr>
          <w:rFonts w:ascii="Times New Roman" w:hAnsi="Times New Roman" w:cs="Times New Roman"/>
          <w:bCs/>
          <w:sz w:val="28"/>
          <w:szCs w:val="28"/>
        </w:rPr>
        <w:t xml:space="preserve"> изменений в областной закон </w:t>
      </w:r>
      <w:r w:rsidR="00A1765E">
        <w:rPr>
          <w:rFonts w:ascii="Times New Roman" w:hAnsi="Times New Roman" w:cs="Times New Roman"/>
          <w:bCs/>
          <w:sz w:val="28"/>
          <w:szCs w:val="28"/>
        </w:rPr>
        <w:br/>
        <w:t>«О мировых судьях Ленинградской области»</w:t>
      </w:r>
    </w:p>
    <w:p w:rsidR="00A1765E" w:rsidRDefault="00A1765E" w:rsidP="00FF1F15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439F5" w:rsidRPr="00A1765E" w:rsidRDefault="002439F5" w:rsidP="00FF1F15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73521" w:rsidRDefault="00AC2720" w:rsidP="002439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проект областного закона разработан в целях приведения областного закона от 06</w:t>
      </w:r>
      <w:r w:rsidR="003967D9">
        <w:rPr>
          <w:rFonts w:ascii="Times New Roman" w:hAnsi="Times New Roman" w:cs="Times New Roman"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sz w:val="28"/>
          <w:szCs w:val="28"/>
        </w:rPr>
        <w:t>2001 года № 41-оз «О мировых судьях Ленинградской области» в соответствие с федеральным законодательством.</w:t>
      </w:r>
    </w:p>
    <w:p w:rsidR="00AC2720" w:rsidRDefault="00AC2720" w:rsidP="002439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3967D9">
        <w:rPr>
          <w:rFonts w:ascii="Times New Roman" w:hAnsi="Times New Roman" w:cs="Times New Roman"/>
          <w:sz w:val="28"/>
          <w:szCs w:val="28"/>
        </w:rPr>
        <w:t>от 04 ноября 2014 года № 353-ФЗ внесены изменения в ст. 1 ФЗ от 29 декабря 1999 года № 218-ФЗ «Об общем числе мировых судей и количестве судебных участков</w:t>
      </w:r>
      <w:r w:rsidR="0045581C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Федерации»</w:t>
      </w:r>
      <w:r w:rsidR="00E770B3">
        <w:rPr>
          <w:rFonts w:ascii="Times New Roman" w:hAnsi="Times New Roman" w:cs="Times New Roman"/>
          <w:sz w:val="28"/>
          <w:szCs w:val="28"/>
        </w:rPr>
        <w:t xml:space="preserve"> (далее – Федеральный закон)</w:t>
      </w:r>
      <w:r w:rsidR="0045581C">
        <w:rPr>
          <w:rFonts w:ascii="Times New Roman" w:hAnsi="Times New Roman" w:cs="Times New Roman"/>
          <w:sz w:val="28"/>
          <w:szCs w:val="28"/>
        </w:rPr>
        <w:t>, в части увеличения числа мировых судей и соответствующее ему количество судебных участков в Ленинград</w:t>
      </w:r>
      <w:r w:rsidR="003E4D97">
        <w:rPr>
          <w:rFonts w:ascii="Times New Roman" w:hAnsi="Times New Roman" w:cs="Times New Roman"/>
          <w:sz w:val="28"/>
          <w:szCs w:val="28"/>
        </w:rPr>
        <w:t>ской области с 81 до 85 единиц.</w:t>
      </w:r>
      <w:proofErr w:type="gramEnd"/>
    </w:p>
    <w:p w:rsidR="00C90CFA" w:rsidRDefault="003E4D97" w:rsidP="002439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 обеспечит</w:t>
      </w:r>
      <w:r w:rsidR="00F20088">
        <w:rPr>
          <w:rFonts w:ascii="Times New Roman" w:hAnsi="Times New Roman" w:cs="Times New Roman"/>
          <w:sz w:val="28"/>
          <w:szCs w:val="28"/>
        </w:rPr>
        <w:t xml:space="preserve"> </w:t>
      </w:r>
      <w:r w:rsidR="00C90CFA">
        <w:rPr>
          <w:rFonts w:ascii="Times New Roman" w:hAnsi="Times New Roman" w:cs="Times New Roman"/>
          <w:sz w:val="28"/>
          <w:szCs w:val="28"/>
        </w:rPr>
        <w:t xml:space="preserve">соответствие </w:t>
      </w:r>
      <w:r w:rsidR="00E770B3">
        <w:rPr>
          <w:rFonts w:ascii="Times New Roman" w:hAnsi="Times New Roman" w:cs="Times New Roman"/>
          <w:sz w:val="28"/>
          <w:szCs w:val="28"/>
        </w:rPr>
        <w:t>Ф</w:t>
      </w:r>
      <w:r w:rsidR="00C90CFA">
        <w:rPr>
          <w:rFonts w:ascii="Times New Roman" w:hAnsi="Times New Roman" w:cs="Times New Roman"/>
          <w:sz w:val="28"/>
          <w:szCs w:val="28"/>
        </w:rPr>
        <w:t xml:space="preserve">едеральному закону </w:t>
      </w:r>
      <w:r w:rsidR="00F20088">
        <w:rPr>
          <w:rFonts w:ascii="Times New Roman" w:hAnsi="Times New Roman" w:cs="Times New Roman"/>
          <w:sz w:val="28"/>
          <w:szCs w:val="28"/>
        </w:rPr>
        <w:t xml:space="preserve">числа мировых судей и соответствующее ему количество судебных участков в Ленинградской области </w:t>
      </w:r>
      <w:r w:rsidR="00C90CFA">
        <w:rPr>
          <w:rFonts w:ascii="Times New Roman" w:hAnsi="Times New Roman" w:cs="Times New Roman"/>
          <w:sz w:val="28"/>
          <w:szCs w:val="28"/>
        </w:rPr>
        <w:t xml:space="preserve">(увеличение </w:t>
      </w:r>
      <w:r w:rsidR="00F20088">
        <w:rPr>
          <w:rFonts w:ascii="Times New Roman" w:hAnsi="Times New Roman" w:cs="Times New Roman"/>
          <w:sz w:val="28"/>
          <w:szCs w:val="28"/>
        </w:rPr>
        <w:t>с 81 до 85</w:t>
      </w:r>
      <w:r w:rsidR="001F40C4">
        <w:rPr>
          <w:rFonts w:ascii="Times New Roman" w:hAnsi="Times New Roman" w:cs="Times New Roman"/>
          <w:sz w:val="28"/>
          <w:szCs w:val="28"/>
        </w:rPr>
        <w:t>), а</w:t>
      </w:r>
      <w:r w:rsidR="00C90CFA">
        <w:rPr>
          <w:rFonts w:ascii="Times New Roman" w:hAnsi="Times New Roman" w:cs="Times New Roman"/>
          <w:sz w:val="28"/>
          <w:szCs w:val="28"/>
        </w:rPr>
        <w:t xml:space="preserve"> </w:t>
      </w:r>
      <w:r w:rsidR="00E770B3">
        <w:rPr>
          <w:rFonts w:ascii="Times New Roman" w:hAnsi="Times New Roman" w:cs="Times New Roman"/>
          <w:sz w:val="28"/>
          <w:szCs w:val="28"/>
        </w:rPr>
        <w:t xml:space="preserve">также определит </w:t>
      </w:r>
      <w:r>
        <w:rPr>
          <w:rFonts w:ascii="Times New Roman" w:hAnsi="Times New Roman" w:cs="Times New Roman"/>
          <w:sz w:val="28"/>
          <w:szCs w:val="28"/>
        </w:rPr>
        <w:t>территориальн</w:t>
      </w:r>
      <w:r w:rsidR="00E770B3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подсудност</w:t>
      </w:r>
      <w:r w:rsidR="00E770B3">
        <w:rPr>
          <w:rFonts w:ascii="Times New Roman" w:hAnsi="Times New Roman" w:cs="Times New Roman"/>
          <w:sz w:val="28"/>
          <w:szCs w:val="28"/>
        </w:rPr>
        <w:t>ь</w:t>
      </w:r>
      <w:r w:rsidR="00F31A4B">
        <w:rPr>
          <w:rFonts w:ascii="Times New Roman" w:hAnsi="Times New Roman" w:cs="Times New Roman"/>
          <w:sz w:val="28"/>
          <w:szCs w:val="28"/>
        </w:rPr>
        <w:t xml:space="preserve"> судебных участков мировых судей Ленинградской области </w:t>
      </w:r>
      <w:r w:rsidR="00C90CFA">
        <w:rPr>
          <w:rFonts w:ascii="Times New Roman" w:hAnsi="Times New Roman" w:cs="Times New Roman"/>
          <w:sz w:val="28"/>
          <w:szCs w:val="28"/>
        </w:rPr>
        <w:t>во Всеволожском и Ломоносовском муниципальны</w:t>
      </w:r>
      <w:r w:rsidR="00E770B3">
        <w:rPr>
          <w:rFonts w:ascii="Times New Roman" w:hAnsi="Times New Roman" w:cs="Times New Roman"/>
          <w:sz w:val="28"/>
          <w:szCs w:val="28"/>
        </w:rPr>
        <w:t xml:space="preserve">х районах Ленинградской </w:t>
      </w:r>
      <w:proofErr w:type="gramStart"/>
      <w:r w:rsidR="00E770B3"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 w:rsidR="00E770B3">
        <w:rPr>
          <w:rFonts w:ascii="Times New Roman" w:hAnsi="Times New Roman" w:cs="Times New Roman"/>
          <w:sz w:val="28"/>
          <w:szCs w:val="28"/>
        </w:rPr>
        <w:t xml:space="preserve"> с учетом вновь вв</w:t>
      </w:r>
      <w:r w:rsidR="001F40C4">
        <w:rPr>
          <w:rFonts w:ascii="Times New Roman" w:hAnsi="Times New Roman" w:cs="Times New Roman"/>
          <w:sz w:val="28"/>
          <w:szCs w:val="28"/>
        </w:rPr>
        <w:t>одимых</w:t>
      </w:r>
      <w:bookmarkStart w:id="0" w:name="_GoBack"/>
      <w:bookmarkEnd w:id="0"/>
      <w:r w:rsidR="00E770B3">
        <w:rPr>
          <w:rFonts w:ascii="Times New Roman" w:hAnsi="Times New Roman" w:cs="Times New Roman"/>
          <w:sz w:val="28"/>
          <w:szCs w:val="28"/>
        </w:rPr>
        <w:t xml:space="preserve"> судебных участков.</w:t>
      </w:r>
    </w:p>
    <w:p w:rsidR="002439F5" w:rsidRDefault="002439F5" w:rsidP="002439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39F5" w:rsidRDefault="002439F5" w:rsidP="002439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39F5" w:rsidRPr="00AC2720" w:rsidRDefault="002439F5" w:rsidP="002439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521" w:rsidRDefault="00EB5D9C" w:rsidP="00EB5D9C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председателя</w:t>
      </w:r>
      <w:r w:rsidR="00E73521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E735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Жолобов</w:t>
      </w:r>
      <w:proofErr w:type="spellEnd"/>
    </w:p>
    <w:p w:rsidR="00E73521" w:rsidRPr="00E73521" w:rsidRDefault="00E73521" w:rsidP="002439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73521" w:rsidRPr="00E73521" w:rsidSect="0060626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F15"/>
    <w:rsid w:val="00027860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1F3F84"/>
    <w:rsid w:val="001F40C4"/>
    <w:rsid w:val="00207532"/>
    <w:rsid w:val="0021087B"/>
    <w:rsid w:val="00216123"/>
    <w:rsid w:val="00227219"/>
    <w:rsid w:val="002439F5"/>
    <w:rsid w:val="002518D7"/>
    <w:rsid w:val="00253CB3"/>
    <w:rsid w:val="002849B9"/>
    <w:rsid w:val="00291E3F"/>
    <w:rsid w:val="002A07B2"/>
    <w:rsid w:val="002A16E2"/>
    <w:rsid w:val="002A2244"/>
    <w:rsid w:val="002B1D35"/>
    <w:rsid w:val="002C0F38"/>
    <w:rsid w:val="002C54CA"/>
    <w:rsid w:val="002C6FE6"/>
    <w:rsid w:val="002D63F3"/>
    <w:rsid w:val="002E0EB3"/>
    <w:rsid w:val="002F6E80"/>
    <w:rsid w:val="002F77D2"/>
    <w:rsid w:val="0031431C"/>
    <w:rsid w:val="00326212"/>
    <w:rsid w:val="00335DD3"/>
    <w:rsid w:val="003576DF"/>
    <w:rsid w:val="00396635"/>
    <w:rsid w:val="003967D9"/>
    <w:rsid w:val="003A2C7E"/>
    <w:rsid w:val="003B57C1"/>
    <w:rsid w:val="003C1541"/>
    <w:rsid w:val="003C7972"/>
    <w:rsid w:val="003E26D4"/>
    <w:rsid w:val="003E2DC4"/>
    <w:rsid w:val="003E3C7F"/>
    <w:rsid w:val="003E4948"/>
    <w:rsid w:val="003E4D97"/>
    <w:rsid w:val="003F00F8"/>
    <w:rsid w:val="00411705"/>
    <w:rsid w:val="00426C00"/>
    <w:rsid w:val="00427F43"/>
    <w:rsid w:val="004311B3"/>
    <w:rsid w:val="00437978"/>
    <w:rsid w:val="004405C7"/>
    <w:rsid w:val="00444365"/>
    <w:rsid w:val="00445CB8"/>
    <w:rsid w:val="00447C1B"/>
    <w:rsid w:val="0045581C"/>
    <w:rsid w:val="0047428F"/>
    <w:rsid w:val="00484E32"/>
    <w:rsid w:val="004A7997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E3736"/>
    <w:rsid w:val="00606263"/>
    <w:rsid w:val="00611FC0"/>
    <w:rsid w:val="006124F6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A27FC"/>
    <w:rsid w:val="006D01FD"/>
    <w:rsid w:val="006D1C03"/>
    <w:rsid w:val="006F51DA"/>
    <w:rsid w:val="0071746E"/>
    <w:rsid w:val="0071788B"/>
    <w:rsid w:val="00734ABC"/>
    <w:rsid w:val="00735E0B"/>
    <w:rsid w:val="00736A5C"/>
    <w:rsid w:val="0073707D"/>
    <w:rsid w:val="00744557"/>
    <w:rsid w:val="007458B5"/>
    <w:rsid w:val="00750946"/>
    <w:rsid w:val="00763A8B"/>
    <w:rsid w:val="007670D9"/>
    <w:rsid w:val="00771F3D"/>
    <w:rsid w:val="0077432B"/>
    <w:rsid w:val="00777326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8454A"/>
    <w:rsid w:val="008C53C0"/>
    <w:rsid w:val="008E1572"/>
    <w:rsid w:val="008F13EF"/>
    <w:rsid w:val="0090006C"/>
    <w:rsid w:val="00900E35"/>
    <w:rsid w:val="00904AC0"/>
    <w:rsid w:val="00904CBC"/>
    <w:rsid w:val="00911743"/>
    <w:rsid w:val="00914967"/>
    <w:rsid w:val="0091753B"/>
    <w:rsid w:val="0092333A"/>
    <w:rsid w:val="00950A1C"/>
    <w:rsid w:val="00983066"/>
    <w:rsid w:val="00991CCD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1765E"/>
    <w:rsid w:val="00A20409"/>
    <w:rsid w:val="00A27281"/>
    <w:rsid w:val="00A313D7"/>
    <w:rsid w:val="00A32B38"/>
    <w:rsid w:val="00A50F0C"/>
    <w:rsid w:val="00A711AA"/>
    <w:rsid w:val="00A75B3A"/>
    <w:rsid w:val="00A8576A"/>
    <w:rsid w:val="00A877A3"/>
    <w:rsid w:val="00A97DB5"/>
    <w:rsid w:val="00AA06AF"/>
    <w:rsid w:val="00AB4E96"/>
    <w:rsid w:val="00AC2720"/>
    <w:rsid w:val="00AC7910"/>
    <w:rsid w:val="00AD1218"/>
    <w:rsid w:val="00AD7FD7"/>
    <w:rsid w:val="00B000BE"/>
    <w:rsid w:val="00B057EF"/>
    <w:rsid w:val="00B05BEA"/>
    <w:rsid w:val="00B13863"/>
    <w:rsid w:val="00B22366"/>
    <w:rsid w:val="00B24929"/>
    <w:rsid w:val="00B47C39"/>
    <w:rsid w:val="00B5473C"/>
    <w:rsid w:val="00B54D72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90CFA"/>
    <w:rsid w:val="00CA3718"/>
    <w:rsid w:val="00CA3D25"/>
    <w:rsid w:val="00CD0201"/>
    <w:rsid w:val="00CE5C3C"/>
    <w:rsid w:val="00CE637A"/>
    <w:rsid w:val="00CF3AB7"/>
    <w:rsid w:val="00CF6AC6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5E4B"/>
    <w:rsid w:val="00DE1355"/>
    <w:rsid w:val="00DE2FFB"/>
    <w:rsid w:val="00E11190"/>
    <w:rsid w:val="00E163BE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73521"/>
    <w:rsid w:val="00E770B3"/>
    <w:rsid w:val="00E803AA"/>
    <w:rsid w:val="00EA0241"/>
    <w:rsid w:val="00EA58F8"/>
    <w:rsid w:val="00EB26E0"/>
    <w:rsid w:val="00EB5D9C"/>
    <w:rsid w:val="00EC16A8"/>
    <w:rsid w:val="00ED3ECC"/>
    <w:rsid w:val="00EE57B1"/>
    <w:rsid w:val="00F1319D"/>
    <w:rsid w:val="00F14ACE"/>
    <w:rsid w:val="00F20088"/>
    <w:rsid w:val="00F211E0"/>
    <w:rsid w:val="00F234F8"/>
    <w:rsid w:val="00F31A4B"/>
    <w:rsid w:val="00F36179"/>
    <w:rsid w:val="00F44D47"/>
    <w:rsid w:val="00F75316"/>
    <w:rsid w:val="00F95804"/>
    <w:rsid w:val="00F9709B"/>
    <w:rsid w:val="00FA5F71"/>
    <w:rsid w:val="00FC317C"/>
    <w:rsid w:val="00FD76A6"/>
    <w:rsid w:val="00FE0C32"/>
    <w:rsid w:val="00FE6E9D"/>
    <w:rsid w:val="00FE6EFD"/>
    <w:rsid w:val="00FF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1F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1F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MK</cp:lastModifiedBy>
  <cp:revision>8</cp:revision>
  <cp:lastPrinted>2015-03-25T12:52:00Z</cp:lastPrinted>
  <dcterms:created xsi:type="dcterms:W3CDTF">2015-03-24T10:32:00Z</dcterms:created>
  <dcterms:modified xsi:type="dcterms:W3CDTF">2015-03-25T12:52:00Z</dcterms:modified>
</cp:coreProperties>
</file>