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A553ED" w:rsidRPr="007F77B8" w:rsidTr="007F77B8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40671" w:rsidRDefault="00B40671" w:rsidP="00B40671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>
              <w:t>УТВЕРЖДЕНЫ</w:t>
            </w:r>
          </w:p>
          <w:p w:rsidR="00B40671" w:rsidRDefault="00B40671" w:rsidP="00B40671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>
              <w:t>областным законом</w:t>
            </w:r>
          </w:p>
          <w:p w:rsidR="00B40671" w:rsidRDefault="00B40671" w:rsidP="00B40671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>
              <w:t>от 22 декабря 2014 года № 96-оз</w:t>
            </w:r>
          </w:p>
          <w:p w:rsidR="00B40671" w:rsidRDefault="00B40671" w:rsidP="00B40671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>
              <w:t>(приложение 13</w:t>
            </w:r>
            <w:r>
              <w:t>5</w:t>
            </w:r>
            <w:r>
              <w:t>)</w:t>
            </w:r>
          </w:p>
          <w:p w:rsidR="00B40671" w:rsidRDefault="00B40671" w:rsidP="00B40671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proofErr w:type="gramStart"/>
            <w:r>
              <w:t>(в редакции областного закона</w:t>
            </w:r>
            <w:proofErr w:type="gramEnd"/>
          </w:p>
          <w:p w:rsidR="00A553ED" w:rsidRPr="007F77B8" w:rsidRDefault="00A553ED" w:rsidP="007467B9">
            <w:pPr>
              <w:ind w:left="7788" w:hanging="1787"/>
              <w:rPr>
                <w:sz w:val="28"/>
                <w:szCs w:val="28"/>
              </w:rPr>
            </w:pPr>
          </w:p>
        </w:tc>
      </w:tr>
    </w:tbl>
    <w:p w:rsidR="00A553ED" w:rsidRPr="007F77B8" w:rsidRDefault="00A553ED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tbl>
      <w:tblPr>
        <w:tblW w:w="8931" w:type="dxa"/>
        <w:tblInd w:w="675" w:type="dxa"/>
        <w:tblLook w:val="0000" w:firstRow="0" w:lastRow="0" w:firstColumn="0" w:lastColumn="0" w:noHBand="0" w:noVBand="0"/>
      </w:tblPr>
      <w:tblGrid>
        <w:gridCol w:w="8931"/>
      </w:tblGrid>
      <w:tr w:rsidR="00A553ED" w:rsidRPr="007F77B8" w:rsidTr="00FB3380">
        <w:trPr>
          <w:trHeight w:val="1247"/>
        </w:trPr>
        <w:tc>
          <w:tcPr>
            <w:tcW w:w="89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B40671" w:rsidRDefault="00A553ED" w:rsidP="007F77B8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GoBack"/>
            <w:r w:rsidRPr="00B40671">
              <w:rPr>
                <w:b/>
                <w:bCs/>
                <w:sz w:val="28"/>
                <w:szCs w:val="28"/>
              </w:rPr>
              <w:t>СУБВЕНЦИИ</w:t>
            </w:r>
          </w:p>
          <w:p w:rsidR="00243CD4" w:rsidRPr="00B40671" w:rsidRDefault="003B108B" w:rsidP="008E371D">
            <w:pPr>
              <w:jc w:val="center"/>
              <w:rPr>
                <w:b/>
                <w:sz w:val="28"/>
                <w:szCs w:val="28"/>
              </w:rPr>
            </w:pPr>
            <w:r w:rsidRPr="00B40671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="00F9765A" w:rsidRPr="00B40671">
              <w:rPr>
                <w:b/>
                <w:bCs/>
                <w:sz w:val="28"/>
                <w:szCs w:val="28"/>
              </w:rPr>
              <w:t xml:space="preserve">на осуществление отдельных государственных полномочий Ленинградской области </w:t>
            </w:r>
            <w:r w:rsidRPr="00B40671">
              <w:rPr>
                <w:b/>
                <w:sz w:val="28"/>
                <w:szCs w:val="28"/>
              </w:rPr>
              <w:t xml:space="preserve">по предоставлению </w:t>
            </w:r>
            <w:r w:rsidR="008E371D" w:rsidRPr="00B40671">
              <w:rPr>
                <w:b/>
                <w:sz w:val="28"/>
                <w:szCs w:val="28"/>
              </w:rPr>
              <w:t xml:space="preserve">ежемесячной денежной компенсации расходов на автомобильное топливо отдельным категориям инвалидов </w:t>
            </w:r>
          </w:p>
          <w:p w:rsidR="00A553ED" w:rsidRPr="007F77B8" w:rsidRDefault="00A553ED" w:rsidP="00243CD4">
            <w:pPr>
              <w:jc w:val="center"/>
              <w:rPr>
                <w:b/>
                <w:bCs/>
                <w:sz w:val="28"/>
                <w:szCs w:val="28"/>
              </w:rPr>
            </w:pPr>
            <w:r w:rsidRPr="00B40671">
              <w:rPr>
                <w:b/>
                <w:bCs/>
                <w:sz w:val="28"/>
                <w:szCs w:val="28"/>
              </w:rPr>
              <w:t xml:space="preserve">на </w:t>
            </w:r>
            <w:r w:rsidR="00243CD4" w:rsidRPr="00B40671">
              <w:rPr>
                <w:b/>
                <w:bCs/>
                <w:sz w:val="28"/>
                <w:szCs w:val="28"/>
              </w:rPr>
              <w:t xml:space="preserve">плановый период </w:t>
            </w:r>
            <w:r w:rsidRPr="00B40671">
              <w:rPr>
                <w:b/>
                <w:bCs/>
                <w:sz w:val="28"/>
                <w:szCs w:val="28"/>
              </w:rPr>
              <w:t>201</w:t>
            </w:r>
            <w:r w:rsidR="00243CD4" w:rsidRPr="00B40671">
              <w:rPr>
                <w:b/>
                <w:bCs/>
                <w:sz w:val="28"/>
                <w:szCs w:val="28"/>
              </w:rPr>
              <w:t>6 и 2017</w:t>
            </w:r>
            <w:r w:rsidRPr="00B40671">
              <w:rPr>
                <w:b/>
                <w:bCs/>
                <w:sz w:val="28"/>
                <w:szCs w:val="28"/>
              </w:rPr>
              <w:t xml:space="preserve"> год</w:t>
            </w:r>
            <w:r w:rsidR="00243CD4" w:rsidRPr="00B40671">
              <w:rPr>
                <w:b/>
                <w:bCs/>
                <w:sz w:val="28"/>
                <w:szCs w:val="28"/>
              </w:rPr>
              <w:t>ов</w:t>
            </w:r>
            <w:bookmarkEnd w:id="0"/>
          </w:p>
        </w:tc>
      </w:tr>
    </w:tbl>
    <w:p w:rsidR="00A553ED" w:rsidRPr="007F77B8" w:rsidRDefault="00A553ED" w:rsidP="007F77B8"/>
    <w:p w:rsidR="007F77B8" w:rsidRPr="007F77B8" w:rsidRDefault="007F77B8" w:rsidP="007F77B8"/>
    <w:tbl>
      <w:tblPr>
        <w:tblW w:w="9292" w:type="dxa"/>
        <w:tblInd w:w="675" w:type="dxa"/>
        <w:tblLook w:val="0000" w:firstRow="0" w:lastRow="0" w:firstColumn="0" w:lastColumn="0" w:noHBand="0" w:noVBand="0"/>
      </w:tblPr>
      <w:tblGrid>
        <w:gridCol w:w="684"/>
        <w:gridCol w:w="4931"/>
        <w:gridCol w:w="1936"/>
        <w:gridCol w:w="1741"/>
      </w:tblGrid>
      <w:tr w:rsidR="002C42C2" w:rsidRPr="007F77B8" w:rsidTr="009B57A0">
        <w:trPr>
          <w:trHeight w:val="283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№</w:t>
            </w:r>
          </w:p>
          <w:p w:rsidR="002C42C2" w:rsidRPr="007F77B8" w:rsidRDefault="002C42C2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7F77B8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7F77B8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2C42C2" w:rsidRPr="007F77B8" w:rsidRDefault="002C42C2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67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Сумма</w:t>
            </w:r>
          </w:p>
          <w:p w:rsidR="002C42C2" w:rsidRPr="007F77B8" w:rsidRDefault="002C42C2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2C42C2" w:rsidRPr="007F77B8" w:rsidTr="001348F5">
        <w:trPr>
          <w:trHeight w:val="283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2016 год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42C2" w:rsidRPr="007F77B8" w:rsidRDefault="002C42C2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2017 год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1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roofErr w:type="spellStart"/>
            <w:r w:rsidRPr="007F77B8">
              <w:t>Бокситогорский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64,1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64,1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2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roofErr w:type="spellStart"/>
            <w:r w:rsidRPr="007F77B8">
              <w:t>Волосовский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104,3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104,3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3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roofErr w:type="spellStart"/>
            <w:r w:rsidRPr="007F77B8">
              <w:t>Волховский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79,8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79,8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4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r w:rsidRPr="007F77B8">
              <w:t>Всеволожский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BC0D75">
            <w:pPr>
              <w:jc w:val="center"/>
            </w:pPr>
            <w:r>
              <w:t>104,3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104,3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5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r w:rsidRPr="007F77B8">
              <w:t>Выборгский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31,2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31,2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6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r w:rsidRPr="007F77B8">
              <w:t>Гатчинский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135,5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135,5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7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roofErr w:type="spellStart"/>
            <w:r w:rsidRPr="007F77B8">
              <w:t>Кингисеппский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55,5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55,5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8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roofErr w:type="spellStart"/>
            <w:r w:rsidRPr="007F77B8">
              <w:t>Киришский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67,7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67,7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9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r w:rsidRPr="007F77B8">
              <w:t>Кировский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116,4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116,4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10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roofErr w:type="spellStart"/>
            <w:r w:rsidRPr="007F77B8">
              <w:t>Лодейнопольский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165,2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165,2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11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r w:rsidRPr="007F77B8">
              <w:t>Ломоносовский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104,3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104,3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12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roofErr w:type="spellStart"/>
            <w:r w:rsidRPr="007F77B8">
              <w:t>Лужский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177,3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177,3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13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roofErr w:type="spellStart"/>
            <w:r w:rsidRPr="007F77B8">
              <w:t>Подпорожский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67,7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67,7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14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roofErr w:type="spellStart"/>
            <w:r w:rsidRPr="007F77B8">
              <w:t>Приозерский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92,1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92,1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15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roofErr w:type="spellStart"/>
            <w:r w:rsidRPr="007F77B8">
              <w:t>Сланцевский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31,2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31,2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16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r w:rsidRPr="007F77B8">
              <w:t>Тихвинский муниципальный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43,4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43,4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17</w:t>
            </w:r>
          </w:p>
        </w:tc>
        <w:tc>
          <w:tcPr>
            <w:tcW w:w="49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roofErr w:type="spellStart"/>
            <w:r w:rsidRPr="007F77B8">
              <w:t>Тосненский</w:t>
            </w:r>
            <w:proofErr w:type="spellEnd"/>
            <w:r w:rsidRPr="007F77B8">
              <w:t xml:space="preserve"> район</w:t>
            </w:r>
          </w:p>
        </w:tc>
        <w:tc>
          <w:tcPr>
            <w:tcW w:w="19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55,5</w:t>
            </w:r>
          </w:p>
        </w:tc>
        <w:tc>
          <w:tcPr>
            <w:tcW w:w="1741" w:type="dxa"/>
            <w:tcBorders>
              <w:top w:val="nil"/>
              <w:left w:val="nil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55,5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Pr>
              <w:jc w:val="center"/>
            </w:pPr>
            <w:r w:rsidRPr="007F77B8">
              <w:t>18</w:t>
            </w:r>
          </w:p>
        </w:tc>
        <w:tc>
          <w:tcPr>
            <w:tcW w:w="4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2C2" w:rsidRPr="007F77B8" w:rsidRDefault="002C42C2" w:rsidP="007F77B8">
            <w:proofErr w:type="spellStart"/>
            <w:r w:rsidRPr="007F77B8">
              <w:t>Сосновоборский</w:t>
            </w:r>
            <w:proofErr w:type="spellEnd"/>
            <w:r w:rsidRPr="007F77B8">
              <w:t xml:space="preserve"> городской округ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2C2" w:rsidRPr="00D74CEA" w:rsidRDefault="00BC0D75" w:rsidP="00882AC0">
            <w:pPr>
              <w:jc w:val="center"/>
            </w:pPr>
            <w:r>
              <w:t>128,3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2C2" w:rsidRPr="00D74CEA" w:rsidRDefault="00BC0D75" w:rsidP="00882AC0">
            <w:pPr>
              <w:jc w:val="center"/>
            </w:pPr>
            <w:r>
              <w:t>128,3</w:t>
            </w:r>
          </w:p>
        </w:tc>
      </w:tr>
      <w:tr w:rsidR="002C42C2" w:rsidRPr="007F77B8" w:rsidTr="002C42C2">
        <w:trPr>
          <w:trHeight w:val="283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42C2" w:rsidRPr="007F77B8" w:rsidRDefault="002C42C2" w:rsidP="007F77B8">
            <w:r w:rsidRPr="007F77B8">
              <w:t> </w:t>
            </w:r>
          </w:p>
        </w:tc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2C2" w:rsidRPr="007F77B8" w:rsidRDefault="002C42C2" w:rsidP="007F77B8">
            <w:pPr>
              <w:rPr>
                <w:b/>
                <w:bCs/>
              </w:rPr>
            </w:pPr>
            <w:r w:rsidRPr="007F77B8">
              <w:rPr>
                <w:b/>
                <w:bCs/>
              </w:rPr>
              <w:t>Итого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2C2" w:rsidRPr="00882AC0" w:rsidRDefault="00BC0D75" w:rsidP="00882AC0">
            <w:pPr>
              <w:jc w:val="center"/>
              <w:rPr>
                <w:b/>
              </w:rPr>
            </w:pPr>
            <w:r>
              <w:rPr>
                <w:b/>
              </w:rPr>
              <w:t>1 623,8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2C2" w:rsidRPr="00882AC0" w:rsidRDefault="00BC0D75" w:rsidP="00882AC0">
            <w:pPr>
              <w:jc w:val="center"/>
              <w:rPr>
                <w:b/>
              </w:rPr>
            </w:pPr>
            <w:r>
              <w:rPr>
                <w:b/>
              </w:rPr>
              <w:t>1 623,8</w:t>
            </w:r>
          </w:p>
        </w:tc>
      </w:tr>
    </w:tbl>
    <w:p w:rsidR="00A553ED" w:rsidRPr="007F77B8" w:rsidRDefault="00A553ED" w:rsidP="007F77B8">
      <w:pPr>
        <w:rPr>
          <w:sz w:val="28"/>
          <w:szCs w:val="28"/>
        </w:rPr>
      </w:pPr>
    </w:p>
    <w:p w:rsidR="00A553ED" w:rsidRPr="007F77B8" w:rsidRDefault="00A553ED" w:rsidP="007F77B8">
      <w:pPr>
        <w:rPr>
          <w:sz w:val="28"/>
          <w:szCs w:val="28"/>
        </w:rPr>
      </w:pPr>
    </w:p>
    <w:sectPr w:rsidR="00A553ED" w:rsidRPr="007F77B8" w:rsidSect="007F77B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7e5269ef-bd37-4800-ae55-6023b6dbbbaf"/>
  </w:docVars>
  <w:rsids>
    <w:rsidRoot w:val="00A553ED"/>
    <w:rsid w:val="00243CD4"/>
    <w:rsid w:val="002C42C2"/>
    <w:rsid w:val="00306CF8"/>
    <w:rsid w:val="0038291F"/>
    <w:rsid w:val="003A03FF"/>
    <w:rsid w:val="003B108B"/>
    <w:rsid w:val="004D440E"/>
    <w:rsid w:val="004F6185"/>
    <w:rsid w:val="00500DAB"/>
    <w:rsid w:val="00640F64"/>
    <w:rsid w:val="006B17BB"/>
    <w:rsid w:val="00734858"/>
    <w:rsid w:val="007467B9"/>
    <w:rsid w:val="007B03ED"/>
    <w:rsid w:val="007F77B8"/>
    <w:rsid w:val="008375F5"/>
    <w:rsid w:val="00882AC0"/>
    <w:rsid w:val="008E371D"/>
    <w:rsid w:val="00990E1D"/>
    <w:rsid w:val="00995447"/>
    <w:rsid w:val="009E719F"/>
    <w:rsid w:val="009E77F1"/>
    <w:rsid w:val="00A553ED"/>
    <w:rsid w:val="00B3056A"/>
    <w:rsid w:val="00B40671"/>
    <w:rsid w:val="00B86902"/>
    <w:rsid w:val="00BC0D75"/>
    <w:rsid w:val="00C463FD"/>
    <w:rsid w:val="00C51D76"/>
    <w:rsid w:val="00CD419A"/>
    <w:rsid w:val="00D67DA9"/>
    <w:rsid w:val="00F9765A"/>
    <w:rsid w:val="00FB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1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1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1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7DA9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2015-02-24T08:12:00Z</cp:lastPrinted>
  <dcterms:created xsi:type="dcterms:W3CDTF">2015-02-18T12:26:00Z</dcterms:created>
  <dcterms:modified xsi:type="dcterms:W3CDTF">2015-02-24T08:12:00Z</dcterms:modified>
</cp:coreProperties>
</file>