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30" w:type="dxa"/>
        <w:tblInd w:w="93" w:type="dxa"/>
        <w:tblLook w:val="04A0" w:firstRow="1" w:lastRow="0" w:firstColumn="1" w:lastColumn="0" w:noHBand="0" w:noVBand="1"/>
      </w:tblPr>
      <w:tblGrid>
        <w:gridCol w:w="5248"/>
        <w:gridCol w:w="2053"/>
        <w:gridCol w:w="3501"/>
        <w:gridCol w:w="236"/>
        <w:gridCol w:w="493"/>
        <w:gridCol w:w="1732"/>
        <w:gridCol w:w="1709"/>
        <w:gridCol w:w="175"/>
      </w:tblGrid>
      <w:tr w:rsidR="00642676" w:rsidRPr="00642676" w:rsidTr="002B07C6">
        <w:trPr>
          <w:gridAfter w:val="1"/>
          <w:wAfter w:w="151" w:type="dxa"/>
          <w:trHeight w:val="240"/>
        </w:trPr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2B07C6">
            <w:pPr>
              <w:ind w:left="-108"/>
            </w:pPr>
            <w:r w:rsidRPr="00642676">
              <w:t>УТВЕРЖДЕНА</w:t>
            </w:r>
          </w:p>
        </w:tc>
      </w:tr>
      <w:tr w:rsidR="00642676" w:rsidRPr="00642676" w:rsidTr="002B07C6">
        <w:trPr>
          <w:gridAfter w:val="1"/>
          <w:wAfter w:w="151" w:type="dxa"/>
          <w:trHeight w:val="240"/>
        </w:trPr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2B07C6">
            <w:pPr>
              <w:ind w:left="-108"/>
            </w:pPr>
            <w:r w:rsidRPr="00642676">
              <w:t>областным законом</w:t>
            </w:r>
          </w:p>
        </w:tc>
      </w:tr>
      <w:tr w:rsidR="00642676" w:rsidRPr="00642676" w:rsidTr="002B07C6">
        <w:trPr>
          <w:gridAfter w:val="1"/>
          <w:wAfter w:w="151" w:type="dxa"/>
          <w:trHeight w:val="255"/>
        </w:trPr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2B07C6" w:rsidP="002B07C6">
            <w:pPr>
              <w:ind w:left="-108"/>
            </w:pPr>
            <w:r w:rsidRPr="002B07C6">
              <w:t>от 22 декабря 2014 года № 96-оз</w:t>
            </w:r>
          </w:p>
        </w:tc>
      </w:tr>
      <w:tr w:rsidR="00642676" w:rsidRPr="00642676" w:rsidTr="002B07C6">
        <w:trPr>
          <w:gridAfter w:val="1"/>
          <w:wAfter w:w="151" w:type="dxa"/>
          <w:trHeight w:val="255"/>
        </w:trPr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Default="00642676" w:rsidP="002B07C6">
            <w:pPr>
              <w:ind w:left="-108"/>
            </w:pPr>
            <w:r w:rsidRPr="00642676">
              <w:t>(приложение 129)</w:t>
            </w:r>
          </w:p>
          <w:p w:rsidR="002B07C6" w:rsidRPr="00642676" w:rsidRDefault="002B07C6" w:rsidP="002B07C6">
            <w:pPr>
              <w:ind w:left="-108"/>
            </w:pPr>
            <w:proofErr w:type="gramStart"/>
            <w:r w:rsidRPr="002B07C6">
              <w:t>(в редакции областного закона</w:t>
            </w:r>
            <w:proofErr w:type="gramEnd"/>
          </w:p>
        </w:tc>
      </w:tr>
      <w:tr w:rsidR="00642676" w:rsidRPr="00642676" w:rsidTr="002B07C6">
        <w:trPr>
          <w:trHeight w:val="255"/>
        </w:trPr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Default="00642676" w:rsidP="00642676">
            <w:pPr>
              <w:jc w:val="center"/>
              <w:rPr>
                <w:sz w:val="20"/>
                <w:szCs w:val="20"/>
              </w:rPr>
            </w:pPr>
          </w:p>
          <w:p w:rsidR="00973287" w:rsidRPr="00642676" w:rsidRDefault="00973287" w:rsidP="00642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</w:tr>
      <w:tr w:rsidR="00642676" w:rsidRPr="00642676" w:rsidTr="002B07C6">
        <w:trPr>
          <w:trHeight w:val="255"/>
        </w:trPr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</w:tr>
      <w:tr w:rsidR="00642676" w:rsidRPr="00642676" w:rsidTr="002B07C6">
        <w:trPr>
          <w:trHeight w:val="330"/>
        </w:trPr>
        <w:tc>
          <w:tcPr>
            <w:tcW w:w="150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6"/>
                <w:szCs w:val="26"/>
              </w:rPr>
            </w:pPr>
            <w:r w:rsidRPr="00642676">
              <w:rPr>
                <w:b/>
                <w:bCs/>
                <w:sz w:val="26"/>
                <w:szCs w:val="26"/>
              </w:rPr>
              <w:t>АДРЕСНАЯ ИНВЕСТИЦИОННАЯ  ПРОГРАММА</w:t>
            </w:r>
          </w:p>
        </w:tc>
      </w:tr>
      <w:tr w:rsidR="00642676" w:rsidRPr="00642676" w:rsidTr="002B07C6">
        <w:trPr>
          <w:trHeight w:val="330"/>
        </w:trPr>
        <w:tc>
          <w:tcPr>
            <w:tcW w:w="150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6"/>
                <w:szCs w:val="26"/>
              </w:rPr>
            </w:pPr>
            <w:r w:rsidRPr="00642676">
              <w:rPr>
                <w:b/>
                <w:bCs/>
                <w:sz w:val="26"/>
                <w:szCs w:val="26"/>
              </w:rPr>
              <w:t xml:space="preserve">за счет средств областного бюджета Ленинградской области на 2015 год </w:t>
            </w:r>
          </w:p>
        </w:tc>
      </w:tr>
      <w:tr w:rsidR="00642676" w:rsidRPr="00642676" w:rsidTr="002B07C6">
        <w:trPr>
          <w:trHeight w:val="255"/>
        </w:trPr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</w:tr>
      <w:tr w:rsidR="00642676" w:rsidRPr="00642676" w:rsidTr="002B07C6">
        <w:trPr>
          <w:trHeight w:val="285"/>
        </w:trPr>
        <w:tc>
          <w:tcPr>
            <w:tcW w:w="15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676" w:rsidRPr="002B07C6" w:rsidRDefault="00642676" w:rsidP="00642676">
            <w:pPr>
              <w:jc w:val="center"/>
              <w:rPr>
                <w:b/>
                <w:bCs/>
              </w:rPr>
            </w:pPr>
            <w:r w:rsidRPr="002B07C6">
              <w:rPr>
                <w:b/>
                <w:bCs/>
              </w:rPr>
              <w:t xml:space="preserve">I. Программная часть  </w:t>
            </w:r>
          </w:p>
        </w:tc>
      </w:tr>
      <w:tr w:rsidR="00642676" w:rsidRPr="00642676" w:rsidTr="002B07C6">
        <w:trPr>
          <w:trHeight w:val="54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2B07C6" w:rsidRDefault="00642676" w:rsidP="00642676">
            <w:pPr>
              <w:jc w:val="center"/>
              <w:rPr>
                <w:b/>
                <w:bCs/>
              </w:rPr>
            </w:pPr>
            <w:r w:rsidRPr="002B07C6">
              <w:rPr>
                <w:b/>
                <w:bCs/>
              </w:rPr>
              <w:t>Наименование государственной программы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2B07C6" w:rsidRDefault="00642676" w:rsidP="00642676">
            <w:pPr>
              <w:jc w:val="center"/>
              <w:rPr>
                <w:b/>
                <w:bCs/>
              </w:rPr>
            </w:pPr>
            <w:r w:rsidRPr="002B07C6">
              <w:rPr>
                <w:b/>
                <w:bCs/>
              </w:rPr>
              <w:t>План на 2015 год</w:t>
            </w:r>
          </w:p>
          <w:p w:rsidR="00642676" w:rsidRPr="002B07C6" w:rsidRDefault="00642676" w:rsidP="00642676">
            <w:pPr>
              <w:jc w:val="center"/>
              <w:rPr>
                <w:b/>
                <w:bCs/>
              </w:rPr>
            </w:pPr>
            <w:r w:rsidRPr="002B07C6">
              <w:rPr>
                <w:b/>
                <w:bCs/>
              </w:rPr>
              <w:t>(тысяч рублей)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2B07C6" w:rsidRDefault="00642676" w:rsidP="00642676">
            <w:pPr>
              <w:jc w:val="center"/>
              <w:rPr>
                <w:b/>
                <w:bCs/>
              </w:rPr>
            </w:pPr>
            <w:r w:rsidRPr="002B07C6">
              <w:rPr>
                <w:b/>
                <w:bCs/>
              </w:rPr>
              <w:t>Бюджетополучатель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FEC" w:rsidRPr="002B07C6" w:rsidRDefault="00642676" w:rsidP="00642676">
            <w:pPr>
              <w:jc w:val="center"/>
              <w:rPr>
                <w:b/>
                <w:bCs/>
              </w:rPr>
            </w:pPr>
            <w:r w:rsidRPr="002B07C6">
              <w:rPr>
                <w:b/>
                <w:bCs/>
              </w:rPr>
              <w:t xml:space="preserve">Главный распорядитель </w:t>
            </w:r>
          </w:p>
          <w:p w:rsidR="00642676" w:rsidRPr="002B07C6" w:rsidRDefault="00642676" w:rsidP="00642676">
            <w:pPr>
              <w:jc w:val="center"/>
              <w:rPr>
                <w:b/>
                <w:bCs/>
              </w:rPr>
            </w:pPr>
            <w:r w:rsidRPr="002B07C6">
              <w:rPr>
                <w:b/>
                <w:bCs/>
              </w:rPr>
              <w:t>бюджетных средств</w:t>
            </w:r>
          </w:p>
        </w:tc>
      </w:tr>
      <w:tr w:rsidR="00642676" w:rsidRPr="00642676" w:rsidTr="002B07C6">
        <w:trPr>
          <w:trHeight w:val="25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2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3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4</w:t>
            </w:r>
          </w:p>
        </w:tc>
      </w:tr>
      <w:tr w:rsidR="00642676" w:rsidRPr="00642676" w:rsidTr="002B07C6">
        <w:trPr>
          <w:trHeight w:val="78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1 008 417,8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2B07C6">
        <w:trPr>
          <w:trHeight w:val="1603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>
              <w:t>В</w:t>
            </w:r>
            <w:r w:rsidRPr="00642676">
              <w:t xml:space="preserve"> том числе:</w:t>
            </w:r>
          </w:p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"Совершенствование системы территориального планирования Ленинградской области"</w:t>
            </w:r>
          </w:p>
          <w:p w:rsidR="00642676" w:rsidRPr="00642676" w:rsidRDefault="00642676" w:rsidP="00642676"/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Default="00642676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441 965,0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Государственное казённое учреждение  "Управление строительства Ленинградской области" (далее - ГКУ "Управление строительства Ленинградской области")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1068"/>
        </w:trPr>
        <w:tc>
          <w:tcPr>
            <w:tcW w:w="53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566 452,8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Государственная корпорация "</w:t>
            </w:r>
            <w:proofErr w:type="spellStart"/>
            <w:r w:rsidRPr="00642676">
              <w:t>Ростех</w:t>
            </w:r>
            <w:proofErr w:type="spellEnd"/>
            <w:r w:rsidRPr="00642676">
              <w:t>"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698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"Современное образ</w:t>
            </w:r>
            <w:r>
              <w:t>ование в Ленинградской области"</w:t>
            </w:r>
            <w:r w:rsidRPr="00642676">
              <w:t xml:space="preserve"> </w:t>
            </w:r>
            <w:r w:rsidRPr="00642676">
              <w:br w:type="page"/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2 178 462,0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2B07C6">
        <w:trPr>
          <w:trHeight w:val="863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>
              <w:t>В</w:t>
            </w:r>
            <w:r w:rsidRPr="00642676">
              <w:t xml:space="preserve"> том числе:</w:t>
            </w:r>
            <w:r w:rsidRPr="00642676">
              <w:br w:type="page"/>
            </w:r>
          </w:p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 xml:space="preserve">"Развитие дошкольного образования детей </w:t>
            </w:r>
            <w:r w:rsidRPr="00642676">
              <w:lastRenderedPageBreak/>
              <w:t>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lastRenderedPageBreak/>
              <w:t>1 684 018,0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889"/>
        </w:trPr>
        <w:tc>
          <w:tcPr>
            <w:tcW w:w="53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lastRenderedPageBreak/>
              <w:t xml:space="preserve">подпрограмма </w:t>
            </w:r>
            <w:r w:rsidRPr="00642676">
              <w:br/>
              <w:t>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444 444,0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792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"Развитие дополнительного образования детей 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50 000,0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Администрация муниципального образования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1008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120 000,0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Администрация муниципального образования, ГКУ "Управление строительства Ленинградской области"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1183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871 326,7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651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10 147,0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ГКУ "Управление строительства Ленинградской области"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804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3C7F99">
            <w:r w:rsidRPr="00642676">
              <w:t xml:space="preserve">Государственная программа Ленинградской области "Обеспечение качественным жильем граждан на территории Ленинградской области"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865 478,7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2B07C6">
        <w:trPr>
          <w:trHeight w:val="1060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>
              <w:t>В</w:t>
            </w:r>
            <w:r w:rsidRPr="00642676">
              <w:t xml:space="preserve"> том числе:</w:t>
            </w:r>
          </w:p>
          <w:p w:rsidR="00642676" w:rsidRPr="00642676" w:rsidRDefault="00642676" w:rsidP="00642676">
            <w:r w:rsidRPr="00642676">
              <w:br w:type="page"/>
              <w:t xml:space="preserve">подпрограмма </w:t>
            </w:r>
            <w:r w:rsidRPr="00642676">
              <w:br/>
              <w:t>"Переселение граждан из аварийного жилищного фонда"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Default="00642676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490 478,7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1124"/>
        </w:trPr>
        <w:tc>
          <w:tcPr>
            <w:tcW w:w="53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"Развитие инженерной и социальной инфраструктуры в районах массовой жилой застройки"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225 000,0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112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lastRenderedPageBreak/>
              <w:t xml:space="preserve">подпрограмма </w:t>
            </w:r>
            <w:r w:rsidRPr="00642676">
              <w:br/>
              <w:t>"Оказание поддержки гражданам, пострадавшим в результате пожара муниципального жилищного фонда"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150 000,0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1268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642676">
              <w:t>энергоэффекти</w:t>
            </w:r>
            <w:r w:rsidR="003C7F99">
              <w:t>вности</w:t>
            </w:r>
            <w:proofErr w:type="spellEnd"/>
            <w:r w:rsidR="003C7F99">
              <w:t xml:space="preserve"> в Ленинградской области"</w:t>
            </w:r>
            <w:r w:rsidRPr="00642676">
              <w:t xml:space="preserve">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1 471 223,3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2B07C6">
        <w:trPr>
          <w:trHeight w:val="1004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>
              <w:t>В</w:t>
            </w:r>
            <w:r w:rsidRPr="00642676">
              <w:t xml:space="preserve"> том числе:</w:t>
            </w:r>
          </w:p>
          <w:p w:rsidR="00642676" w:rsidRPr="00642676" w:rsidRDefault="00642676" w:rsidP="00642676">
            <w:r w:rsidRPr="00642676">
              <w:t>подпрограмма</w:t>
            </w:r>
            <w:r w:rsidRPr="00642676">
              <w:br/>
              <w:t>"Газификация Ленинградской области в 2014-2018 годах"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Default="00642676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696 401,0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 xml:space="preserve">Комитет по топливно-энергетическому комплексу Ленинградской области  </w:t>
            </w:r>
          </w:p>
        </w:tc>
      </w:tr>
      <w:tr w:rsidR="00642676" w:rsidRPr="00642676" w:rsidTr="002B07C6">
        <w:trPr>
          <w:trHeight w:val="84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подпрограмма</w:t>
            </w:r>
            <w:r w:rsidRPr="00642676">
              <w:br/>
              <w:t>"Водоснабжение и водоотведение Ленинградской области на 2014-2018 годы"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716 073,7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 xml:space="preserve">      Комитет по жилищно-коммунальному хозяйству и транспорту Ленинградской области        </w:t>
            </w:r>
          </w:p>
        </w:tc>
      </w:tr>
      <w:tr w:rsidR="00642676" w:rsidRPr="00642676" w:rsidTr="002B07C6">
        <w:trPr>
          <w:trHeight w:val="1032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подпрограмма</w:t>
            </w:r>
            <w:r w:rsidRPr="00642676">
              <w:br w:type="page"/>
              <w:t>"Энергосбережение и повышение энергетической эффективности на территории Ленинградской области на 2014-2016 годы и перспективу до 2020 года"</w:t>
            </w:r>
            <w:r w:rsidRPr="00642676">
              <w:br w:type="page"/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58 748,6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ГКУ "Управление строительства Ленинградской области"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481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 xml:space="preserve">Государственная программа Ленинградской области "Безопасность Ленинградской области"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123 271,7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2B07C6">
        <w:trPr>
          <w:trHeight w:val="3462"/>
        </w:trPr>
        <w:tc>
          <w:tcPr>
            <w:tcW w:w="5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7F99" w:rsidRDefault="003C7F99" w:rsidP="00642676">
            <w:r>
              <w:t xml:space="preserve">В том числе </w:t>
            </w:r>
          </w:p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C7F99" w:rsidRDefault="003C7F99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117 771,7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7F99" w:rsidRDefault="003C7F99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Государственное казённое учреждение Ленинградской области  "Ленинградская областная противопожарная спасательная служба", Государственное казённое учреждение Ленинградской области  "Управление гражданской защиты Ленинградской области" ГКУ "Управление по обеспечению функционирования Системы-</w:t>
            </w:r>
            <w:r w:rsidRPr="00642676">
              <w:lastRenderedPageBreak/>
              <w:t>112 ЛО"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F99" w:rsidRDefault="003C7F99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Комитет правопорядка и безопасности Ленинградской области</w:t>
            </w:r>
          </w:p>
        </w:tc>
      </w:tr>
      <w:tr w:rsidR="00642676" w:rsidRPr="00642676" w:rsidTr="002B07C6">
        <w:trPr>
          <w:trHeight w:val="769"/>
        </w:trPr>
        <w:tc>
          <w:tcPr>
            <w:tcW w:w="5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676" w:rsidRPr="00642676" w:rsidRDefault="00642676" w:rsidP="00642676"/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5 500,0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ГКУ "Управление строительства Ленинградской области"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807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3C7F99">
            <w:r w:rsidRPr="00642676">
              <w:t>Государственная программа Ленинградской области "Развитие сельского хозяйства 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1 253 153,8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2B07C6">
        <w:trPr>
          <w:trHeight w:val="630"/>
        </w:trPr>
        <w:tc>
          <w:tcPr>
            <w:tcW w:w="5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7F99" w:rsidRDefault="003C7F99" w:rsidP="003C7F99">
            <w:r>
              <w:t>В том числе</w:t>
            </w:r>
          </w:p>
          <w:p w:rsidR="00642676" w:rsidRDefault="00642676" w:rsidP="003C7F99">
            <w:r w:rsidRPr="00642676">
              <w:t>подпрограмма</w:t>
            </w:r>
            <w:r w:rsidRPr="00642676">
              <w:br/>
              <w:t>"Устойчивое развитие сельских территорий Ленинградской области"</w:t>
            </w:r>
          </w:p>
          <w:p w:rsidR="003C7F99" w:rsidRPr="00642676" w:rsidRDefault="003C7F99" w:rsidP="003C7F99"/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184 012,3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 xml:space="preserve">Комитет по топливно-энергетическому комплексу Ленинградской области  </w:t>
            </w:r>
          </w:p>
        </w:tc>
      </w:tr>
      <w:tr w:rsidR="00642676" w:rsidRPr="00642676" w:rsidTr="002B07C6">
        <w:trPr>
          <w:trHeight w:val="630"/>
        </w:trPr>
        <w:tc>
          <w:tcPr>
            <w:tcW w:w="5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676" w:rsidRPr="00642676" w:rsidRDefault="00642676" w:rsidP="00642676"/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80 000,0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 xml:space="preserve">Комитет по жилищно-коммунальному хозяйству и транспорту Ленинградской области        </w:t>
            </w:r>
          </w:p>
        </w:tc>
      </w:tr>
      <w:tr w:rsidR="00642676" w:rsidRPr="00642676" w:rsidTr="002B07C6">
        <w:trPr>
          <w:trHeight w:val="503"/>
        </w:trPr>
        <w:tc>
          <w:tcPr>
            <w:tcW w:w="5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676" w:rsidRPr="00642676" w:rsidRDefault="00642676" w:rsidP="00642676"/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201 732,6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дорожному хозяйству Ленинградской области</w:t>
            </w:r>
          </w:p>
        </w:tc>
      </w:tr>
      <w:tr w:rsidR="00642676" w:rsidRPr="00642676" w:rsidTr="002B07C6">
        <w:trPr>
          <w:trHeight w:val="1308"/>
        </w:trPr>
        <w:tc>
          <w:tcPr>
            <w:tcW w:w="5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676" w:rsidRPr="00642676" w:rsidRDefault="00642676" w:rsidP="00642676"/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787 408,9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1407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lastRenderedPageBreak/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1 109 987,7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Государственное казённое учреждение "Управление автомобильных дорог Ленинградской области", Администрации муниципальных образований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дорожному хозяйству Ленинградской области</w:t>
            </w:r>
          </w:p>
        </w:tc>
      </w:tr>
      <w:tr w:rsidR="00642676" w:rsidRPr="00642676" w:rsidTr="002B07C6">
        <w:trPr>
          <w:trHeight w:val="31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b/>
                <w:bCs/>
              </w:rPr>
            </w:pPr>
            <w:r w:rsidRPr="00642676">
              <w:rPr>
                <w:b/>
                <w:bCs/>
              </w:rPr>
              <w:t>Всего по программам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9 011 468,7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285"/>
        </w:trPr>
        <w:tc>
          <w:tcPr>
            <w:tcW w:w="15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</w:tr>
      <w:tr w:rsidR="00642676" w:rsidRPr="00642676" w:rsidTr="002B07C6">
        <w:trPr>
          <w:trHeight w:val="114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FEC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и местонахождение объекта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Годы проектирования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 xml:space="preserve">План на 2015 год </w:t>
            </w:r>
            <w:r w:rsidRPr="00642676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FEC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 xml:space="preserve">Получатель </w:t>
            </w:r>
            <w:proofErr w:type="gramStart"/>
            <w:r w:rsidRPr="00642676">
              <w:rPr>
                <w:b/>
                <w:bCs/>
                <w:sz w:val="22"/>
                <w:szCs w:val="22"/>
              </w:rPr>
              <w:t>бюджетных</w:t>
            </w:r>
            <w:proofErr w:type="gramEnd"/>
            <w:r w:rsidRPr="00642676">
              <w:rPr>
                <w:b/>
                <w:bCs/>
                <w:sz w:val="22"/>
                <w:szCs w:val="22"/>
              </w:rPr>
              <w:t xml:space="preserve"> </w:t>
            </w:r>
          </w:p>
          <w:p w:rsidR="00F22FEC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 xml:space="preserve">средств </w:t>
            </w:r>
          </w:p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(заказчик)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Главный распорядитель бюджетных средств</w:t>
            </w:r>
          </w:p>
        </w:tc>
      </w:tr>
      <w:tr w:rsidR="00642676" w:rsidRPr="00642676" w:rsidTr="002B07C6">
        <w:trPr>
          <w:trHeight w:val="30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2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3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4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5</w:t>
            </w:r>
          </w:p>
        </w:tc>
      </w:tr>
      <w:tr w:rsidR="00642676" w:rsidRPr="00642676" w:rsidTr="002B07C6">
        <w:trPr>
          <w:trHeight w:val="7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Проектные работы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356 900,0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FEC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 xml:space="preserve">ГКУ </w:t>
            </w:r>
          </w:p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"Управление строительства Ленинградской области"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Комитет по строительству Ленинградской области</w:t>
            </w:r>
          </w:p>
        </w:tc>
      </w:tr>
      <w:tr w:rsidR="00642676" w:rsidRPr="00642676" w:rsidTr="002B07C6">
        <w:trPr>
          <w:trHeight w:val="1774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многофункционального здания на 120 коек на базе здания 6-го отделения  государственного казенного учреждения здравоохранения  "Ленинградский областной наркологический диспансер" в дер. Новое </w:t>
            </w:r>
            <w:proofErr w:type="spellStart"/>
            <w:r w:rsidRPr="00642676">
              <w:t>Девяткино</w:t>
            </w:r>
            <w:proofErr w:type="spellEnd"/>
            <w:r w:rsidRPr="00642676">
              <w:t xml:space="preserve"> Всеволожского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839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муниципального дошкольного образовательного учреждения "Винницкий детский сад на 95 мест с бассейном" </w:t>
            </w:r>
            <w:proofErr w:type="gramStart"/>
            <w:r w:rsidRPr="00642676">
              <w:t>в</w:t>
            </w:r>
            <w:proofErr w:type="gramEnd"/>
            <w:r w:rsidRPr="00642676">
              <w:t xml:space="preserve"> с. Винницы </w:t>
            </w:r>
            <w:proofErr w:type="spellStart"/>
            <w:r w:rsidRPr="00642676">
              <w:t>Подпорожского</w:t>
            </w:r>
            <w:proofErr w:type="spellEnd"/>
            <w:r w:rsidRPr="00642676">
              <w:t xml:space="preserve"> района</w:t>
            </w:r>
            <w:bookmarkStart w:id="0" w:name="_GoBack"/>
            <w:bookmarkEnd w:id="0"/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26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5C5843">
            <w:r w:rsidRPr="00642676">
              <w:t>Проектирование строительства объекта "</w:t>
            </w:r>
            <w:proofErr w:type="spellStart"/>
            <w:r w:rsidRPr="00642676">
              <w:t>Оредежская</w:t>
            </w:r>
            <w:proofErr w:type="spellEnd"/>
            <w:r w:rsidRPr="00642676">
              <w:t xml:space="preserve"> участковая больница с поликлиникой и постом скорой медицинской помощи", пос. Оредеж </w:t>
            </w:r>
            <w:proofErr w:type="spellStart"/>
            <w:r w:rsidRPr="00642676">
              <w:t>Лужского</w:t>
            </w:r>
            <w:proofErr w:type="spellEnd"/>
            <w:r w:rsidRPr="00642676">
              <w:t xml:space="preserve">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31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lastRenderedPageBreak/>
              <w:t>Строительство центральной районной больницы, г. Подпорожье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25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закрытого многофункционального спортивного объекта из легко возводимых материалов ГБОУ ДОД  "Центр "Ладога", пос. </w:t>
            </w:r>
            <w:proofErr w:type="spellStart"/>
            <w:r w:rsidRPr="00642676">
              <w:t>Разметелево</w:t>
            </w:r>
            <w:proofErr w:type="spellEnd"/>
            <w:r w:rsidRPr="00642676">
              <w:t xml:space="preserve"> Всеволожского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451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дома культуры в пос. Мичуринское </w:t>
            </w:r>
            <w:proofErr w:type="spellStart"/>
            <w:r w:rsidRPr="00642676">
              <w:t>Приозерского</w:t>
            </w:r>
            <w:proofErr w:type="spellEnd"/>
            <w:r w:rsidRPr="00642676">
              <w:t xml:space="preserve">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63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крытого плавательного бассейна в г. Ивангороде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667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строительства основной общеобразовательной школы с дошкольным отделением на 100 мест в дер. Сухое Кировского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669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строительства областной детской больницы с поликлиникой,  г. Сертолово Всеволожского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248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Разработка проекта планировки территории земельного участка площадью 18,98га (кадастровый номер 47:23:0906001:129), расположенного по адресу: Гатчинский район, вблизи дер. </w:t>
            </w:r>
            <w:proofErr w:type="spellStart"/>
            <w:r w:rsidRPr="00642676">
              <w:t>Белогорка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714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строительства крытой хоккейной площадки с искусственным льдом,  г. Тихвин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727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Реконструкция с новым строительством  детского оздоровительно-образовательного  лагеря "Чайка"  дер. </w:t>
            </w:r>
            <w:proofErr w:type="spellStart"/>
            <w:r w:rsidRPr="00642676">
              <w:t>Липово</w:t>
            </w:r>
            <w:proofErr w:type="spellEnd"/>
            <w:r w:rsidRPr="00642676">
              <w:t xml:space="preserve">  г. Сосновый Бор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2015-2016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313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нового корпуса № 4 МБОУ «Гимназия»  в г. Выборге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41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строительства пристройки пищеблока с обеденным залом на 200 мест МОУ «</w:t>
            </w:r>
            <w:proofErr w:type="spellStart"/>
            <w:r w:rsidRPr="00642676">
              <w:t>Гостилицкая</w:t>
            </w:r>
            <w:proofErr w:type="spellEnd"/>
            <w:r w:rsidRPr="00642676">
              <w:t xml:space="preserve"> средняя общеобразовательная </w:t>
            </w:r>
            <w:r w:rsidRPr="00642676">
              <w:lastRenderedPageBreak/>
              <w:t xml:space="preserve">школа», дер. </w:t>
            </w:r>
            <w:proofErr w:type="spellStart"/>
            <w:r w:rsidRPr="00642676">
              <w:t>Гостилицы</w:t>
            </w:r>
            <w:proofErr w:type="spellEnd"/>
            <w:r w:rsidRPr="00642676">
              <w:t xml:space="preserve">  Ломоносовского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lastRenderedPageBreak/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41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lastRenderedPageBreak/>
              <w:t>Проектирование больничного корпуса г. Пикалево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28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дома культуры в пос. Курск </w:t>
            </w:r>
            <w:proofErr w:type="spellStart"/>
            <w:r w:rsidRPr="00642676">
              <w:t>Волосовского</w:t>
            </w:r>
            <w:proofErr w:type="spellEnd"/>
            <w:r w:rsidRPr="00642676">
              <w:t xml:space="preserve">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983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комплексного здания </w:t>
            </w:r>
            <w:proofErr w:type="spellStart"/>
            <w:r w:rsidRPr="00642676">
              <w:t>Кингисеппского</w:t>
            </w:r>
            <w:proofErr w:type="spellEnd"/>
            <w:r w:rsidRPr="00642676">
              <w:t xml:space="preserve"> психоневрологического интерната  с выделением первой очереди строительства – спального корпуса на 160 мест в пос. </w:t>
            </w:r>
            <w:proofErr w:type="spellStart"/>
            <w:r w:rsidRPr="00642676">
              <w:t>Неппово</w:t>
            </w:r>
            <w:proofErr w:type="spellEnd"/>
            <w:r w:rsidRPr="00642676">
              <w:t xml:space="preserve"> </w:t>
            </w:r>
            <w:proofErr w:type="spellStart"/>
            <w:r w:rsidRPr="00642676">
              <w:t>Кингисеппского</w:t>
            </w:r>
            <w:proofErr w:type="spellEnd"/>
            <w:r w:rsidRPr="00642676">
              <w:t xml:space="preserve"> района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583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реконструкции зданий и сооружений государственного учреждения начального профессионального образования Ленинградской области "Профессиональное училище № 52" с открытием психоневрологического интерната на 203 места, дер. </w:t>
            </w:r>
            <w:proofErr w:type="spellStart"/>
            <w:r w:rsidRPr="00642676">
              <w:t>Кисельня</w:t>
            </w:r>
            <w:proofErr w:type="spellEnd"/>
            <w:r w:rsidRPr="00642676">
              <w:t xml:space="preserve"> </w:t>
            </w:r>
            <w:proofErr w:type="spellStart"/>
            <w:r w:rsidRPr="00642676">
              <w:t>Волховского</w:t>
            </w:r>
            <w:proofErr w:type="spellEnd"/>
            <w:r w:rsidRPr="00642676">
              <w:t xml:space="preserve"> района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774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административного здания в пос. Усть-Луга </w:t>
            </w:r>
            <w:proofErr w:type="spellStart"/>
            <w:r w:rsidRPr="00642676">
              <w:t>Кингисеппского</w:t>
            </w:r>
            <w:proofErr w:type="spellEnd"/>
            <w:r w:rsidRPr="00642676">
              <w:t xml:space="preserve"> района.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503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реконструкции дома культуры в </w:t>
            </w:r>
            <w:r w:rsidRPr="00642676">
              <w:br/>
              <w:t xml:space="preserve">пос. Вознесенье </w:t>
            </w:r>
            <w:proofErr w:type="spellStart"/>
            <w:r w:rsidRPr="00642676">
              <w:t>Подпорожского</w:t>
            </w:r>
            <w:proofErr w:type="spellEnd"/>
            <w:r w:rsidRPr="00642676">
              <w:t xml:space="preserve">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22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реконструкции здания  МКОУ "Средняя общеобразовательная школа № 68" на 500 мест в г. Лодейное Поле под школу на 350 учащихся и центром консультирования и диагностики на 100 человек"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098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реконструкции нежилого здания спального корпуса школы-интерната для обучающихся воспитанников с отклонением в развитии под жилой дом,  пос. Оредеж </w:t>
            </w:r>
            <w:proofErr w:type="spellStart"/>
            <w:r w:rsidRPr="00642676">
              <w:t>Лужского</w:t>
            </w:r>
            <w:proofErr w:type="spellEnd"/>
            <w:r w:rsidRPr="00642676">
              <w:t xml:space="preserve">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2012-2015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579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lastRenderedPageBreak/>
              <w:t>Проектирование реконструкции МБОУ "Гатчинская средняя общеобразовательная школа № 4"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698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строительства МОУ "</w:t>
            </w:r>
            <w:proofErr w:type="spellStart"/>
            <w:r w:rsidRPr="00642676">
              <w:t>Подпорожская</w:t>
            </w:r>
            <w:proofErr w:type="spellEnd"/>
            <w:r w:rsidRPr="00642676">
              <w:t xml:space="preserve"> средняя общеобразовательная школа № 4 им. </w:t>
            </w:r>
            <w:proofErr w:type="spellStart"/>
            <w:r w:rsidRPr="00642676">
              <w:t>М.Горького</w:t>
            </w:r>
            <w:proofErr w:type="spellEnd"/>
            <w:r w:rsidRPr="00642676">
              <w:t>" на 400 мест,  г. Подпорожье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43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дома культуры со зрительным залом на 500 мест в </w:t>
            </w:r>
            <w:proofErr w:type="spellStart"/>
            <w:r w:rsidRPr="00642676">
              <w:t>г.п</w:t>
            </w:r>
            <w:proofErr w:type="spellEnd"/>
            <w:r w:rsidRPr="00642676">
              <w:t>. Дубровка Всеволожского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2013-2015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441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лечебного корпуса на территории </w:t>
            </w:r>
            <w:proofErr w:type="spellStart"/>
            <w:r w:rsidRPr="00642676">
              <w:t>Тосненской</w:t>
            </w:r>
            <w:proofErr w:type="spellEnd"/>
            <w:r w:rsidRPr="00642676">
              <w:t xml:space="preserve"> центральной районной больницы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63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спортивного комплекса волейбола в г. Сосновый Бор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67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строительства экспозиционно-выставочного павильона "Прорыв" в комплексе музея-заповедника "Прорыв блокады Ленинграда"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819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врачебной амбулатории на 110 посещений и постом скорой медицинской помощи в дер. Толмачево </w:t>
            </w:r>
            <w:proofErr w:type="spellStart"/>
            <w:r w:rsidRPr="00642676">
              <w:t>Лужского</w:t>
            </w:r>
            <w:proofErr w:type="spellEnd"/>
            <w:r w:rsidRPr="00642676">
              <w:t xml:space="preserve">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56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студенческого общежития на 200 мест (для агропромышленного факультета) в Гатчинском районе, пос. Елизаветино, ул. </w:t>
            </w:r>
            <w:proofErr w:type="gramStart"/>
            <w:r w:rsidRPr="00642676">
              <w:t>Парковая</w:t>
            </w:r>
            <w:proofErr w:type="gramEnd"/>
            <w:r w:rsidRPr="00642676">
              <w:t>, д.26а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453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color w:val="000000"/>
              </w:rPr>
            </w:pPr>
            <w:r w:rsidRPr="00642676">
              <w:rPr>
                <w:color w:val="000000"/>
              </w:rPr>
              <w:t xml:space="preserve">Проектирование строительства спортивного комплекса в </w:t>
            </w:r>
            <w:proofErr w:type="spellStart"/>
            <w:r w:rsidRPr="00642676">
              <w:rPr>
                <w:color w:val="000000"/>
              </w:rPr>
              <w:t>п</w:t>
            </w:r>
            <w:proofErr w:type="gramStart"/>
            <w:r w:rsidRPr="00642676">
              <w:rPr>
                <w:color w:val="000000"/>
              </w:rPr>
              <w:t>.Т</w:t>
            </w:r>
            <w:proofErr w:type="gramEnd"/>
            <w:r w:rsidRPr="00642676">
              <w:rPr>
                <w:color w:val="000000"/>
              </w:rPr>
              <w:t>оксово</w:t>
            </w:r>
            <w:proofErr w:type="spellEnd"/>
            <w:r w:rsidRPr="00642676">
              <w:rPr>
                <w:color w:val="000000"/>
              </w:rPr>
              <w:t>, ул. Спортивная, д.6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886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color w:val="000000"/>
              </w:rPr>
            </w:pPr>
            <w:r w:rsidRPr="00642676">
              <w:rPr>
                <w:color w:val="000000"/>
              </w:rPr>
              <w:t>Проектирование реконструкции школы на 115 мест в поселке Заборье с размещением МКДОУ «</w:t>
            </w:r>
            <w:proofErr w:type="spellStart"/>
            <w:r w:rsidRPr="00642676">
              <w:rPr>
                <w:color w:val="000000"/>
              </w:rPr>
              <w:t>Заборьевский</w:t>
            </w:r>
            <w:proofErr w:type="spellEnd"/>
            <w:r w:rsidRPr="00642676">
              <w:rPr>
                <w:color w:val="000000"/>
              </w:rPr>
              <w:t xml:space="preserve"> детский сад» на 2 группы (35 детей) </w:t>
            </w:r>
            <w:proofErr w:type="spellStart"/>
            <w:r w:rsidRPr="00642676">
              <w:rPr>
                <w:color w:val="000000"/>
              </w:rPr>
              <w:t>Бокситогорского</w:t>
            </w:r>
            <w:proofErr w:type="spellEnd"/>
            <w:r w:rsidRPr="00642676">
              <w:rPr>
                <w:color w:val="000000"/>
              </w:rPr>
              <w:t xml:space="preserve">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2014-2016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888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color w:val="000000"/>
              </w:rPr>
            </w:pPr>
            <w:r w:rsidRPr="00642676">
              <w:rPr>
                <w:color w:val="000000"/>
              </w:rPr>
              <w:lastRenderedPageBreak/>
              <w:t xml:space="preserve">Проектирование строительства здания дома культуры со зрительным залом на 150 мест, библиотекой и пристроенным спортивным корпусом </w:t>
            </w:r>
            <w:proofErr w:type="spellStart"/>
            <w:r w:rsidRPr="00642676">
              <w:rPr>
                <w:color w:val="000000"/>
              </w:rPr>
              <w:t>пос</w:t>
            </w:r>
            <w:proofErr w:type="gramStart"/>
            <w:r w:rsidRPr="00642676">
              <w:rPr>
                <w:color w:val="000000"/>
              </w:rPr>
              <w:t>.К</w:t>
            </w:r>
            <w:proofErr w:type="gramEnd"/>
            <w:r w:rsidRPr="00642676">
              <w:rPr>
                <w:color w:val="000000"/>
              </w:rPr>
              <w:t>расный</w:t>
            </w:r>
            <w:proofErr w:type="spellEnd"/>
            <w:r w:rsidRPr="00642676">
              <w:rPr>
                <w:color w:val="000000"/>
              </w:rPr>
              <w:t xml:space="preserve"> Бор </w:t>
            </w:r>
            <w:proofErr w:type="spellStart"/>
            <w:r w:rsidRPr="00642676">
              <w:rPr>
                <w:color w:val="000000"/>
              </w:rPr>
              <w:t>Тосненского</w:t>
            </w:r>
            <w:proofErr w:type="spellEnd"/>
            <w:r w:rsidRPr="00642676">
              <w:rPr>
                <w:color w:val="000000"/>
              </w:rPr>
              <w:t xml:space="preserve">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2014-2016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7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574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социального обслуживания "</w:t>
            </w:r>
            <w:proofErr w:type="spellStart"/>
            <w:r w:rsidRPr="00642676">
              <w:t>Приозерский</w:t>
            </w:r>
            <w:proofErr w:type="spellEnd"/>
            <w:r w:rsidRPr="00642676">
              <w:t xml:space="preserve"> детский дом-интернат для умственно отсталых людей"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2015-2016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48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лечебно-хирургического корпуса на 120 коек. </w:t>
            </w:r>
            <w:proofErr w:type="spellStart"/>
            <w:r w:rsidRPr="00642676">
              <w:t>Пос</w:t>
            </w:r>
            <w:proofErr w:type="gramStart"/>
            <w:r w:rsidRPr="00642676">
              <w:t>.К</w:t>
            </w:r>
            <w:proofErr w:type="gramEnd"/>
            <w:r w:rsidRPr="00642676">
              <w:t>узьмолово</w:t>
            </w:r>
            <w:proofErr w:type="spellEnd"/>
            <w:r w:rsidRPr="00642676">
              <w:t xml:space="preserve"> Всеволожского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2015-2016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213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плавательного бассейна в </w:t>
            </w:r>
            <w:proofErr w:type="spellStart"/>
            <w:r w:rsidRPr="00642676">
              <w:t>г</w:t>
            </w:r>
            <w:proofErr w:type="gramStart"/>
            <w:r w:rsidRPr="00642676">
              <w:t>.Г</w:t>
            </w:r>
            <w:proofErr w:type="gramEnd"/>
            <w:r w:rsidRPr="00642676">
              <w:t>атчине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349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плавательного бассейна в </w:t>
            </w:r>
            <w:proofErr w:type="spellStart"/>
            <w:r w:rsidRPr="00642676">
              <w:t>г</w:t>
            </w:r>
            <w:proofErr w:type="gramStart"/>
            <w:r w:rsidRPr="00642676">
              <w:t>.К</w:t>
            </w:r>
            <w:proofErr w:type="gramEnd"/>
            <w:r w:rsidRPr="00642676">
              <w:t>ингисеппе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499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областного дома ребенка на 140 мест в </w:t>
            </w:r>
            <w:proofErr w:type="spellStart"/>
            <w:r w:rsidRPr="00642676">
              <w:t>пос</w:t>
            </w:r>
            <w:proofErr w:type="gramStart"/>
            <w:r w:rsidRPr="00642676">
              <w:t>.Д</w:t>
            </w:r>
            <w:proofErr w:type="gramEnd"/>
            <w:r w:rsidRPr="00642676">
              <w:t>ружноселье</w:t>
            </w:r>
            <w:proofErr w:type="spellEnd"/>
            <w:r w:rsidRPr="00642676">
              <w:t xml:space="preserve"> Гатчинского района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1078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r w:rsidRPr="00642676">
              <w:t xml:space="preserve">Проектирование строительства общежития Государственного бюджетного образовательного учреждения Ленинградской области «Гатчинский педагогический колледж им. </w:t>
            </w:r>
            <w:proofErr w:type="spellStart"/>
            <w:r w:rsidRPr="00642676">
              <w:t>К.Д.Ушинского</w:t>
            </w:r>
            <w:proofErr w:type="spellEnd"/>
            <w:r w:rsidRPr="00642676">
              <w:t>» на 300 мест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2015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31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b/>
                <w:bCs/>
              </w:rPr>
            </w:pPr>
            <w:r w:rsidRPr="00642676">
              <w:rPr>
                <w:b/>
                <w:bCs/>
              </w:rPr>
              <w:t>Всего по непрограммной части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356 900,0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2B07C6">
        <w:trPr>
          <w:trHeight w:val="37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b/>
                <w:bCs/>
              </w:rPr>
            </w:pPr>
            <w:r w:rsidRPr="00642676">
              <w:rPr>
                <w:b/>
                <w:bCs/>
              </w:rPr>
              <w:t>Всего по адресной инвестиционной программе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9 368 368,7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</w:tbl>
    <w:p w:rsidR="00ED7F4D" w:rsidRDefault="00ED7F4D" w:rsidP="00F26285"/>
    <w:p w:rsidR="00B530DA" w:rsidRDefault="00B530DA" w:rsidP="00F26285"/>
    <w:p w:rsidR="00B530DA" w:rsidRPr="00AB535E" w:rsidRDefault="00B530DA" w:rsidP="00F26285"/>
    <w:sectPr w:rsidR="00B530DA" w:rsidRPr="00AB535E" w:rsidSect="00642676">
      <w:headerReference w:type="default" r:id="rId9"/>
      <w:pgSz w:w="16838" w:h="11906" w:orient="landscape"/>
      <w:pgMar w:top="1134" w:right="680" w:bottom="96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00A" w:rsidRDefault="002A200A" w:rsidP="003C7F99">
      <w:r>
        <w:separator/>
      </w:r>
    </w:p>
  </w:endnote>
  <w:endnote w:type="continuationSeparator" w:id="0">
    <w:p w:rsidR="002A200A" w:rsidRDefault="002A200A" w:rsidP="003C7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00A" w:rsidRDefault="002A200A" w:rsidP="003C7F99">
      <w:r>
        <w:separator/>
      </w:r>
    </w:p>
  </w:footnote>
  <w:footnote w:type="continuationSeparator" w:id="0">
    <w:p w:rsidR="002A200A" w:rsidRDefault="002A200A" w:rsidP="003C7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285" w:rsidRDefault="00F26285">
    <w:pPr>
      <w:pStyle w:val="ab"/>
    </w:pPr>
    <w:bookmarkStart w:id="1" w:name="RANGE!A1:G86"/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0E29"/>
    <w:multiLevelType w:val="hybridMultilevel"/>
    <w:tmpl w:val="70C46D84"/>
    <w:lvl w:ilvl="0" w:tplc="E1C607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966"/>
    <w:rsid w:val="00001AA0"/>
    <w:rsid w:val="00007386"/>
    <w:rsid w:val="000124BE"/>
    <w:rsid w:val="00073E7F"/>
    <w:rsid w:val="00077824"/>
    <w:rsid w:val="00113097"/>
    <w:rsid w:val="00122937"/>
    <w:rsid w:val="00165686"/>
    <w:rsid w:val="00171028"/>
    <w:rsid w:val="00173A19"/>
    <w:rsid w:val="001E6332"/>
    <w:rsid w:val="00244154"/>
    <w:rsid w:val="002A200A"/>
    <w:rsid w:val="002A567D"/>
    <w:rsid w:val="002B07C6"/>
    <w:rsid w:val="002B4E9C"/>
    <w:rsid w:val="002D3CDA"/>
    <w:rsid w:val="002E6611"/>
    <w:rsid w:val="003013C6"/>
    <w:rsid w:val="003024F0"/>
    <w:rsid w:val="003B2084"/>
    <w:rsid w:val="003C7148"/>
    <w:rsid w:val="003C7F99"/>
    <w:rsid w:val="003E3101"/>
    <w:rsid w:val="003F0DAE"/>
    <w:rsid w:val="003F73C5"/>
    <w:rsid w:val="00430C70"/>
    <w:rsid w:val="004329FA"/>
    <w:rsid w:val="00470BD2"/>
    <w:rsid w:val="0048584F"/>
    <w:rsid w:val="004C0EA0"/>
    <w:rsid w:val="004D1340"/>
    <w:rsid w:val="004D7B86"/>
    <w:rsid w:val="005120D8"/>
    <w:rsid w:val="005208D2"/>
    <w:rsid w:val="00537663"/>
    <w:rsid w:val="00545918"/>
    <w:rsid w:val="005903B6"/>
    <w:rsid w:val="005C5843"/>
    <w:rsid w:val="005D0149"/>
    <w:rsid w:val="005F0966"/>
    <w:rsid w:val="00604E64"/>
    <w:rsid w:val="00616659"/>
    <w:rsid w:val="00632338"/>
    <w:rsid w:val="00636E27"/>
    <w:rsid w:val="00642676"/>
    <w:rsid w:val="00690512"/>
    <w:rsid w:val="006B79F0"/>
    <w:rsid w:val="006C1FB0"/>
    <w:rsid w:val="006C2F80"/>
    <w:rsid w:val="006C7E29"/>
    <w:rsid w:val="007777CD"/>
    <w:rsid w:val="0079753A"/>
    <w:rsid w:val="007A6385"/>
    <w:rsid w:val="00803EEC"/>
    <w:rsid w:val="008413EA"/>
    <w:rsid w:val="008616AC"/>
    <w:rsid w:val="008A0918"/>
    <w:rsid w:val="008F6262"/>
    <w:rsid w:val="00900AD4"/>
    <w:rsid w:val="00903742"/>
    <w:rsid w:val="009136D7"/>
    <w:rsid w:val="009156CC"/>
    <w:rsid w:val="00973287"/>
    <w:rsid w:val="009C2DC9"/>
    <w:rsid w:val="009E1411"/>
    <w:rsid w:val="00A8455B"/>
    <w:rsid w:val="00AB535E"/>
    <w:rsid w:val="00AE665B"/>
    <w:rsid w:val="00B37D0F"/>
    <w:rsid w:val="00B530DA"/>
    <w:rsid w:val="00BB2980"/>
    <w:rsid w:val="00C344F7"/>
    <w:rsid w:val="00D66A3C"/>
    <w:rsid w:val="00DF3B58"/>
    <w:rsid w:val="00E13039"/>
    <w:rsid w:val="00E259BD"/>
    <w:rsid w:val="00E327D9"/>
    <w:rsid w:val="00E42C6E"/>
    <w:rsid w:val="00E43D56"/>
    <w:rsid w:val="00E464DB"/>
    <w:rsid w:val="00E466D3"/>
    <w:rsid w:val="00E61548"/>
    <w:rsid w:val="00E66DE0"/>
    <w:rsid w:val="00ED0965"/>
    <w:rsid w:val="00ED7F4D"/>
    <w:rsid w:val="00EE2941"/>
    <w:rsid w:val="00F22FEC"/>
    <w:rsid w:val="00F26285"/>
    <w:rsid w:val="00F266A4"/>
    <w:rsid w:val="00F77733"/>
    <w:rsid w:val="00FE1D2E"/>
    <w:rsid w:val="00FE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136D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6D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6DE0"/>
    <w:rPr>
      <w:color w:val="800080"/>
      <w:u w:val="single"/>
    </w:rPr>
  </w:style>
  <w:style w:type="paragraph" w:customStyle="1" w:styleId="xl71">
    <w:name w:val="xl71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E66DE0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E66DE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E66DE0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E66DE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Indent 2"/>
    <w:basedOn w:val="a"/>
    <w:link w:val="22"/>
    <w:rsid w:val="0053766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376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53766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905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51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C7148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C7148"/>
    <w:rPr>
      <w:b/>
      <w:bCs/>
    </w:rPr>
  </w:style>
  <w:style w:type="character" w:styleId="aa">
    <w:name w:val="Emphasis"/>
    <w:basedOn w:val="a0"/>
    <w:uiPriority w:val="20"/>
    <w:qFormat/>
    <w:rsid w:val="003C7148"/>
    <w:rPr>
      <w:i/>
      <w:iCs/>
    </w:rPr>
  </w:style>
  <w:style w:type="paragraph" w:customStyle="1" w:styleId="quotetext">
    <w:name w:val="quote_text"/>
    <w:basedOn w:val="a"/>
    <w:rsid w:val="003C7148"/>
    <w:pPr>
      <w:spacing w:before="100" w:beforeAutospacing="1" w:after="100" w:afterAutospacing="1"/>
    </w:pPr>
  </w:style>
  <w:style w:type="paragraph" w:customStyle="1" w:styleId="ConsPlusNormal">
    <w:name w:val="ConsPlusNormal"/>
    <w:rsid w:val="005459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913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font">
    <w:name w:val="bigfont"/>
    <w:basedOn w:val="a"/>
    <w:rsid w:val="009136D7"/>
    <w:pPr>
      <w:spacing w:before="100" w:beforeAutospacing="1" w:after="100" w:afterAutospacing="1"/>
    </w:pPr>
  </w:style>
  <w:style w:type="character" w:customStyle="1" w:styleId="b-message-headname">
    <w:name w:val="b-message-head__name"/>
    <w:basedOn w:val="a0"/>
    <w:rsid w:val="0048584F"/>
  </w:style>
  <w:style w:type="character" w:customStyle="1" w:styleId="b-message-heademail">
    <w:name w:val="b-message-head__email"/>
    <w:basedOn w:val="a0"/>
    <w:rsid w:val="0048584F"/>
  </w:style>
  <w:style w:type="paragraph" w:styleId="ab">
    <w:name w:val="header"/>
    <w:basedOn w:val="a"/>
    <w:link w:val="ac"/>
    <w:uiPriority w:val="99"/>
    <w:unhideWhenUsed/>
    <w:rsid w:val="003C7F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C7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C7F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7F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136D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6D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6DE0"/>
    <w:rPr>
      <w:color w:val="800080"/>
      <w:u w:val="single"/>
    </w:rPr>
  </w:style>
  <w:style w:type="paragraph" w:customStyle="1" w:styleId="xl71">
    <w:name w:val="xl71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E66DE0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E66DE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E66DE0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E66DE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Indent 2"/>
    <w:basedOn w:val="a"/>
    <w:link w:val="22"/>
    <w:rsid w:val="0053766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376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53766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905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51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C7148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C7148"/>
    <w:rPr>
      <w:b/>
      <w:bCs/>
    </w:rPr>
  </w:style>
  <w:style w:type="character" w:styleId="aa">
    <w:name w:val="Emphasis"/>
    <w:basedOn w:val="a0"/>
    <w:uiPriority w:val="20"/>
    <w:qFormat/>
    <w:rsid w:val="003C7148"/>
    <w:rPr>
      <w:i/>
      <w:iCs/>
    </w:rPr>
  </w:style>
  <w:style w:type="paragraph" w:customStyle="1" w:styleId="quotetext">
    <w:name w:val="quote_text"/>
    <w:basedOn w:val="a"/>
    <w:rsid w:val="003C7148"/>
    <w:pPr>
      <w:spacing w:before="100" w:beforeAutospacing="1" w:after="100" w:afterAutospacing="1"/>
    </w:pPr>
  </w:style>
  <w:style w:type="paragraph" w:customStyle="1" w:styleId="ConsPlusNormal">
    <w:name w:val="ConsPlusNormal"/>
    <w:rsid w:val="005459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913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font">
    <w:name w:val="bigfont"/>
    <w:basedOn w:val="a"/>
    <w:rsid w:val="009136D7"/>
    <w:pPr>
      <w:spacing w:before="100" w:beforeAutospacing="1" w:after="100" w:afterAutospacing="1"/>
    </w:pPr>
  </w:style>
  <w:style w:type="character" w:customStyle="1" w:styleId="b-message-headname">
    <w:name w:val="b-message-head__name"/>
    <w:basedOn w:val="a0"/>
    <w:rsid w:val="0048584F"/>
  </w:style>
  <w:style w:type="character" w:customStyle="1" w:styleId="b-message-heademail">
    <w:name w:val="b-message-head__email"/>
    <w:basedOn w:val="a0"/>
    <w:rsid w:val="0048584F"/>
  </w:style>
  <w:style w:type="paragraph" w:styleId="ab">
    <w:name w:val="header"/>
    <w:basedOn w:val="a"/>
    <w:link w:val="ac"/>
    <w:uiPriority w:val="99"/>
    <w:unhideWhenUsed/>
    <w:rsid w:val="003C7F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C7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C7F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7F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4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FCF3A-60C7-4581-B8F5-4ECAB7D3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10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Шитаков Вадим Валерьевич</dc:creator>
  <cp:keywords/>
  <dc:description/>
  <cp:lastModifiedBy>Рыженкова Елена Николаевна</cp:lastModifiedBy>
  <cp:revision>11</cp:revision>
  <cp:lastPrinted>2015-03-05T06:31:00Z</cp:lastPrinted>
  <dcterms:created xsi:type="dcterms:W3CDTF">2015-02-26T09:25:00Z</dcterms:created>
  <dcterms:modified xsi:type="dcterms:W3CDTF">2015-03-05T06:31:00Z</dcterms:modified>
</cp:coreProperties>
</file>