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563" w:rsidRDefault="00177563" w:rsidP="000E7384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СПРАВКА</w:t>
      </w:r>
    </w:p>
    <w:p w:rsidR="00D54F28" w:rsidRDefault="00177563" w:rsidP="000E7384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состоянии законодательства</w:t>
      </w:r>
      <w:r w:rsidR="00D54F28">
        <w:rPr>
          <w:rFonts w:ascii="Times New Roman" w:hAnsi="Times New Roman"/>
          <w:b/>
          <w:sz w:val="28"/>
          <w:szCs w:val="28"/>
        </w:rPr>
        <w:t xml:space="preserve">, в целях реализации которого и в соответствии с которым будет принят областной закон </w:t>
      </w:r>
    </w:p>
    <w:p w:rsidR="00EE432D" w:rsidRPr="00A16D30" w:rsidRDefault="00A16D30" w:rsidP="00EE432D">
      <w:pPr>
        <w:autoSpaceDE w:val="0"/>
        <w:autoSpaceDN w:val="0"/>
        <w:adjustRightInd w:val="0"/>
        <w:rPr>
          <w:b/>
          <w:sz w:val="28"/>
          <w:szCs w:val="28"/>
        </w:rPr>
      </w:pPr>
      <w:r w:rsidRPr="00A16D30">
        <w:rPr>
          <w:rFonts w:ascii="Times New Roman" w:hAnsi="Times New Roman"/>
          <w:b/>
          <w:sz w:val="28"/>
          <w:szCs w:val="28"/>
        </w:rPr>
        <w:t>«О внесении изменений в областной закон «Об административных правонарушениях»</w:t>
      </w:r>
    </w:p>
    <w:p w:rsidR="007028A1" w:rsidRDefault="007028A1" w:rsidP="00A957DD">
      <w:pPr>
        <w:autoSpaceDE w:val="0"/>
        <w:autoSpaceDN w:val="0"/>
        <w:adjustRightInd w:val="0"/>
        <w:spacing w:line="240" w:lineRule="auto"/>
        <w:ind w:left="0" w:right="0" w:firstLine="540"/>
        <w:rPr>
          <w:rFonts w:ascii="Times New Roman" w:hAnsi="Times New Roman"/>
          <w:b/>
          <w:sz w:val="26"/>
          <w:szCs w:val="26"/>
        </w:rPr>
      </w:pPr>
    </w:p>
    <w:p w:rsidR="00A16D30" w:rsidRDefault="00A16D30" w:rsidP="00A957DD">
      <w:pPr>
        <w:autoSpaceDE w:val="0"/>
        <w:autoSpaceDN w:val="0"/>
        <w:adjustRightInd w:val="0"/>
        <w:spacing w:line="240" w:lineRule="auto"/>
        <w:ind w:left="0" w:right="0" w:firstLine="540"/>
        <w:rPr>
          <w:rFonts w:ascii="Times New Roman" w:hAnsi="Times New Roman"/>
          <w:b/>
          <w:sz w:val="26"/>
          <w:szCs w:val="26"/>
        </w:rPr>
      </w:pPr>
    </w:p>
    <w:p w:rsidR="00A16D30" w:rsidRPr="00A16D30" w:rsidRDefault="00A16D30" w:rsidP="00A957DD">
      <w:pPr>
        <w:autoSpaceDE w:val="0"/>
        <w:autoSpaceDN w:val="0"/>
        <w:adjustRightInd w:val="0"/>
        <w:spacing w:line="240" w:lineRule="auto"/>
        <w:ind w:left="0" w:right="0" w:firstLine="540"/>
        <w:rPr>
          <w:rFonts w:ascii="Times New Roman" w:hAnsi="Times New Roman"/>
          <w:b/>
          <w:sz w:val="26"/>
          <w:szCs w:val="26"/>
        </w:rPr>
      </w:pPr>
    </w:p>
    <w:p w:rsidR="00EE432D" w:rsidRPr="00EE432D" w:rsidRDefault="00EE432D" w:rsidP="00D54F28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right="0"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Кодекс Российской Федерации об административных правонарушениях (</w:t>
      </w:r>
      <w:r w:rsidR="00AD743C">
        <w:rPr>
          <w:rFonts w:ascii="Times New Roman" w:hAnsi="Times New Roman"/>
          <w:sz w:val="28"/>
          <w:szCs w:val="28"/>
        </w:rPr>
        <w:t>пункты 6.1, 7 части 1, часть 5 статьи 1.3</w:t>
      </w:r>
      <w:r w:rsidR="00EE0745">
        <w:rPr>
          <w:rFonts w:ascii="Times New Roman" w:hAnsi="Times New Roman"/>
          <w:sz w:val="28"/>
          <w:szCs w:val="28"/>
        </w:rPr>
        <w:t>.1</w:t>
      </w:r>
      <w:r w:rsidR="00AD743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часть 6.1 статьи 28.3).</w:t>
      </w:r>
    </w:p>
    <w:p w:rsidR="00EE432D" w:rsidRPr="00EE432D" w:rsidRDefault="00EE432D" w:rsidP="00D54F28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right="0"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Градостроительный кодекс Российской Федерации (части 1.1, 4, 5 статьи 6.1, статья 8.1).</w:t>
      </w:r>
    </w:p>
    <w:p w:rsidR="00E928F5" w:rsidRPr="00E928F5" w:rsidRDefault="00E928F5" w:rsidP="00D54F28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right="0"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928F5">
        <w:rPr>
          <w:rFonts w:ascii="Times New Roman" w:hAnsi="Times New Roman"/>
          <w:sz w:val="28"/>
          <w:szCs w:val="28"/>
        </w:rPr>
        <w:t xml:space="preserve">Федеральный </w:t>
      </w:r>
      <w:hyperlink r:id="rId6" w:history="1">
        <w:r w:rsidRPr="00E928F5">
          <w:rPr>
            <w:rFonts w:ascii="Times New Roman" w:hAnsi="Times New Roman"/>
            <w:sz w:val="28"/>
            <w:szCs w:val="28"/>
          </w:rPr>
          <w:t>закон</w:t>
        </w:r>
      </w:hyperlink>
      <w:r w:rsidRPr="00E928F5">
        <w:rPr>
          <w:rFonts w:ascii="Times New Roman" w:hAnsi="Times New Roman"/>
          <w:sz w:val="28"/>
          <w:szCs w:val="28"/>
        </w:rPr>
        <w:t xml:space="preserve"> от 06 октября 2003 года № 131-ФЗ «Об общих принципах деятельности органов местного самоуправления в Российской Федерации» </w:t>
      </w:r>
      <w:r>
        <w:rPr>
          <w:rFonts w:ascii="Times New Roman" w:hAnsi="Times New Roman"/>
          <w:sz w:val="28"/>
          <w:szCs w:val="28"/>
        </w:rPr>
        <w:t>(</w:t>
      </w:r>
      <w:r w:rsidR="00EE432D">
        <w:rPr>
          <w:rFonts w:ascii="Times New Roman" w:hAnsi="Times New Roman"/>
          <w:sz w:val="28"/>
          <w:szCs w:val="28"/>
        </w:rPr>
        <w:t xml:space="preserve">части 2 – 2.8 </w:t>
      </w:r>
      <w:r w:rsidRPr="00E928F5">
        <w:rPr>
          <w:rFonts w:ascii="Times New Roman" w:hAnsi="Times New Roman"/>
          <w:sz w:val="28"/>
          <w:szCs w:val="28"/>
        </w:rPr>
        <w:t>стать</w:t>
      </w:r>
      <w:r w:rsidR="00EE432D">
        <w:rPr>
          <w:rFonts w:ascii="Times New Roman" w:hAnsi="Times New Roman"/>
          <w:sz w:val="28"/>
          <w:szCs w:val="28"/>
        </w:rPr>
        <w:t>и</w:t>
      </w:r>
      <w:r w:rsidRPr="00E928F5">
        <w:rPr>
          <w:rFonts w:ascii="Times New Roman" w:hAnsi="Times New Roman"/>
          <w:sz w:val="28"/>
          <w:szCs w:val="28"/>
        </w:rPr>
        <w:t xml:space="preserve"> </w:t>
      </w:r>
      <w:r w:rsidR="00EE432D">
        <w:rPr>
          <w:rFonts w:ascii="Times New Roman" w:hAnsi="Times New Roman"/>
          <w:sz w:val="28"/>
          <w:szCs w:val="28"/>
        </w:rPr>
        <w:t>7</w:t>
      </w:r>
      <w:r w:rsidRPr="00E928F5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).</w:t>
      </w:r>
    </w:p>
    <w:p w:rsidR="00A16D30" w:rsidRDefault="00A16D30" w:rsidP="00AD743C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right="0" w:firstLine="69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Областной закон от 2 июля 2003 года № 47-оз «Об административных правонарушениях» (статья 1.9).</w:t>
      </w:r>
    </w:p>
    <w:p w:rsidR="00D54F28" w:rsidRDefault="00AD743C" w:rsidP="00AD743C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right="0" w:firstLine="69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D743C">
        <w:rPr>
          <w:rFonts w:ascii="Times New Roman" w:hAnsi="Times New Roman"/>
          <w:sz w:val="28"/>
          <w:szCs w:val="28"/>
          <w:lang w:eastAsia="ru-RU"/>
        </w:rPr>
        <w:t>Постановление Правительства Ленинградской области от 22</w:t>
      </w:r>
      <w:r>
        <w:rPr>
          <w:rFonts w:ascii="Times New Roman" w:hAnsi="Times New Roman"/>
          <w:sz w:val="28"/>
          <w:szCs w:val="28"/>
          <w:lang w:eastAsia="ru-RU"/>
        </w:rPr>
        <w:t xml:space="preserve"> февраля </w:t>
      </w:r>
      <w:r w:rsidRPr="00AD743C">
        <w:rPr>
          <w:rFonts w:ascii="Times New Roman" w:hAnsi="Times New Roman"/>
          <w:sz w:val="28"/>
          <w:szCs w:val="28"/>
          <w:lang w:eastAsia="ru-RU"/>
        </w:rPr>
        <w:t>2007</w:t>
      </w:r>
      <w:r>
        <w:rPr>
          <w:rFonts w:ascii="Times New Roman" w:hAnsi="Times New Roman"/>
          <w:sz w:val="28"/>
          <w:szCs w:val="28"/>
          <w:lang w:eastAsia="ru-RU"/>
        </w:rPr>
        <w:t xml:space="preserve"> года №</w:t>
      </w:r>
      <w:r w:rsidRPr="00AD743C">
        <w:rPr>
          <w:rFonts w:ascii="Times New Roman" w:hAnsi="Times New Roman"/>
          <w:sz w:val="28"/>
          <w:szCs w:val="28"/>
          <w:lang w:eastAsia="ru-RU"/>
        </w:rPr>
        <w:t xml:space="preserve"> 42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AD743C">
        <w:rPr>
          <w:rFonts w:ascii="Times New Roman" w:hAnsi="Times New Roman"/>
          <w:sz w:val="28"/>
          <w:szCs w:val="28"/>
          <w:lang w:eastAsia="ru-RU"/>
        </w:rPr>
        <w:t>О комитете государственного строительного надзора и государственной э</w:t>
      </w:r>
      <w:r>
        <w:rPr>
          <w:rFonts w:ascii="Times New Roman" w:hAnsi="Times New Roman"/>
          <w:sz w:val="28"/>
          <w:szCs w:val="28"/>
          <w:lang w:eastAsia="ru-RU"/>
        </w:rPr>
        <w:t>кспертизы Ленинградской области»</w:t>
      </w:r>
      <w:r w:rsidR="00E928F5" w:rsidRPr="00AD743C">
        <w:rPr>
          <w:rFonts w:ascii="Times New Roman" w:hAnsi="Times New Roman"/>
          <w:sz w:val="28"/>
          <w:szCs w:val="28"/>
        </w:rPr>
        <w:t>.</w:t>
      </w:r>
    </w:p>
    <w:p w:rsidR="00AD743C" w:rsidRPr="00AD743C" w:rsidRDefault="00AD743C" w:rsidP="00AD743C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right="0" w:firstLine="69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D743C">
        <w:rPr>
          <w:rFonts w:ascii="Times New Roman" w:hAnsi="Times New Roman"/>
          <w:sz w:val="28"/>
          <w:szCs w:val="28"/>
          <w:lang w:eastAsia="ru-RU"/>
        </w:rPr>
        <w:t>Постановление Правительства Ленинградской области от 10</w:t>
      </w:r>
      <w:r>
        <w:rPr>
          <w:rFonts w:ascii="Times New Roman" w:hAnsi="Times New Roman"/>
          <w:sz w:val="28"/>
          <w:szCs w:val="28"/>
          <w:lang w:eastAsia="ru-RU"/>
        </w:rPr>
        <w:t xml:space="preserve"> февраля </w:t>
      </w:r>
      <w:r w:rsidRPr="00AD743C">
        <w:rPr>
          <w:rFonts w:ascii="Times New Roman" w:hAnsi="Times New Roman"/>
          <w:sz w:val="28"/>
          <w:szCs w:val="28"/>
          <w:lang w:eastAsia="ru-RU"/>
        </w:rPr>
        <w:t>2014</w:t>
      </w:r>
      <w:r>
        <w:rPr>
          <w:rFonts w:ascii="Times New Roman" w:hAnsi="Times New Roman"/>
          <w:sz w:val="28"/>
          <w:szCs w:val="28"/>
          <w:lang w:eastAsia="ru-RU"/>
        </w:rPr>
        <w:t xml:space="preserve"> года </w:t>
      </w:r>
      <w:r w:rsidRPr="00AD743C">
        <w:rPr>
          <w:rFonts w:ascii="Times New Roman" w:hAnsi="Times New Roman"/>
          <w:sz w:val="28"/>
          <w:szCs w:val="28"/>
          <w:lang w:eastAsia="ru-RU"/>
        </w:rPr>
        <w:t xml:space="preserve">16 «Об утверждении Положения о комитете по архитектуре и градостроительству Ленинградской области и о признании </w:t>
      </w:r>
      <w:proofErr w:type="gramStart"/>
      <w:r w:rsidRPr="00AD743C">
        <w:rPr>
          <w:rFonts w:ascii="Times New Roman" w:hAnsi="Times New Roman"/>
          <w:sz w:val="28"/>
          <w:szCs w:val="28"/>
          <w:lang w:eastAsia="ru-RU"/>
        </w:rPr>
        <w:t>утратившими</w:t>
      </w:r>
      <w:proofErr w:type="gramEnd"/>
      <w:r w:rsidRPr="00AD743C">
        <w:rPr>
          <w:rFonts w:ascii="Times New Roman" w:hAnsi="Times New Roman"/>
          <w:sz w:val="28"/>
          <w:szCs w:val="28"/>
          <w:lang w:eastAsia="ru-RU"/>
        </w:rPr>
        <w:t xml:space="preserve"> силу некоторых постановлений Правительства Ленинградской области»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D54F28" w:rsidRDefault="00D54F28" w:rsidP="004338E7">
      <w:pPr>
        <w:autoSpaceDE w:val="0"/>
        <w:autoSpaceDN w:val="0"/>
        <w:adjustRightInd w:val="0"/>
        <w:spacing w:line="240" w:lineRule="auto"/>
        <w:ind w:left="0" w:righ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16D30" w:rsidRDefault="00A16D30" w:rsidP="004338E7">
      <w:pPr>
        <w:autoSpaceDE w:val="0"/>
        <w:autoSpaceDN w:val="0"/>
        <w:adjustRightInd w:val="0"/>
        <w:spacing w:line="240" w:lineRule="auto"/>
        <w:ind w:left="0" w:righ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16D30" w:rsidRDefault="00A16D30" w:rsidP="004338E7">
      <w:pPr>
        <w:autoSpaceDE w:val="0"/>
        <w:autoSpaceDN w:val="0"/>
        <w:adjustRightInd w:val="0"/>
        <w:spacing w:line="240" w:lineRule="auto"/>
        <w:ind w:left="0" w:righ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95343C" w:rsidRDefault="0095343C" w:rsidP="004338E7">
      <w:pPr>
        <w:autoSpaceDE w:val="0"/>
        <w:autoSpaceDN w:val="0"/>
        <w:adjustRightInd w:val="0"/>
        <w:spacing w:line="240" w:lineRule="auto"/>
        <w:ind w:left="0" w:righ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447D" w:rsidRPr="00187CB3" w:rsidRDefault="00893845" w:rsidP="002E447D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187CB3">
        <w:rPr>
          <w:rFonts w:ascii="Times New Roman" w:hAnsi="Times New Roman"/>
          <w:b/>
          <w:sz w:val="28"/>
          <w:szCs w:val="28"/>
        </w:rPr>
        <w:t>П</w:t>
      </w:r>
      <w:r w:rsidR="00CF6886" w:rsidRPr="00187CB3">
        <w:rPr>
          <w:rFonts w:ascii="Times New Roman" w:hAnsi="Times New Roman"/>
          <w:b/>
          <w:sz w:val="28"/>
          <w:szCs w:val="28"/>
        </w:rPr>
        <w:t>редседател</w:t>
      </w:r>
      <w:r w:rsidRPr="00187CB3">
        <w:rPr>
          <w:rFonts w:ascii="Times New Roman" w:hAnsi="Times New Roman"/>
          <w:b/>
          <w:sz w:val="28"/>
          <w:szCs w:val="28"/>
        </w:rPr>
        <w:t>ь</w:t>
      </w:r>
      <w:r w:rsidR="002B2B2C" w:rsidRPr="00187CB3">
        <w:rPr>
          <w:rFonts w:ascii="Times New Roman" w:hAnsi="Times New Roman"/>
          <w:b/>
          <w:sz w:val="28"/>
          <w:szCs w:val="28"/>
        </w:rPr>
        <w:t xml:space="preserve"> </w:t>
      </w:r>
      <w:r w:rsidR="003C0378" w:rsidRPr="00187CB3">
        <w:rPr>
          <w:rFonts w:ascii="Times New Roman" w:hAnsi="Times New Roman"/>
          <w:b/>
          <w:sz w:val="28"/>
          <w:szCs w:val="28"/>
        </w:rPr>
        <w:t>к</w:t>
      </w:r>
      <w:r w:rsidR="002B2B2C" w:rsidRPr="00187CB3">
        <w:rPr>
          <w:rFonts w:ascii="Times New Roman" w:hAnsi="Times New Roman"/>
          <w:b/>
          <w:sz w:val="28"/>
          <w:szCs w:val="28"/>
        </w:rPr>
        <w:t>омитета</w:t>
      </w:r>
      <w:r w:rsidR="002E447D" w:rsidRPr="00187CB3">
        <w:rPr>
          <w:rFonts w:ascii="Times New Roman" w:hAnsi="Times New Roman"/>
          <w:b/>
          <w:sz w:val="28"/>
          <w:szCs w:val="28"/>
        </w:rPr>
        <w:t xml:space="preserve"> </w:t>
      </w:r>
      <w:r w:rsidR="002B2B2C" w:rsidRPr="00187CB3">
        <w:rPr>
          <w:rFonts w:ascii="Times New Roman" w:hAnsi="Times New Roman"/>
          <w:b/>
          <w:sz w:val="28"/>
          <w:szCs w:val="28"/>
        </w:rPr>
        <w:t xml:space="preserve">государственного </w:t>
      </w:r>
    </w:p>
    <w:p w:rsidR="002E447D" w:rsidRPr="00187CB3" w:rsidRDefault="002B2B2C" w:rsidP="002E447D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187CB3">
        <w:rPr>
          <w:rFonts w:ascii="Times New Roman" w:hAnsi="Times New Roman"/>
          <w:b/>
          <w:sz w:val="28"/>
          <w:szCs w:val="28"/>
        </w:rPr>
        <w:t>строительного надзора</w:t>
      </w:r>
      <w:r w:rsidR="002E447D" w:rsidRPr="00187CB3">
        <w:rPr>
          <w:rFonts w:ascii="Times New Roman" w:hAnsi="Times New Roman"/>
          <w:b/>
          <w:sz w:val="28"/>
          <w:szCs w:val="28"/>
        </w:rPr>
        <w:t xml:space="preserve"> </w:t>
      </w:r>
      <w:r w:rsidRPr="00187CB3">
        <w:rPr>
          <w:rFonts w:ascii="Times New Roman" w:hAnsi="Times New Roman"/>
          <w:b/>
          <w:sz w:val="28"/>
          <w:szCs w:val="28"/>
        </w:rPr>
        <w:t xml:space="preserve">и </w:t>
      </w:r>
      <w:proofErr w:type="gramStart"/>
      <w:r w:rsidRPr="00187CB3">
        <w:rPr>
          <w:rFonts w:ascii="Times New Roman" w:hAnsi="Times New Roman"/>
          <w:b/>
          <w:sz w:val="28"/>
          <w:szCs w:val="28"/>
        </w:rPr>
        <w:t>государственной</w:t>
      </w:r>
      <w:proofErr w:type="gramEnd"/>
      <w:r w:rsidRPr="00187CB3">
        <w:rPr>
          <w:rFonts w:ascii="Times New Roman" w:hAnsi="Times New Roman"/>
          <w:b/>
          <w:sz w:val="28"/>
          <w:szCs w:val="28"/>
        </w:rPr>
        <w:t xml:space="preserve"> </w:t>
      </w:r>
    </w:p>
    <w:p w:rsidR="002B2B2C" w:rsidRPr="00187CB3" w:rsidRDefault="002B2B2C" w:rsidP="002E447D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187CB3">
        <w:rPr>
          <w:rFonts w:ascii="Times New Roman" w:hAnsi="Times New Roman"/>
          <w:b/>
          <w:sz w:val="28"/>
          <w:szCs w:val="28"/>
        </w:rPr>
        <w:t>экспертизы</w:t>
      </w:r>
      <w:r w:rsidR="002E447D" w:rsidRPr="00187CB3">
        <w:rPr>
          <w:rFonts w:ascii="Times New Roman" w:hAnsi="Times New Roman"/>
          <w:b/>
          <w:sz w:val="28"/>
          <w:szCs w:val="28"/>
        </w:rPr>
        <w:t xml:space="preserve"> </w:t>
      </w:r>
      <w:r w:rsidRPr="00187CB3">
        <w:rPr>
          <w:rFonts w:ascii="Times New Roman" w:hAnsi="Times New Roman"/>
          <w:b/>
          <w:sz w:val="28"/>
          <w:szCs w:val="28"/>
        </w:rPr>
        <w:t>Ленинградской области</w:t>
      </w:r>
      <w:r w:rsidR="00187CB3">
        <w:rPr>
          <w:rFonts w:ascii="Times New Roman" w:hAnsi="Times New Roman"/>
          <w:b/>
          <w:sz w:val="28"/>
          <w:szCs w:val="28"/>
        </w:rPr>
        <w:tab/>
      </w:r>
      <w:r w:rsidR="00187CB3">
        <w:rPr>
          <w:rFonts w:ascii="Times New Roman" w:hAnsi="Times New Roman"/>
          <w:b/>
          <w:sz w:val="28"/>
          <w:szCs w:val="28"/>
        </w:rPr>
        <w:tab/>
      </w:r>
      <w:r w:rsidR="00187CB3">
        <w:rPr>
          <w:rFonts w:ascii="Times New Roman" w:hAnsi="Times New Roman"/>
          <w:b/>
          <w:sz w:val="28"/>
          <w:szCs w:val="28"/>
        </w:rPr>
        <w:tab/>
      </w:r>
      <w:r w:rsidR="00187CB3">
        <w:rPr>
          <w:rFonts w:ascii="Times New Roman" w:hAnsi="Times New Roman"/>
          <w:b/>
          <w:sz w:val="28"/>
          <w:szCs w:val="28"/>
        </w:rPr>
        <w:tab/>
      </w:r>
      <w:r w:rsidR="00187CB3">
        <w:rPr>
          <w:rFonts w:ascii="Times New Roman" w:hAnsi="Times New Roman"/>
          <w:b/>
          <w:sz w:val="28"/>
          <w:szCs w:val="28"/>
        </w:rPr>
        <w:tab/>
      </w:r>
      <w:r w:rsidR="00893845" w:rsidRPr="00187CB3">
        <w:rPr>
          <w:rFonts w:ascii="Times New Roman" w:hAnsi="Times New Roman"/>
          <w:b/>
          <w:sz w:val="28"/>
          <w:szCs w:val="28"/>
        </w:rPr>
        <w:t>М</w:t>
      </w:r>
      <w:r w:rsidR="00CF6886" w:rsidRPr="00187CB3">
        <w:rPr>
          <w:rFonts w:ascii="Times New Roman" w:hAnsi="Times New Roman"/>
          <w:b/>
          <w:sz w:val="28"/>
          <w:szCs w:val="28"/>
        </w:rPr>
        <w:t>.</w:t>
      </w:r>
      <w:r w:rsidR="00893845" w:rsidRPr="00187CB3">
        <w:rPr>
          <w:rFonts w:ascii="Times New Roman" w:hAnsi="Times New Roman"/>
          <w:b/>
          <w:sz w:val="28"/>
          <w:szCs w:val="28"/>
        </w:rPr>
        <w:t>Москвин</w:t>
      </w:r>
    </w:p>
    <w:p w:rsidR="00A92B07" w:rsidRPr="002B2B2C" w:rsidRDefault="00A92B07">
      <w:pPr>
        <w:rPr>
          <w:sz w:val="28"/>
          <w:szCs w:val="28"/>
        </w:rPr>
      </w:pPr>
    </w:p>
    <w:sectPr w:rsidR="00A92B07" w:rsidRPr="002B2B2C" w:rsidSect="00A92B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B2875"/>
    <w:multiLevelType w:val="hybridMultilevel"/>
    <w:tmpl w:val="7EC0FF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6DA1"/>
    <w:rsid w:val="00040609"/>
    <w:rsid w:val="00043E11"/>
    <w:rsid w:val="00075126"/>
    <w:rsid w:val="000C04FD"/>
    <w:rsid w:val="000E7384"/>
    <w:rsid w:val="00115DDA"/>
    <w:rsid w:val="0016357D"/>
    <w:rsid w:val="00177563"/>
    <w:rsid w:val="00187CB3"/>
    <w:rsid w:val="001F4256"/>
    <w:rsid w:val="002A6E4B"/>
    <w:rsid w:val="002B2B2C"/>
    <w:rsid w:val="002C1103"/>
    <w:rsid w:val="002E447D"/>
    <w:rsid w:val="00300DC9"/>
    <w:rsid w:val="003102BA"/>
    <w:rsid w:val="00326909"/>
    <w:rsid w:val="003365E1"/>
    <w:rsid w:val="00371BEE"/>
    <w:rsid w:val="003C0378"/>
    <w:rsid w:val="003D3BBE"/>
    <w:rsid w:val="004031B0"/>
    <w:rsid w:val="004338E7"/>
    <w:rsid w:val="00472744"/>
    <w:rsid w:val="005401FB"/>
    <w:rsid w:val="00653555"/>
    <w:rsid w:val="00663564"/>
    <w:rsid w:val="00676D49"/>
    <w:rsid w:val="006E5B58"/>
    <w:rsid w:val="007028A1"/>
    <w:rsid w:val="007066BB"/>
    <w:rsid w:val="007357AE"/>
    <w:rsid w:val="007D2306"/>
    <w:rsid w:val="007F4D89"/>
    <w:rsid w:val="00843DF5"/>
    <w:rsid w:val="00875046"/>
    <w:rsid w:val="00893845"/>
    <w:rsid w:val="0092651A"/>
    <w:rsid w:val="009506F7"/>
    <w:rsid w:val="0095343C"/>
    <w:rsid w:val="009743DB"/>
    <w:rsid w:val="009F4DA9"/>
    <w:rsid w:val="00A07926"/>
    <w:rsid w:val="00A16D30"/>
    <w:rsid w:val="00A270AD"/>
    <w:rsid w:val="00A50D2E"/>
    <w:rsid w:val="00A92B07"/>
    <w:rsid w:val="00A957DD"/>
    <w:rsid w:val="00AD743C"/>
    <w:rsid w:val="00AE440B"/>
    <w:rsid w:val="00B10445"/>
    <w:rsid w:val="00B12377"/>
    <w:rsid w:val="00BA3155"/>
    <w:rsid w:val="00BB3282"/>
    <w:rsid w:val="00BE4130"/>
    <w:rsid w:val="00CC6DA1"/>
    <w:rsid w:val="00CF6886"/>
    <w:rsid w:val="00D2751B"/>
    <w:rsid w:val="00D54F28"/>
    <w:rsid w:val="00DE26A7"/>
    <w:rsid w:val="00DE6119"/>
    <w:rsid w:val="00E61D82"/>
    <w:rsid w:val="00E928F5"/>
    <w:rsid w:val="00EB7AE0"/>
    <w:rsid w:val="00ED29D7"/>
    <w:rsid w:val="00ED708B"/>
    <w:rsid w:val="00EE0745"/>
    <w:rsid w:val="00EE432D"/>
    <w:rsid w:val="00EE4670"/>
    <w:rsid w:val="00F27CDF"/>
    <w:rsid w:val="00F45B6B"/>
    <w:rsid w:val="00F8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DA1"/>
    <w:pPr>
      <w:spacing w:line="278" w:lineRule="exact"/>
      <w:ind w:left="11" w:right="34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3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12377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0E7384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Title">
    <w:name w:val="ConsPlusTitle"/>
    <w:rsid w:val="00A270A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rsid w:val="00EE43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DC0B78276FC5506E708032DCC2B98FF55A40A0F96830124BB221B83F5B880F01F21562C531FD1480BUE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действующих нормативных правовых актов</vt:lpstr>
    </vt:vector>
  </TitlesOfParts>
  <Company/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действующих нормативных правовых актов</dc:title>
  <dc:creator>ло</dc:creator>
  <cp:lastModifiedBy>Шибаев Вячеслав</cp:lastModifiedBy>
  <cp:revision>2</cp:revision>
  <cp:lastPrinted>2014-04-08T09:20:00Z</cp:lastPrinted>
  <dcterms:created xsi:type="dcterms:W3CDTF">2015-01-15T13:42:00Z</dcterms:created>
  <dcterms:modified xsi:type="dcterms:W3CDTF">2015-01-15T13:42:00Z</dcterms:modified>
</cp:coreProperties>
</file>