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1E26B7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Pr="005F407D" w:rsidRDefault="001B009A" w:rsidP="001B009A">
      <w:pPr>
        <w:spacing w:line="276" w:lineRule="auto"/>
        <w:jc w:val="center"/>
        <w:rPr>
          <w:b/>
          <w:sz w:val="28"/>
          <w:szCs w:val="28"/>
        </w:rPr>
      </w:pPr>
      <w:r w:rsidRPr="005F407D">
        <w:rPr>
          <w:b/>
          <w:sz w:val="28"/>
          <w:szCs w:val="28"/>
        </w:rPr>
        <w:t>ФИНАНСОВО-ЭКОНОМИЧЕСКОЕ ОБОСНОВАНИЕ</w:t>
      </w:r>
    </w:p>
    <w:p w:rsidR="00047EE9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 w:rsidRPr="005F407D">
        <w:rPr>
          <w:b/>
          <w:sz w:val="28"/>
          <w:szCs w:val="28"/>
        </w:rPr>
        <w:t xml:space="preserve">проекта </w:t>
      </w:r>
      <w:r w:rsidR="00047EE9">
        <w:rPr>
          <w:b/>
          <w:sz w:val="28"/>
          <w:szCs w:val="28"/>
        </w:rPr>
        <w:t>областного</w:t>
      </w:r>
      <w:r w:rsidRPr="005F407D">
        <w:rPr>
          <w:b/>
          <w:sz w:val="28"/>
          <w:szCs w:val="28"/>
        </w:rPr>
        <w:t xml:space="preserve"> закона</w:t>
      </w:r>
      <w:r>
        <w:rPr>
          <w:b/>
          <w:sz w:val="28"/>
          <w:szCs w:val="28"/>
        </w:rPr>
        <w:t xml:space="preserve"> </w:t>
      </w:r>
    </w:p>
    <w:p w:rsidR="001B009A" w:rsidRDefault="00E872DE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1B009A" w:rsidRPr="00AC66B2">
        <w:rPr>
          <w:b/>
          <w:bCs/>
          <w:spacing w:val="-10"/>
          <w:sz w:val="28"/>
          <w:szCs w:val="28"/>
        </w:rPr>
        <w:t xml:space="preserve">О </w:t>
      </w:r>
      <w:r w:rsidR="00047EE9">
        <w:rPr>
          <w:b/>
          <w:bCs/>
          <w:spacing w:val="-10"/>
          <w:sz w:val="28"/>
          <w:szCs w:val="28"/>
        </w:rPr>
        <w:t xml:space="preserve">содержании домашних животных </w:t>
      </w:r>
      <w:r>
        <w:rPr>
          <w:b/>
          <w:bCs/>
          <w:spacing w:val="-10"/>
          <w:sz w:val="28"/>
          <w:szCs w:val="28"/>
        </w:rPr>
        <w:t>и обращении с домашними животными на территории</w:t>
      </w:r>
      <w:r w:rsidR="00047EE9">
        <w:rPr>
          <w:b/>
          <w:bCs/>
          <w:spacing w:val="-10"/>
          <w:sz w:val="28"/>
          <w:szCs w:val="28"/>
        </w:rPr>
        <w:t xml:space="preserve"> Ленинградской области</w:t>
      </w:r>
      <w:r>
        <w:rPr>
          <w:b/>
          <w:sz w:val="28"/>
          <w:szCs w:val="28"/>
        </w:rPr>
        <w:t>»</w:t>
      </w:r>
    </w:p>
    <w:p w:rsidR="001B009A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F322F2" w:rsidRDefault="00F322F2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bookmarkStart w:id="0" w:name="_GoBack"/>
      <w:bookmarkEnd w:id="0"/>
    </w:p>
    <w:p w:rsidR="00F322F2" w:rsidRDefault="00F322F2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1B009A" w:rsidRDefault="006C0E56" w:rsidP="006C0E56">
      <w:pPr>
        <w:pStyle w:val="u"/>
        <w:spacing w:line="276" w:lineRule="auto"/>
        <w:ind w:firstLine="567"/>
        <w:rPr>
          <w:sz w:val="28"/>
          <w:szCs w:val="28"/>
        </w:rPr>
      </w:pPr>
      <w:r w:rsidRPr="006C0E56">
        <w:rPr>
          <w:sz w:val="28"/>
          <w:szCs w:val="28"/>
        </w:rPr>
        <w:t xml:space="preserve">Проект </w:t>
      </w:r>
      <w:r>
        <w:rPr>
          <w:sz w:val="28"/>
          <w:szCs w:val="28"/>
        </w:rPr>
        <w:t xml:space="preserve">областного </w:t>
      </w:r>
      <w:r w:rsidRPr="006C0E56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 xml:space="preserve">разработан в целях правового урегулирования норм, </w:t>
      </w:r>
      <w:r w:rsidRPr="006C0E56">
        <w:rPr>
          <w:sz w:val="28"/>
          <w:szCs w:val="28"/>
        </w:rPr>
        <w:t>касающихся вопросов, отнесенных в соответствии со стать</w:t>
      </w:r>
      <w:r>
        <w:rPr>
          <w:sz w:val="28"/>
          <w:szCs w:val="28"/>
        </w:rPr>
        <w:t>ей</w:t>
      </w:r>
      <w:r w:rsidRPr="006C0E56">
        <w:rPr>
          <w:sz w:val="28"/>
          <w:szCs w:val="28"/>
        </w:rPr>
        <w:t xml:space="preserve"> 72 Конституции Российской Федерации к совместному ведению Российской Федерации и субъектов Российской Федерации</w:t>
      </w:r>
      <w:r>
        <w:rPr>
          <w:sz w:val="28"/>
          <w:szCs w:val="28"/>
        </w:rPr>
        <w:t>.</w:t>
      </w:r>
    </w:p>
    <w:p w:rsidR="006C0E56" w:rsidRDefault="006C0E56" w:rsidP="006C0E56">
      <w:pPr>
        <w:pStyle w:val="u"/>
        <w:spacing w:line="276" w:lineRule="auto"/>
        <w:ind w:firstLine="567"/>
        <w:rPr>
          <w:sz w:val="28"/>
          <w:szCs w:val="28"/>
        </w:rPr>
      </w:pPr>
      <w:r w:rsidRPr="006C0E56">
        <w:rPr>
          <w:sz w:val="28"/>
          <w:szCs w:val="28"/>
        </w:rPr>
        <w:t>Принимаемый закон носит организационно-распорядительный характер и не потребует дополнительных финансовых затрат из бюджета Ленингра</w:t>
      </w:r>
      <w:r>
        <w:rPr>
          <w:sz w:val="28"/>
          <w:szCs w:val="28"/>
        </w:rPr>
        <w:t xml:space="preserve">дской области, так как полномочия органов местного самоуправления уже реализуются </w:t>
      </w:r>
      <w:r w:rsidR="00392F16">
        <w:rPr>
          <w:sz w:val="28"/>
          <w:szCs w:val="28"/>
        </w:rPr>
        <w:t xml:space="preserve">за счет средств местных бюджетов </w:t>
      </w:r>
      <w:r>
        <w:rPr>
          <w:sz w:val="28"/>
          <w:szCs w:val="28"/>
        </w:rPr>
        <w:t>в рамках действующих муниципальных актов.</w:t>
      </w:r>
    </w:p>
    <w:p w:rsidR="001B009A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Default="00CE7843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1B009A" w:rsidRPr="00566758" w:rsidRDefault="001B009A" w:rsidP="001B009A">
      <w:pPr>
        <w:pStyle w:val="u"/>
        <w:spacing w:line="276" w:lineRule="auto"/>
        <w:ind w:firstLine="567"/>
        <w:rPr>
          <w:sz w:val="28"/>
          <w:szCs w:val="28"/>
        </w:rPr>
      </w:pPr>
    </w:p>
    <w:p w:rsidR="00CE7843" w:rsidRPr="00566758" w:rsidRDefault="00CE7843" w:rsidP="00CE7843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566758">
        <w:rPr>
          <w:bCs/>
          <w:spacing w:val="-10"/>
          <w:sz w:val="28"/>
          <w:szCs w:val="28"/>
        </w:rPr>
        <w:t>Депутаты:</w:t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</w:r>
      <w:r w:rsidRPr="00566758">
        <w:rPr>
          <w:bCs/>
          <w:spacing w:val="-10"/>
          <w:sz w:val="28"/>
          <w:szCs w:val="28"/>
        </w:rPr>
        <w:tab/>
        <w:t>А.Я. Лебедев</w:t>
      </w:r>
    </w:p>
    <w:p w:rsidR="00CE7843" w:rsidRPr="00566758" w:rsidRDefault="00CE7843" w:rsidP="00CE7843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CE7843" w:rsidRPr="00566758" w:rsidRDefault="00CE7843" w:rsidP="00CE7843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  <w:r w:rsidRPr="00566758">
        <w:rPr>
          <w:bCs/>
          <w:spacing w:val="-10"/>
          <w:sz w:val="28"/>
          <w:szCs w:val="28"/>
        </w:rPr>
        <w:t xml:space="preserve"> В.А. </w:t>
      </w:r>
      <w:proofErr w:type="spellStart"/>
      <w:r w:rsidRPr="00566758">
        <w:rPr>
          <w:bCs/>
          <w:spacing w:val="-10"/>
          <w:sz w:val="28"/>
          <w:szCs w:val="28"/>
        </w:rPr>
        <w:t>Дюбков</w:t>
      </w:r>
      <w:proofErr w:type="spellEnd"/>
    </w:p>
    <w:p w:rsidR="00CE7843" w:rsidRPr="00566758" w:rsidRDefault="00CE7843" w:rsidP="00CE7843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CE7843" w:rsidRPr="00566758" w:rsidRDefault="00CE7843" w:rsidP="00CE7843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566758">
        <w:rPr>
          <w:bCs/>
          <w:spacing w:val="-10"/>
          <w:sz w:val="28"/>
          <w:szCs w:val="28"/>
        </w:rPr>
        <w:t xml:space="preserve">    А.В. </w:t>
      </w:r>
      <w:proofErr w:type="spellStart"/>
      <w:r w:rsidRPr="00566758">
        <w:rPr>
          <w:bCs/>
          <w:spacing w:val="-10"/>
          <w:sz w:val="28"/>
          <w:szCs w:val="28"/>
        </w:rPr>
        <w:t>Пониматкин</w:t>
      </w:r>
      <w:proofErr w:type="spellEnd"/>
    </w:p>
    <w:p w:rsidR="008D24D0" w:rsidRPr="00566758" w:rsidRDefault="008D24D0" w:rsidP="00566758">
      <w:pPr>
        <w:jc w:val="right"/>
        <w:rPr>
          <w:sz w:val="28"/>
          <w:szCs w:val="28"/>
        </w:rPr>
      </w:pPr>
    </w:p>
    <w:p w:rsidR="00566758" w:rsidRPr="00566758" w:rsidRDefault="00566758" w:rsidP="00566758">
      <w:pPr>
        <w:jc w:val="right"/>
        <w:rPr>
          <w:sz w:val="28"/>
          <w:szCs w:val="28"/>
        </w:rPr>
      </w:pPr>
      <w:r w:rsidRPr="00566758">
        <w:rPr>
          <w:sz w:val="28"/>
          <w:szCs w:val="28"/>
        </w:rPr>
        <w:t>Д.В. Соловьев</w:t>
      </w:r>
    </w:p>
    <w:sectPr w:rsidR="00566758" w:rsidRPr="00566758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A1DE8"/>
    <w:rsid w:val="001A2763"/>
    <w:rsid w:val="001B009A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2F16"/>
    <w:rsid w:val="0039605D"/>
    <w:rsid w:val="003A6BC4"/>
    <w:rsid w:val="003B13DF"/>
    <w:rsid w:val="003B15E9"/>
    <w:rsid w:val="003C2F0D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66758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C0E56"/>
    <w:rsid w:val="006D0105"/>
    <w:rsid w:val="006D3D23"/>
    <w:rsid w:val="006E44DB"/>
    <w:rsid w:val="006E672E"/>
    <w:rsid w:val="006E7B6F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E160A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20E8E"/>
    <w:rsid w:val="00C22DD7"/>
    <w:rsid w:val="00C25628"/>
    <w:rsid w:val="00C26439"/>
    <w:rsid w:val="00C27B75"/>
    <w:rsid w:val="00C309A5"/>
    <w:rsid w:val="00C32457"/>
    <w:rsid w:val="00C41B83"/>
    <w:rsid w:val="00C4595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26D9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872DE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22F2"/>
    <w:rsid w:val="00F35646"/>
    <w:rsid w:val="00F51195"/>
    <w:rsid w:val="00F53874"/>
    <w:rsid w:val="00F55F4A"/>
    <w:rsid w:val="00F64A71"/>
    <w:rsid w:val="00F719F3"/>
    <w:rsid w:val="00F745FD"/>
    <w:rsid w:val="00F755A4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9</cp:revision>
  <dcterms:created xsi:type="dcterms:W3CDTF">2013-07-11T11:35:00Z</dcterms:created>
  <dcterms:modified xsi:type="dcterms:W3CDTF">2015-01-22T07:20:00Z</dcterms:modified>
</cp:coreProperties>
</file>