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B43" w:rsidRPr="0003267C" w:rsidRDefault="00B60E00" w:rsidP="00846B4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3267C">
        <w:rPr>
          <w:rFonts w:ascii="Times New Roman" w:hAnsi="Times New Roman"/>
          <w:b/>
          <w:sz w:val="28"/>
          <w:szCs w:val="28"/>
        </w:rPr>
        <w:t>П</w:t>
      </w:r>
      <w:r w:rsidR="00846B43" w:rsidRPr="0003267C">
        <w:rPr>
          <w:rFonts w:ascii="Times New Roman" w:hAnsi="Times New Roman"/>
          <w:b/>
          <w:sz w:val="28"/>
          <w:szCs w:val="28"/>
        </w:rPr>
        <w:t xml:space="preserve">еречень </w:t>
      </w:r>
    </w:p>
    <w:p w:rsidR="004D2384" w:rsidRPr="0003267C" w:rsidRDefault="00846B43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03267C"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</w:t>
      </w:r>
      <w:r w:rsidR="00B60E00" w:rsidRPr="0003267C">
        <w:rPr>
          <w:rFonts w:ascii="Times New Roman" w:hAnsi="Times New Roman"/>
          <w:b/>
          <w:sz w:val="28"/>
          <w:szCs w:val="28"/>
        </w:rPr>
        <w:t>нормативных правовых актов Ленинградской области,</w:t>
      </w:r>
      <w:r w:rsidR="004D2384" w:rsidRPr="0003267C">
        <w:rPr>
          <w:rFonts w:ascii="Times New Roman" w:hAnsi="Times New Roman"/>
          <w:b/>
          <w:sz w:val="28"/>
          <w:szCs w:val="28"/>
        </w:rPr>
        <w:t xml:space="preserve"> </w:t>
      </w:r>
      <w:r w:rsidRPr="0003267C">
        <w:rPr>
          <w:rFonts w:ascii="Times New Roman" w:hAnsi="Times New Roman"/>
          <w:b/>
          <w:sz w:val="28"/>
          <w:szCs w:val="28"/>
        </w:rPr>
        <w:t xml:space="preserve">отмены, изменения или дополнения которых потребует принятие </w:t>
      </w:r>
      <w:r w:rsidR="003C09E2" w:rsidRPr="0003267C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03267C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F63689" w:rsidRPr="00A7754C" w:rsidRDefault="00A7754C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  <w:r w:rsidRPr="00A7754C">
        <w:rPr>
          <w:rFonts w:ascii="Times New Roman" w:hAnsi="Times New Roman"/>
          <w:b/>
          <w:sz w:val="28"/>
          <w:szCs w:val="28"/>
        </w:rPr>
        <w:t xml:space="preserve">«О внесении изменений в </w:t>
      </w:r>
      <w:r w:rsidR="007F51C4">
        <w:rPr>
          <w:rFonts w:ascii="Times New Roman" w:hAnsi="Times New Roman"/>
          <w:b/>
          <w:sz w:val="28"/>
          <w:szCs w:val="28"/>
        </w:rPr>
        <w:t>статью</w:t>
      </w:r>
      <w:r w:rsidRPr="00A7754C">
        <w:rPr>
          <w:rFonts w:ascii="Times New Roman" w:hAnsi="Times New Roman"/>
          <w:b/>
          <w:sz w:val="28"/>
          <w:szCs w:val="28"/>
        </w:rPr>
        <w:t xml:space="preserve">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E35B4B" w:rsidRDefault="00E35B4B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7754C" w:rsidRDefault="00A7754C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7754C" w:rsidRPr="00F63689" w:rsidRDefault="00A7754C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7754C" w:rsidRDefault="00846B43" w:rsidP="00A7754C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A7754C">
        <w:rPr>
          <w:b w:val="0"/>
          <w:sz w:val="28"/>
          <w:szCs w:val="28"/>
        </w:rPr>
        <w:t>Принятие</w:t>
      </w:r>
      <w:r w:rsidR="00B60E00" w:rsidRPr="00A7754C">
        <w:rPr>
          <w:b w:val="0"/>
          <w:sz w:val="28"/>
          <w:szCs w:val="28"/>
        </w:rPr>
        <w:t xml:space="preserve"> </w:t>
      </w:r>
      <w:r w:rsidR="00B20EFF" w:rsidRPr="00A7754C">
        <w:rPr>
          <w:b w:val="0"/>
          <w:sz w:val="28"/>
          <w:szCs w:val="28"/>
        </w:rPr>
        <w:t>обла</w:t>
      </w:r>
      <w:r w:rsidR="003C09E2" w:rsidRPr="00A7754C">
        <w:rPr>
          <w:b w:val="0"/>
          <w:sz w:val="28"/>
          <w:szCs w:val="28"/>
        </w:rPr>
        <w:t>стного з</w:t>
      </w:r>
      <w:r w:rsidR="00F45B6B" w:rsidRPr="00A7754C">
        <w:rPr>
          <w:b w:val="0"/>
          <w:sz w:val="28"/>
          <w:szCs w:val="28"/>
        </w:rPr>
        <w:t xml:space="preserve">акона </w:t>
      </w:r>
      <w:r w:rsidR="00A7754C" w:rsidRPr="00860DD2">
        <w:rPr>
          <w:b w:val="0"/>
          <w:sz w:val="28"/>
          <w:szCs w:val="28"/>
        </w:rPr>
        <w:t xml:space="preserve">«О внесении изменений в </w:t>
      </w:r>
      <w:r w:rsidR="007F51C4">
        <w:rPr>
          <w:b w:val="0"/>
          <w:sz w:val="28"/>
          <w:szCs w:val="28"/>
        </w:rPr>
        <w:t>статью</w:t>
      </w:r>
      <w:r w:rsidR="00A7754C" w:rsidRPr="00860DD2">
        <w:rPr>
          <w:b w:val="0"/>
          <w:sz w:val="28"/>
          <w:szCs w:val="28"/>
        </w:rPr>
        <w:t xml:space="preserve"> 1 областного закона</w:t>
      </w:r>
      <w:r w:rsidR="00A7754C">
        <w:rPr>
          <w:b w:val="0"/>
          <w:sz w:val="28"/>
          <w:szCs w:val="28"/>
        </w:rPr>
        <w:t xml:space="preserve"> </w:t>
      </w:r>
      <w:r w:rsidR="00A7754C" w:rsidRPr="00860DD2">
        <w:rPr>
          <w:b w:val="0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потребует</w:t>
      </w:r>
      <w:r w:rsidR="00A7754C">
        <w:rPr>
          <w:b w:val="0"/>
          <w:sz w:val="28"/>
          <w:szCs w:val="28"/>
        </w:rPr>
        <w:t xml:space="preserve"> внесения в постановление Правительства Ленинградской </w:t>
      </w:r>
      <w:proofErr w:type="gramStart"/>
      <w:r w:rsidR="00A7754C">
        <w:rPr>
          <w:b w:val="0"/>
          <w:sz w:val="28"/>
          <w:szCs w:val="28"/>
        </w:rPr>
        <w:t xml:space="preserve">области от 22 февраля 2007 года «О комитете государственного строительного надзора и государственной экспертизы Ленинградской области» изменений, предусматривающих наделение комитета государственного строительного надзора и государственной экспертизы Ленинградской области полномочиями по организации </w:t>
      </w:r>
      <w:r w:rsidR="00A7754C" w:rsidRPr="00860DD2">
        <w:rPr>
          <w:b w:val="0"/>
          <w:sz w:val="28"/>
          <w:szCs w:val="28"/>
        </w:rPr>
        <w:t xml:space="preserve"> </w:t>
      </w:r>
      <w:r w:rsidR="00A7754C">
        <w:rPr>
          <w:b w:val="0"/>
          <w:sz w:val="28"/>
          <w:szCs w:val="28"/>
        </w:rPr>
        <w:t>ведения подведомственным ему государственным автономным учреждением «Управление государственной экспертизы Ленинградской области» информационных сист</w:t>
      </w:r>
      <w:r w:rsidR="00BB4644">
        <w:rPr>
          <w:b w:val="0"/>
          <w:sz w:val="28"/>
          <w:szCs w:val="28"/>
        </w:rPr>
        <w:t>ем обеспечения градостроительной</w:t>
      </w:r>
      <w:r w:rsidR="00A7754C">
        <w:rPr>
          <w:b w:val="0"/>
          <w:sz w:val="28"/>
          <w:szCs w:val="28"/>
        </w:rPr>
        <w:t xml:space="preserve"> деятельности (в части учет</w:t>
      </w:r>
      <w:r w:rsidR="00BB4644">
        <w:rPr>
          <w:b w:val="0"/>
          <w:sz w:val="28"/>
          <w:szCs w:val="28"/>
        </w:rPr>
        <w:t>а</w:t>
      </w:r>
      <w:r w:rsidR="00997307">
        <w:rPr>
          <w:b w:val="0"/>
          <w:sz w:val="28"/>
          <w:szCs w:val="28"/>
        </w:rPr>
        <w:t xml:space="preserve"> результатов</w:t>
      </w:r>
      <w:r w:rsidR="00A7754C">
        <w:rPr>
          <w:b w:val="0"/>
          <w:sz w:val="28"/>
          <w:szCs w:val="28"/>
        </w:rPr>
        <w:t xml:space="preserve"> инженерных изысканий). </w:t>
      </w:r>
      <w:proofErr w:type="gramEnd"/>
    </w:p>
    <w:p w:rsidR="005E5A0B" w:rsidRDefault="005E5A0B" w:rsidP="00A7754C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F63689" w:rsidRDefault="00F63689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6"/>
          <w:szCs w:val="26"/>
        </w:rPr>
      </w:pPr>
    </w:p>
    <w:p w:rsidR="00F63689" w:rsidRDefault="00F63689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6"/>
          <w:szCs w:val="26"/>
        </w:rPr>
      </w:pPr>
    </w:p>
    <w:p w:rsidR="005E5A0B" w:rsidRDefault="005E5A0B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6"/>
          <w:szCs w:val="26"/>
        </w:rPr>
      </w:pPr>
    </w:p>
    <w:p w:rsidR="00E7078E" w:rsidRPr="0061626B" w:rsidRDefault="008552BD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61626B">
        <w:rPr>
          <w:rFonts w:ascii="Times New Roman" w:hAnsi="Times New Roman"/>
          <w:b/>
          <w:sz w:val="28"/>
          <w:szCs w:val="28"/>
        </w:rPr>
        <w:t>П</w:t>
      </w:r>
      <w:r w:rsidR="00E7078E" w:rsidRPr="0061626B">
        <w:rPr>
          <w:rFonts w:ascii="Times New Roman" w:hAnsi="Times New Roman"/>
          <w:b/>
          <w:sz w:val="28"/>
          <w:szCs w:val="28"/>
        </w:rPr>
        <w:t>редседател</w:t>
      </w:r>
      <w:r w:rsidRPr="0061626B">
        <w:rPr>
          <w:rFonts w:ascii="Times New Roman" w:hAnsi="Times New Roman"/>
          <w:b/>
          <w:sz w:val="28"/>
          <w:szCs w:val="28"/>
        </w:rPr>
        <w:t>ь</w:t>
      </w:r>
      <w:r w:rsidR="00E7078E" w:rsidRPr="0061626B">
        <w:rPr>
          <w:rFonts w:ascii="Times New Roman" w:hAnsi="Times New Roman"/>
          <w:b/>
          <w:sz w:val="28"/>
          <w:szCs w:val="28"/>
        </w:rPr>
        <w:t xml:space="preserve"> комитета государственного </w:t>
      </w:r>
    </w:p>
    <w:p w:rsidR="00E7078E" w:rsidRPr="0061626B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61626B">
        <w:rPr>
          <w:rFonts w:ascii="Times New Roman" w:hAnsi="Times New Roman"/>
          <w:b/>
          <w:sz w:val="28"/>
          <w:szCs w:val="28"/>
        </w:rPr>
        <w:t xml:space="preserve">строительного надзора и </w:t>
      </w:r>
      <w:proofErr w:type="gramStart"/>
      <w:r w:rsidRPr="0061626B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61626B">
        <w:rPr>
          <w:rFonts w:ascii="Times New Roman" w:hAnsi="Times New Roman"/>
          <w:b/>
          <w:sz w:val="28"/>
          <w:szCs w:val="28"/>
        </w:rPr>
        <w:t xml:space="preserve"> </w:t>
      </w:r>
    </w:p>
    <w:p w:rsidR="00E7078E" w:rsidRPr="0061626B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61626B">
        <w:rPr>
          <w:rFonts w:ascii="Times New Roman" w:hAnsi="Times New Roman"/>
          <w:b/>
          <w:sz w:val="28"/>
          <w:szCs w:val="28"/>
        </w:rPr>
        <w:t>экспертизы Ленинградской области</w:t>
      </w:r>
      <w:r w:rsidRPr="0061626B">
        <w:rPr>
          <w:rFonts w:ascii="Times New Roman" w:hAnsi="Times New Roman"/>
          <w:b/>
          <w:sz w:val="28"/>
          <w:szCs w:val="28"/>
        </w:rPr>
        <w:tab/>
      </w:r>
      <w:r w:rsidRPr="0061626B"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61626B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7F31E9" w:rsidRPr="0061626B">
        <w:rPr>
          <w:rFonts w:ascii="Times New Roman" w:hAnsi="Times New Roman"/>
          <w:b/>
          <w:sz w:val="28"/>
          <w:szCs w:val="28"/>
        </w:rPr>
        <w:t xml:space="preserve">     </w:t>
      </w:r>
      <w:r w:rsidR="005E5A0B" w:rsidRPr="0061626B">
        <w:rPr>
          <w:rFonts w:ascii="Times New Roman" w:hAnsi="Times New Roman"/>
          <w:b/>
          <w:sz w:val="28"/>
          <w:szCs w:val="28"/>
        </w:rPr>
        <w:t xml:space="preserve">          </w:t>
      </w:r>
      <w:r w:rsidR="007F31E9" w:rsidRPr="0061626B">
        <w:rPr>
          <w:rFonts w:ascii="Times New Roman" w:hAnsi="Times New Roman"/>
          <w:b/>
          <w:sz w:val="28"/>
          <w:szCs w:val="28"/>
        </w:rPr>
        <w:t xml:space="preserve"> </w:t>
      </w:r>
      <w:r w:rsidR="005A179B" w:rsidRPr="0061626B">
        <w:rPr>
          <w:rFonts w:ascii="Times New Roman" w:hAnsi="Times New Roman"/>
          <w:b/>
          <w:sz w:val="28"/>
          <w:szCs w:val="28"/>
        </w:rPr>
        <w:t>М</w:t>
      </w:r>
      <w:r w:rsidRPr="0061626B">
        <w:rPr>
          <w:rFonts w:ascii="Times New Roman" w:hAnsi="Times New Roman"/>
          <w:b/>
          <w:sz w:val="28"/>
          <w:szCs w:val="28"/>
        </w:rPr>
        <w:t>.</w:t>
      </w:r>
      <w:r w:rsidR="005A179B" w:rsidRPr="0061626B">
        <w:rPr>
          <w:rFonts w:ascii="Times New Roman" w:hAnsi="Times New Roman"/>
          <w:b/>
          <w:sz w:val="28"/>
          <w:szCs w:val="28"/>
        </w:rPr>
        <w:t>Москвин</w:t>
      </w:r>
    </w:p>
    <w:p w:rsidR="00E7078E" w:rsidRPr="004D2384" w:rsidRDefault="00E7078E" w:rsidP="004D2384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b/>
          <w:sz w:val="26"/>
          <w:szCs w:val="26"/>
        </w:rPr>
      </w:pPr>
    </w:p>
    <w:sectPr w:rsidR="00E7078E" w:rsidRPr="004D2384" w:rsidSect="00E35B4B">
      <w:headerReference w:type="even" r:id="rId7"/>
      <w:headerReference w:type="default" r:id="rId8"/>
      <w:pgSz w:w="11906" w:h="16838"/>
      <w:pgMar w:top="1985" w:right="991" w:bottom="156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8CB" w:rsidRDefault="00F778CB">
      <w:r>
        <w:separator/>
      </w:r>
    </w:p>
  </w:endnote>
  <w:endnote w:type="continuationSeparator" w:id="0">
    <w:p w:rsidR="00F778CB" w:rsidRDefault="00F7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8CB" w:rsidRDefault="00F778CB">
      <w:r>
        <w:separator/>
      </w:r>
    </w:p>
  </w:footnote>
  <w:footnote w:type="continuationSeparator" w:id="0">
    <w:p w:rsidR="00F778CB" w:rsidRDefault="00F77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754C">
      <w:rPr>
        <w:rStyle w:val="a7"/>
        <w:noProof/>
      </w:rPr>
      <w:t>2</w: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3267C"/>
    <w:rsid w:val="00043E11"/>
    <w:rsid w:val="00044EA3"/>
    <w:rsid w:val="0016357D"/>
    <w:rsid w:val="001F434B"/>
    <w:rsid w:val="002933EC"/>
    <w:rsid w:val="002B2B2C"/>
    <w:rsid w:val="002B3631"/>
    <w:rsid w:val="00326909"/>
    <w:rsid w:val="00371BEE"/>
    <w:rsid w:val="003C0378"/>
    <w:rsid w:val="003C09E2"/>
    <w:rsid w:val="003D3BBE"/>
    <w:rsid w:val="003E2EEE"/>
    <w:rsid w:val="004031B0"/>
    <w:rsid w:val="004047EF"/>
    <w:rsid w:val="00430AA0"/>
    <w:rsid w:val="00472744"/>
    <w:rsid w:val="00495BB5"/>
    <w:rsid w:val="004D2384"/>
    <w:rsid w:val="004F0F78"/>
    <w:rsid w:val="004F7F00"/>
    <w:rsid w:val="00505B7E"/>
    <w:rsid w:val="00511B44"/>
    <w:rsid w:val="005A179B"/>
    <w:rsid w:val="005A1BDD"/>
    <w:rsid w:val="005E5A0B"/>
    <w:rsid w:val="005F40D8"/>
    <w:rsid w:val="0061626B"/>
    <w:rsid w:val="0064156B"/>
    <w:rsid w:val="00647D8D"/>
    <w:rsid w:val="00653555"/>
    <w:rsid w:val="00663564"/>
    <w:rsid w:val="0066630B"/>
    <w:rsid w:val="0069580C"/>
    <w:rsid w:val="00697FF3"/>
    <w:rsid w:val="0073309C"/>
    <w:rsid w:val="0077192C"/>
    <w:rsid w:val="007A3195"/>
    <w:rsid w:val="007E1E48"/>
    <w:rsid w:val="007F31E9"/>
    <w:rsid w:val="007F4D89"/>
    <w:rsid w:val="007F51C4"/>
    <w:rsid w:val="008404CA"/>
    <w:rsid w:val="00846B43"/>
    <w:rsid w:val="008552BD"/>
    <w:rsid w:val="00866C65"/>
    <w:rsid w:val="008C67E9"/>
    <w:rsid w:val="00902960"/>
    <w:rsid w:val="00902FF7"/>
    <w:rsid w:val="0091064A"/>
    <w:rsid w:val="00913017"/>
    <w:rsid w:val="009319B1"/>
    <w:rsid w:val="009506F7"/>
    <w:rsid w:val="0095200C"/>
    <w:rsid w:val="009743DB"/>
    <w:rsid w:val="00997307"/>
    <w:rsid w:val="009D4451"/>
    <w:rsid w:val="009F4DA9"/>
    <w:rsid w:val="00A36A26"/>
    <w:rsid w:val="00A50D2E"/>
    <w:rsid w:val="00A5176B"/>
    <w:rsid w:val="00A52F15"/>
    <w:rsid w:val="00A7754C"/>
    <w:rsid w:val="00A92B07"/>
    <w:rsid w:val="00A96D7E"/>
    <w:rsid w:val="00AF0C22"/>
    <w:rsid w:val="00B12377"/>
    <w:rsid w:val="00B133AD"/>
    <w:rsid w:val="00B20EFF"/>
    <w:rsid w:val="00B533BB"/>
    <w:rsid w:val="00B60E00"/>
    <w:rsid w:val="00B94537"/>
    <w:rsid w:val="00BA3155"/>
    <w:rsid w:val="00BB4644"/>
    <w:rsid w:val="00BC3462"/>
    <w:rsid w:val="00BE5D66"/>
    <w:rsid w:val="00C31BD0"/>
    <w:rsid w:val="00C34B10"/>
    <w:rsid w:val="00C53655"/>
    <w:rsid w:val="00C820FC"/>
    <w:rsid w:val="00C85C3E"/>
    <w:rsid w:val="00C91D55"/>
    <w:rsid w:val="00CB15E3"/>
    <w:rsid w:val="00CC6DA1"/>
    <w:rsid w:val="00CD51C6"/>
    <w:rsid w:val="00D024FE"/>
    <w:rsid w:val="00D05928"/>
    <w:rsid w:val="00D2751B"/>
    <w:rsid w:val="00D31E39"/>
    <w:rsid w:val="00DB79B2"/>
    <w:rsid w:val="00DE26A7"/>
    <w:rsid w:val="00DE6119"/>
    <w:rsid w:val="00E35B4B"/>
    <w:rsid w:val="00E44768"/>
    <w:rsid w:val="00E61D95"/>
    <w:rsid w:val="00E6216B"/>
    <w:rsid w:val="00E7078E"/>
    <w:rsid w:val="00EA1897"/>
    <w:rsid w:val="00EE4670"/>
    <w:rsid w:val="00F341A6"/>
    <w:rsid w:val="00F428FB"/>
    <w:rsid w:val="00F45B6B"/>
    <w:rsid w:val="00F63689"/>
    <w:rsid w:val="00F65839"/>
    <w:rsid w:val="00F778CB"/>
    <w:rsid w:val="00F85D7C"/>
    <w:rsid w:val="00FC7F79"/>
    <w:rsid w:val="00FF1D08"/>
    <w:rsid w:val="00FF530E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03267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2014-11-06T10:12:00Z</cp:lastPrinted>
  <dcterms:created xsi:type="dcterms:W3CDTF">2014-12-02T14:06:00Z</dcterms:created>
  <dcterms:modified xsi:type="dcterms:W3CDTF">2014-12-02T14:06:00Z</dcterms:modified>
</cp:coreProperties>
</file>