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F76" w:rsidRPr="001D4369" w:rsidRDefault="001D4369" w:rsidP="001D4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D4369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FE4F76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57D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057D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2057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</w:p>
    <w:p w:rsidR="00D2057D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57D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36839">
        <w:rPr>
          <w:rFonts w:ascii="Times New Roman" w:hAnsi="Times New Roman" w:cs="Times New Roman"/>
          <w:b/>
          <w:bCs/>
          <w:sz w:val="28"/>
          <w:szCs w:val="28"/>
        </w:rPr>
        <w:t>СТАТЬЮ</w:t>
      </w:r>
      <w:r w:rsidRPr="00D2057D">
        <w:rPr>
          <w:rFonts w:ascii="Times New Roman" w:hAnsi="Times New Roman" w:cs="Times New Roman"/>
          <w:b/>
          <w:bCs/>
          <w:sz w:val="28"/>
          <w:szCs w:val="28"/>
        </w:rPr>
        <w:t xml:space="preserve"> 1 ОБЛАСТНОГО ЗАКОНА </w:t>
      </w: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57D">
        <w:rPr>
          <w:rFonts w:ascii="Times New Roman" w:hAnsi="Times New Roman" w:cs="Times New Roman"/>
          <w:b/>
          <w:bCs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</w:t>
      </w:r>
      <w:r w:rsidR="00D205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057D">
        <w:rPr>
          <w:rFonts w:ascii="Times New Roman" w:hAnsi="Times New Roman" w:cs="Times New Roman"/>
          <w:b/>
          <w:bCs/>
          <w:sz w:val="28"/>
          <w:szCs w:val="28"/>
        </w:rPr>
        <w:t>САМОУПРАВЛЕНИЯ ЛЕНИНГРАДСКОЙ ОБЛАСТИ</w:t>
      </w:r>
      <w:r w:rsidR="00D2057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D2057D">
        <w:rPr>
          <w:rFonts w:ascii="Times New Roman" w:hAnsi="Times New Roman" w:cs="Times New Roman"/>
          <w:sz w:val="28"/>
          <w:szCs w:val="28"/>
        </w:rPr>
        <w:t>Статья 1</w:t>
      </w:r>
    </w:p>
    <w:p w:rsidR="00FE4F76" w:rsidRPr="00D2057D" w:rsidRDefault="00FE4F76" w:rsidP="00FE4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 w:rsidP="00FE4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>Внести в стать</w:t>
      </w:r>
      <w:r w:rsidR="007278C7">
        <w:rPr>
          <w:rFonts w:ascii="Times New Roman" w:hAnsi="Times New Roman" w:cs="Times New Roman"/>
          <w:sz w:val="28"/>
          <w:szCs w:val="28"/>
        </w:rPr>
        <w:t>ю</w:t>
      </w:r>
      <w:r w:rsidRPr="00D2057D">
        <w:rPr>
          <w:rFonts w:ascii="Times New Roman" w:hAnsi="Times New Roman" w:cs="Times New Roman"/>
          <w:sz w:val="28"/>
          <w:szCs w:val="28"/>
        </w:rPr>
        <w:t xml:space="preserve"> 1 областного закона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следующие изменения:</w:t>
      </w:r>
    </w:p>
    <w:p w:rsidR="00116E8D" w:rsidRDefault="00116E8D" w:rsidP="00FE4F7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278C7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278C7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16E8D" w:rsidRDefault="00116E8D" w:rsidP="00116E8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6 слова «разрешений на строительство, разрешений на ввод объектов в эксплуатацию» заменить словами «разрешений на строительство и разрешений на ввод объектов в эксплуатацию»;</w:t>
      </w:r>
    </w:p>
    <w:p w:rsidR="00FE4F76" w:rsidRPr="00D2057D" w:rsidRDefault="00FE4F76" w:rsidP="00116E8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>дополнить пунктом 7 следующего содержания:</w:t>
      </w:r>
    </w:p>
    <w:p w:rsidR="00A32439" w:rsidRDefault="00FE4F76" w:rsidP="00FE4F7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 xml:space="preserve">«7) ведение информационных систем обеспечения градостроительной деятельности (в части учета </w:t>
      </w:r>
      <w:r w:rsidR="004D6606">
        <w:rPr>
          <w:rFonts w:ascii="Times New Roman" w:hAnsi="Times New Roman" w:cs="Times New Roman"/>
          <w:sz w:val="28"/>
          <w:szCs w:val="28"/>
        </w:rPr>
        <w:t>результатов</w:t>
      </w:r>
      <w:r w:rsidRPr="00D2057D">
        <w:rPr>
          <w:rFonts w:ascii="Times New Roman" w:hAnsi="Times New Roman" w:cs="Times New Roman"/>
          <w:sz w:val="28"/>
          <w:szCs w:val="28"/>
        </w:rPr>
        <w:t xml:space="preserve"> инженерных изысканий</w:t>
      </w:r>
      <w:r w:rsidR="00604D75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A32439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A32439">
        <w:rPr>
          <w:rFonts w:ascii="Times New Roman" w:hAnsi="Times New Roman" w:cs="Times New Roman"/>
          <w:sz w:val="28"/>
          <w:szCs w:val="28"/>
        </w:rPr>
        <w:t>;</w:t>
      </w:r>
    </w:p>
    <w:p w:rsidR="00A32439" w:rsidRDefault="00A32439" w:rsidP="00A3243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</w:t>
      </w:r>
      <w:r w:rsidR="007278C7">
        <w:rPr>
          <w:rFonts w:ascii="Times New Roman" w:hAnsi="Times New Roman" w:cs="Times New Roman"/>
          <w:sz w:val="28"/>
          <w:szCs w:val="28"/>
        </w:rPr>
        <w:t xml:space="preserve"> частью 2.1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FE4F76" w:rsidRPr="00A32439" w:rsidRDefault="00A32439" w:rsidP="00A3243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78C7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 xml:space="preserve">Указанные в части </w:t>
      </w:r>
      <w:r w:rsidR="007278C7">
        <w:rPr>
          <w:rFonts w:ascii="Times New Roman" w:hAnsi="Times New Roman" w:cs="Times New Roman"/>
          <w:sz w:val="28"/>
          <w:szCs w:val="28"/>
        </w:rPr>
        <w:t xml:space="preserve">2 настоящей статьи </w:t>
      </w:r>
      <w:r>
        <w:rPr>
          <w:rFonts w:ascii="Times New Roman" w:hAnsi="Times New Roman" w:cs="Times New Roman"/>
          <w:sz w:val="28"/>
          <w:szCs w:val="28"/>
        </w:rPr>
        <w:t>полномочия осуществляются органами исполнительной власти Ленинградской области непосредственно и (или) через подведомственные им государственные учреждения</w:t>
      </w:r>
      <w:proofErr w:type="gramStart"/>
      <w:r w:rsidR="00D2057D" w:rsidRPr="00A32439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0"/>
      <w:bookmarkStart w:id="3" w:name="Par27"/>
      <w:bookmarkEnd w:id="2"/>
      <w:bookmarkEnd w:id="3"/>
      <w:r w:rsidRPr="00D2057D">
        <w:rPr>
          <w:rFonts w:ascii="Times New Roman" w:hAnsi="Times New Roman" w:cs="Times New Roman"/>
          <w:sz w:val="28"/>
          <w:szCs w:val="28"/>
        </w:rPr>
        <w:t>Статья 2</w:t>
      </w:r>
    </w:p>
    <w:p w:rsidR="00D2057D" w:rsidRP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2015 года.</w:t>
      </w:r>
    </w:p>
    <w:p w:rsidR="00FE4F76" w:rsidRDefault="00FE4F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057D" w:rsidRPr="00D2057D" w:rsidRDefault="00D205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F76" w:rsidRPr="00D2057D" w:rsidRDefault="00FE4F76" w:rsidP="00D205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57D">
        <w:rPr>
          <w:rFonts w:ascii="Times New Roman" w:hAnsi="Times New Roman" w:cs="Times New Roman"/>
          <w:sz w:val="28"/>
          <w:szCs w:val="28"/>
        </w:rPr>
        <w:t>Губернатор</w:t>
      </w:r>
      <w:r w:rsidR="00D2057D" w:rsidRPr="00D2057D">
        <w:rPr>
          <w:rFonts w:ascii="Times New Roman" w:hAnsi="Times New Roman" w:cs="Times New Roman"/>
          <w:sz w:val="28"/>
          <w:szCs w:val="28"/>
        </w:rPr>
        <w:t xml:space="preserve"> </w:t>
      </w:r>
      <w:r w:rsidRPr="00D2057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</w:r>
      <w:r w:rsidR="00D2057D" w:rsidRPr="00D2057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D2057D">
        <w:rPr>
          <w:rFonts w:ascii="Times New Roman" w:hAnsi="Times New Roman" w:cs="Times New Roman"/>
          <w:sz w:val="28"/>
          <w:szCs w:val="28"/>
        </w:rPr>
        <w:t>А.Дрозденко</w:t>
      </w:r>
    </w:p>
    <w:p w:rsidR="001E32B8" w:rsidRPr="00D2057D" w:rsidRDefault="001E32B8">
      <w:pPr>
        <w:rPr>
          <w:rFonts w:ascii="Times New Roman" w:hAnsi="Times New Roman" w:cs="Times New Roman"/>
          <w:sz w:val="28"/>
          <w:szCs w:val="28"/>
        </w:rPr>
      </w:pPr>
    </w:p>
    <w:sectPr w:rsidR="001E32B8" w:rsidRPr="00D2057D" w:rsidSect="00D2057D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A63CE"/>
    <w:multiLevelType w:val="hybridMultilevel"/>
    <w:tmpl w:val="6A14EA46"/>
    <w:lvl w:ilvl="0" w:tplc="C3DC41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F76"/>
    <w:rsid w:val="00116E8D"/>
    <w:rsid w:val="00136839"/>
    <w:rsid w:val="001778BD"/>
    <w:rsid w:val="001D4369"/>
    <w:rsid w:val="001E32B8"/>
    <w:rsid w:val="00315A5D"/>
    <w:rsid w:val="00443104"/>
    <w:rsid w:val="004D6606"/>
    <w:rsid w:val="00604D75"/>
    <w:rsid w:val="00634B3A"/>
    <w:rsid w:val="007278C7"/>
    <w:rsid w:val="007A5F05"/>
    <w:rsid w:val="00A32439"/>
    <w:rsid w:val="00A44B5D"/>
    <w:rsid w:val="00D2057D"/>
    <w:rsid w:val="00FD4A12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F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F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Шибаев Вячеслав</dc:creator>
  <cp:lastModifiedBy>Шибаев Вячеслав</cp:lastModifiedBy>
  <cp:revision>2</cp:revision>
  <cp:lastPrinted>2014-11-06T15:11:00Z</cp:lastPrinted>
  <dcterms:created xsi:type="dcterms:W3CDTF">2014-12-02T14:05:00Z</dcterms:created>
  <dcterms:modified xsi:type="dcterms:W3CDTF">2014-12-02T14:05:00Z</dcterms:modified>
</cp:coreProperties>
</file>