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4DC" w:rsidRDefault="006D34DC" w:rsidP="006D34DC">
      <w:pPr>
        <w:jc w:val="both"/>
        <w:rPr>
          <w:sz w:val="28"/>
          <w:szCs w:val="28"/>
        </w:rPr>
      </w:pPr>
    </w:p>
    <w:p w:rsidR="006D34DC" w:rsidRPr="00BE23D7" w:rsidRDefault="006D34DC" w:rsidP="006D34DC">
      <w:pPr>
        <w:pStyle w:val="a3"/>
      </w:pPr>
      <w:r w:rsidRPr="00BE23D7">
        <w:t>Справка</w:t>
      </w:r>
    </w:p>
    <w:p w:rsidR="006D34DC" w:rsidRPr="00BE23D7" w:rsidRDefault="006D34DC" w:rsidP="006D34DC">
      <w:pPr>
        <w:pStyle w:val="a3"/>
      </w:pPr>
      <w:r w:rsidRPr="00BE23D7">
        <w:t>о состоянии законодательства в данной сфере правового регулирования</w:t>
      </w:r>
    </w:p>
    <w:p w:rsidR="006D34DC" w:rsidRDefault="006D34DC" w:rsidP="006D34DC">
      <w:pPr>
        <w:jc w:val="center"/>
        <w:rPr>
          <w:sz w:val="28"/>
        </w:rPr>
      </w:pPr>
    </w:p>
    <w:p w:rsidR="006D34DC" w:rsidRDefault="006D34DC" w:rsidP="006D34DC">
      <w:pPr>
        <w:jc w:val="center"/>
        <w:rPr>
          <w:sz w:val="28"/>
        </w:rPr>
      </w:pPr>
    </w:p>
    <w:p w:rsidR="006D34DC" w:rsidRPr="00D35434" w:rsidRDefault="006D34DC" w:rsidP="006D34DC">
      <w:pPr>
        <w:pStyle w:val="1"/>
        <w:spacing w:before="0" w:after="0"/>
        <w:ind w:firstLine="703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BE23D7">
        <w:rPr>
          <w:rFonts w:ascii="Times New Roman" w:hAnsi="Times New Roman"/>
          <w:b w:val="0"/>
          <w:bCs w:val="0"/>
          <w:color w:val="auto"/>
          <w:sz w:val="28"/>
          <w:szCs w:val="28"/>
        </w:rPr>
        <w:t>Основн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ой</w:t>
      </w:r>
      <w:r w:rsidRPr="00BE23D7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нормативно-правов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ой</w:t>
      </w:r>
      <w:r w:rsidRPr="00BE23D7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акт, регулирующи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й</w:t>
      </w:r>
      <w:r w:rsidRPr="00BE23D7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предоставление р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ежима</w:t>
      </w:r>
      <w:r w:rsidRPr="00BE23D7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государственной поддержки инвестиционной деятельности в Ленинградской области: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 w:rsidRPr="00D35434">
        <w:rPr>
          <w:rFonts w:ascii="Times New Roman" w:hAnsi="Times New Roman"/>
          <w:b w:val="0"/>
          <w:color w:val="auto"/>
          <w:sz w:val="28"/>
          <w:szCs w:val="28"/>
        </w:rPr>
        <w:t>областной закон от 29 декабря 2012 года №113-оз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:rsidR="006D34DC" w:rsidRPr="00BE23D7" w:rsidRDefault="006D34DC" w:rsidP="006D34DC">
      <w:pPr>
        <w:pStyle w:val="a5"/>
      </w:pPr>
    </w:p>
    <w:p w:rsidR="00093AA9" w:rsidRDefault="00093AA9" w:rsidP="00093AA9">
      <w:pPr>
        <w:pStyle w:val="a3"/>
        <w:jc w:val="left"/>
      </w:pPr>
    </w:p>
    <w:p w:rsidR="00093AA9" w:rsidRDefault="00093AA9" w:rsidP="00093AA9">
      <w:pPr>
        <w:pStyle w:val="a3"/>
        <w:jc w:val="both"/>
      </w:pPr>
      <w:r>
        <w:t>Вице - губернатор Ленинградской области –</w:t>
      </w:r>
    </w:p>
    <w:p w:rsidR="00093AA9" w:rsidRDefault="00093AA9" w:rsidP="00093AA9">
      <w:pPr>
        <w:pStyle w:val="a3"/>
        <w:jc w:val="both"/>
      </w:pPr>
      <w:r>
        <w:t xml:space="preserve">председатель комитета экономического </w:t>
      </w:r>
    </w:p>
    <w:p w:rsidR="006D34DC" w:rsidRDefault="00093AA9" w:rsidP="00093AA9">
      <w:pPr>
        <w:pStyle w:val="a3"/>
        <w:jc w:val="both"/>
      </w:pPr>
      <w:r>
        <w:t xml:space="preserve">развития и инвестиционной деятельности                                                           </w:t>
      </w:r>
      <w:proofErr w:type="spellStart"/>
      <w:r>
        <w:t>Д.Ялов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Pr="008B6781" w:rsidRDefault="006D34DC" w:rsidP="006D34DC">
      <w:pPr>
        <w:pStyle w:val="a3"/>
        <w:jc w:val="left"/>
      </w:pPr>
    </w:p>
    <w:p w:rsidR="00093AA9" w:rsidRDefault="00093AA9" w:rsidP="006D34DC">
      <w:pPr>
        <w:pStyle w:val="a3"/>
        <w:jc w:val="left"/>
        <w:rPr>
          <w:sz w:val="20"/>
        </w:rPr>
      </w:pPr>
    </w:p>
    <w:p w:rsidR="00093AA9" w:rsidRDefault="00093AA9" w:rsidP="006D34DC">
      <w:pPr>
        <w:pStyle w:val="a3"/>
        <w:jc w:val="left"/>
        <w:rPr>
          <w:sz w:val="20"/>
        </w:rPr>
      </w:pPr>
    </w:p>
    <w:p w:rsidR="00093AA9" w:rsidRDefault="00093AA9" w:rsidP="006D34DC">
      <w:pPr>
        <w:pStyle w:val="a3"/>
        <w:jc w:val="left"/>
        <w:rPr>
          <w:sz w:val="20"/>
        </w:rPr>
      </w:pPr>
    </w:p>
    <w:p w:rsidR="00093AA9" w:rsidRDefault="00093AA9" w:rsidP="006D34DC">
      <w:pPr>
        <w:pStyle w:val="a3"/>
        <w:jc w:val="left"/>
        <w:rPr>
          <w:sz w:val="20"/>
        </w:rPr>
      </w:pPr>
    </w:p>
    <w:p w:rsidR="00093AA9" w:rsidRDefault="00093AA9" w:rsidP="006D34DC">
      <w:pPr>
        <w:pStyle w:val="a3"/>
        <w:jc w:val="left"/>
        <w:rPr>
          <w:sz w:val="20"/>
        </w:rPr>
      </w:pPr>
    </w:p>
    <w:p w:rsidR="00093AA9" w:rsidRDefault="00093AA9" w:rsidP="00093AA9">
      <w:pPr>
        <w:pStyle w:val="a3"/>
        <w:jc w:val="left"/>
        <w:rPr>
          <w:sz w:val="20"/>
        </w:rPr>
      </w:pPr>
      <w:r w:rsidRPr="00093AA9">
        <w:rPr>
          <w:sz w:val="20"/>
        </w:rPr>
        <w:t>Исп. Дедюхина Ю.А. (710-32-95,2-</w:t>
      </w:r>
      <w:r>
        <w:rPr>
          <w:sz w:val="20"/>
        </w:rPr>
        <w:t>589</w:t>
      </w:r>
      <w:r w:rsidRPr="00093AA9">
        <w:rPr>
          <w:sz w:val="20"/>
        </w:rPr>
        <w:t>, yua_dedyuhina@lenreg.ru)</w:t>
      </w:r>
    </w:p>
    <w:p w:rsidR="00093AA9" w:rsidRDefault="00093AA9" w:rsidP="006D34DC">
      <w:pPr>
        <w:pStyle w:val="a3"/>
        <w:rPr>
          <w:sz w:val="20"/>
        </w:rPr>
      </w:pPr>
    </w:p>
    <w:p w:rsidR="00093AA9" w:rsidRDefault="00093AA9" w:rsidP="006D34DC">
      <w:pPr>
        <w:pStyle w:val="a3"/>
        <w:rPr>
          <w:sz w:val="20"/>
        </w:rPr>
      </w:pPr>
    </w:p>
    <w:p w:rsidR="006D34DC" w:rsidRDefault="006D34DC" w:rsidP="006D34DC">
      <w:pPr>
        <w:pStyle w:val="a3"/>
      </w:pPr>
      <w:r>
        <w:t>Перечень</w:t>
      </w:r>
    </w:p>
    <w:p w:rsidR="006D34DC" w:rsidRDefault="006D34DC" w:rsidP="006D34DC">
      <w:pPr>
        <w:pStyle w:val="a3"/>
      </w:pPr>
      <w:r>
        <w:t>областных законов и иных действующих нормативных правовых актов</w:t>
      </w:r>
      <w:r w:rsidRPr="00DC452F">
        <w:t xml:space="preserve"> </w:t>
      </w:r>
      <w:r>
        <w:t xml:space="preserve">Ленинградской области, отмены, изменения или дополнения которых потребует принятие данного закона </w:t>
      </w:r>
    </w:p>
    <w:p w:rsidR="006D34DC" w:rsidRPr="00DC452F" w:rsidRDefault="006D34DC" w:rsidP="006D34DC">
      <w:pPr>
        <w:pStyle w:val="a3"/>
      </w:pPr>
    </w:p>
    <w:p w:rsidR="006D34DC" w:rsidRDefault="006D34DC" w:rsidP="006D34DC">
      <w:pPr>
        <w:tabs>
          <w:tab w:val="left" w:pos="3696"/>
        </w:tabs>
        <w:rPr>
          <w:sz w:val="28"/>
        </w:rPr>
      </w:pPr>
    </w:p>
    <w:p w:rsidR="006D34DC" w:rsidRDefault="00093AA9" w:rsidP="006D34DC">
      <w:pPr>
        <w:pStyle w:val="a3"/>
        <w:tabs>
          <w:tab w:val="left" w:pos="3696"/>
        </w:tabs>
        <w:ind w:right="-1" w:firstLine="709"/>
        <w:jc w:val="both"/>
      </w:pPr>
      <w:r w:rsidRPr="00093AA9">
        <w:t>Принятие данного закона не потребует внесение изменений и дополнений, а также отмены действующих областных законов и нормативных правовых актов Ленинградской области.</w:t>
      </w:r>
    </w:p>
    <w:p w:rsidR="006D34DC" w:rsidRDefault="006D34DC" w:rsidP="006D34DC">
      <w:pPr>
        <w:pStyle w:val="a3"/>
        <w:tabs>
          <w:tab w:val="left" w:pos="936"/>
        </w:tabs>
        <w:ind w:right="-1"/>
        <w:jc w:val="both"/>
      </w:pPr>
    </w:p>
    <w:p w:rsidR="006D34DC" w:rsidRDefault="006D34DC" w:rsidP="006D34DC">
      <w:pPr>
        <w:pStyle w:val="a3"/>
        <w:tabs>
          <w:tab w:val="left" w:pos="936"/>
        </w:tabs>
        <w:ind w:right="-1"/>
        <w:jc w:val="both"/>
      </w:pPr>
    </w:p>
    <w:p w:rsidR="00093AA9" w:rsidRDefault="00093AA9" w:rsidP="00093AA9">
      <w:pPr>
        <w:pStyle w:val="a3"/>
        <w:ind w:right="-1"/>
        <w:jc w:val="both"/>
      </w:pPr>
      <w:r>
        <w:t>Вице - губернатор Ленинградской области –</w:t>
      </w:r>
    </w:p>
    <w:p w:rsidR="00093AA9" w:rsidRDefault="00093AA9" w:rsidP="00093AA9">
      <w:pPr>
        <w:pStyle w:val="a3"/>
        <w:ind w:right="-1"/>
        <w:jc w:val="both"/>
      </w:pPr>
      <w:r>
        <w:t xml:space="preserve">председатель комитета экономического </w:t>
      </w:r>
    </w:p>
    <w:p w:rsidR="006D34DC" w:rsidRDefault="00093AA9" w:rsidP="00093AA9">
      <w:pPr>
        <w:pStyle w:val="a3"/>
        <w:ind w:right="-1"/>
        <w:jc w:val="both"/>
      </w:pPr>
      <w:r>
        <w:t xml:space="preserve">развития и инвестиционной деятельности                                                           </w:t>
      </w:r>
      <w:proofErr w:type="spellStart"/>
      <w:r>
        <w:t>Д.Ялов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Pr="008B6781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093AA9" w:rsidRDefault="00093AA9" w:rsidP="006D34DC">
      <w:pPr>
        <w:pStyle w:val="a3"/>
        <w:jc w:val="left"/>
      </w:pPr>
    </w:p>
    <w:p w:rsidR="00093AA9" w:rsidRDefault="00093AA9" w:rsidP="006D34DC">
      <w:pPr>
        <w:pStyle w:val="a3"/>
        <w:jc w:val="left"/>
      </w:pPr>
    </w:p>
    <w:p w:rsidR="00093AA9" w:rsidRDefault="00093AA9" w:rsidP="006D34DC">
      <w:pPr>
        <w:pStyle w:val="a3"/>
        <w:jc w:val="left"/>
      </w:pPr>
    </w:p>
    <w:p w:rsidR="00093AA9" w:rsidRPr="008B6781" w:rsidRDefault="00093AA9" w:rsidP="006D34DC">
      <w:pPr>
        <w:pStyle w:val="a3"/>
        <w:jc w:val="left"/>
      </w:pPr>
    </w:p>
    <w:p w:rsidR="00093AA9" w:rsidRDefault="00093AA9" w:rsidP="00093AA9">
      <w:pPr>
        <w:pStyle w:val="a3"/>
        <w:jc w:val="both"/>
      </w:pPr>
      <w:r w:rsidRPr="00093AA9">
        <w:rPr>
          <w:sz w:val="20"/>
        </w:rPr>
        <w:t>Исп. Дедюхина Ю.А. (710-32-95,2-</w:t>
      </w:r>
      <w:r>
        <w:rPr>
          <w:sz w:val="20"/>
        </w:rPr>
        <w:t>589</w:t>
      </w:r>
      <w:r w:rsidRPr="00093AA9">
        <w:rPr>
          <w:sz w:val="20"/>
        </w:rPr>
        <w:t>, yua_dedyuhina@lenreg.ru)</w:t>
      </w:r>
    </w:p>
    <w:p w:rsidR="00093AA9" w:rsidRDefault="00093AA9" w:rsidP="006D34DC">
      <w:pPr>
        <w:pStyle w:val="a3"/>
      </w:pPr>
    </w:p>
    <w:p w:rsidR="006D34DC" w:rsidRDefault="006D34DC" w:rsidP="006D34DC">
      <w:pPr>
        <w:pStyle w:val="a3"/>
      </w:pPr>
      <w:r>
        <w:t>Предложения</w:t>
      </w:r>
    </w:p>
    <w:p w:rsidR="006D34DC" w:rsidRPr="00405082" w:rsidRDefault="00093AA9" w:rsidP="006D34DC">
      <w:pPr>
        <w:pStyle w:val="a3"/>
      </w:pPr>
      <w:r>
        <w:t>о</w:t>
      </w:r>
      <w:r w:rsidR="006D34DC">
        <w:t xml:space="preserve"> разработке нормативных правовых актов, принятие которых необходимо для реализации данного закона</w:t>
      </w:r>
    </w:p>
    <w:p w:rsidR="006D34DC" w:rsidRDefault="006D34DC" w:rsidP="006D34DC">
      <w:pPr>
        <w:jc w:val="center"/>
        <w:rPr>
          <w:sz w:val="28"/>
        </w:rPr>
      </w:pPr>
    </w:p>
    <w:p w:rsidR="006D34DC" w:rsidRDefault="006D34DC" w:rsidP="006D34DC">
      <w:pPr>
        <w:jc w:val="center"/>
        <w:rPr>
          <w:sz w:val="28"/>
        </w:rPr>
      </w:pPr>
    </w:p>
    <w:p w:rsidR="006D34DC" w:rsidRDefault="006D34DC" w:rsidP="006D34DC">
      <w:pPr>
        <w:pStyle w:val="2"/>
      </w:pPr>
      <w:r>
        <w:t>Для реализации данного закона не потребуется разработка нормативных правовых актов Ленинградской области.</w:t>
      </w:r>
    </w:p>
    <w:p w:rsidR="006D34DC" w:rsidRDefault="006D34DC" w:rsidP="006D34DC">
      <w:pPr>
        <w:pStyle w:val="2"/>
      </w:pPr>
    </w:p>
    <w:p w:rsidR="006D34DC" w:rsidRDefault="006D34DC" w:rsidP="006D34DC">
      <w:pPr>
        <w:pStyle w:val="a3"/>
        <w:tabs>
          <w:tab w:val="left" w:pos="3696"/>
        </w:tabs>
        <w:jc w:val="left"/>
      </w:pPr>
    </w:p>
    <w:p w:rsidR="00093AA9" w:rsidRDefault="00093AA9" w:rsidP="00093AA9">
      <w:pPr>
        <w:pStyle w:val="a3"/>
        <w:jc w:val="both"/>
      </w:pPr>
      <w:r>
        <w:t>Вице - губернатор Ленинградской области –</w:t>
      </w:r>
    </w:p>
    <w:p w:rsidR="00093AA9" w:rsidRDefault="00093AA9" w:rsidP="00093AA9">
      <w:pPr>
        <w:pStyle w:val="a3"/>
        <w:jc w:val="both"/>
      </w:pPr>
      <w:r>
        <w:t xml:space="preserve">председатель комитета экономического </w:t>
      </w:r>
    </w:p>
    <w:p w:rsidR="006D34DC" w:rsidRDefault="00093AA9" w:rsidP="00093AA9">
      <w:pPr>
        <w:pStyle w:val="a3"/>
        <w:jc w:val="both"/>
      </w:pPr>
      <w:r>
        <w:t xml:space="preserve">развития и инвестиционной деятельности                                                           </w:t>
      </w:r>
      <w:proofErr w:type="spellStart"/>
      <w:r>
        <w:t>Д.Ялов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6D34DC" w:rsidRPr="008B6781" w:rsidRDefault="006D34DC" w:rsidP="006D34DC">
      <w:pPr>
        <w:pStyle w:val="a3"/>
        <w:jc w:val="left"/>
      </w:pPr>
    </w:p>
    <w:p w:rsidR="006D34DC" w:rsidRDefault="006D34DC" w:rsidP="006D34DC">
      <w:pPr>
        <w:pStyle w:val="a3"/>
        <w:jc w:val="left"/>
      </w:pPr>
    </w:p>
    <w:p w:rsidR="00093AA9" w:rsidRDefault="00093AA9" w:rsidP="00093AA9">
      <w:pPr>
        <w:pStyle w:val="a3"/>
        <w:jc w:val="left"/>
        <w:rPr>
          <w:sz w:val="20"/>
        </w:rPr>
      </w:pPr>
    </w:p>
    <w:p w:rsidR="00093AA9" w:rsidRDefault="00093AA9" w:rsidP="00093AA9">
      <w:pPr>
        <w:pStyle w:val="a3"/>
        <w:jc w:val="left"/>
        <w:rPr>
          <w:sz w:val="20"/>
        </w:rPr>
      </w:pPr>
    </w:p>
    <w:p w:rsidR="000666D4" w:rsidRDefault="00093AA9" w:rsidP="00093AA9">
      <w:pPr>
        <w:pStyle w:val="a3"/>
        <w:jc w:val="left"/>
      </w:pPr>
      <w:r w:rsidRPr="00093AA9">
        <w:rPr>
          <w:sz w:val="20"/>
        </w:rPr>
        <w:t>Исп. Дедюхина Ю.А. (710-32-95,2-</w:t>
      </w:r>
      <w:r>
        <w:rPr>
          <w:sz w:val="20"/>
        </w:rPr>
        <w:t>589</w:t>
      </w:r>
      <w:bookmarkStart w:id="0" w:name="_GoBack"/>
      <w:bookmarkEnd w:id="0"/>
      <w:r w:rsidRPr="00093AA9">
        <w:rPr>
          <w:sz w:val="20"/>
        </w:rPr>
        <w:t>, yua_dedyuhina@lenreg.ru)</w:t>
      </w:r>
    </w:p>
    <w:sectPr w:rsidR="000666D4" w:rsidSect="00F62287">
      <w:pgSz w:w="11906" w:h="16838"/>
      <w:pgMar w:top="1134" w:right="567" w:bottom="1134" w:left="1134" w:header="720" w:footer="720" w:gutter="0"/>
      <w:cols w:space="708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DC"/>
    <w:rsid w:val="00093AA9"/>
    <w:rsid w:val="00442D57"/>
    <w:rsid w:val="006D34DC"/>
    <w:rsid w:val="00ED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D34D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34D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D34DC"/>
    <w:pPr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6D34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6D34DC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rsid w:val="006D34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6D34DC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6D34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3A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3A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D34D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34D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D34DC"/>
    <w:pPr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6D34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6D34DC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rsid w:val="006D34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6D34DC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6D34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3A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3A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Александовна Дедюхина</dc:creator>
  <cp:lastModifiedBy>Юлия Александовна Дедюхина</cp:lastModifiedBy>
  <cp:revision>2</cp:revision>
  <cp:lastPrinted>2014-09-17T11:49:00Z</cp:lastPrinted>
  <dcterms:created xsi:type="dcterms:W3CDTF">2014-09-17T10:22:00Z</dcterms:created>
  <dcterms:modified xsi:type="dcterms:W3CDTF">2014-09-17T11:50:00Z</dcterms:modified>
</cp:coreProperties>
</file>