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563" w:rsidRPr="00895735" w:rsidRDefault="00895735" w:rsidP="008957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735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895735" w:rsidRPr="00895735" w:rsidRDefault="00895735" w:rsidP="008957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735"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сфере правового регулирования</w:t>
      </w:r>
    </w:p>
    <w:p w:rsidR="00895735" w:rsidRPr="00895735" w:rsidRDefault="00895735" w:rsidP="00895735">
      <w:pPr>
        <w:spacing w:after="0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проекта</w:t>
      </w:r>
      <w:r w:rsidRPr="00895735">
        <w:rPr>
          <w:rFonts w:ascii="Times New Roman" w:hAnsi="Times New Roman" w:cs="Times New Roman"/>
          <w:b/>
          <w:sz w:val="28"/>
          <w:szCs w:val="28"/>
        </w:rPr>
        <w:t xml:space="preserve"> областного закона «О внесении изменений в статью 9 областного закона «О </w:t>
      </w:r>
      <w:proofErr w:type="gramStart"/>
      <w:r w:rsidRPr="00895735">
        <w:rPr>
          <w:rFonts w:ascii="Times New Roman" w:hAnsi="Times New Roman" w:cs="Times New Roman"/>
          <w:b/>
          <w:sz w:val="28"/>
          <w:szCs w:val="28"/>
        </w:rPr>
        <w:t>соглашениях</w:t>
      </w:r>
      <w:proofErr w:type="gramEnd"/>
      <w:r w:rsidRPr="00895735">
        <w:rPr>
          <w:rFonts w:ascii="Times New Roman" w:hAnsi="Times New Roman" w:cs="Times New Roman"/>
          <w:b/>
          <w:sz w:val="28"/>
          <w:szCs w:val="28"/>
        </w:rPr>
        <w:t xml:space="preserve"> об осуществлении международных и внешнеэкономических связей Ленинградской области»</w:t>
      </w:r>
    </w:p>
    <w:p w:rsidR="00895735" w:rsidRPr="00895735" w:rsidRDefault="00895735" w:rsidP="008957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735">
        <w:rPr>
          <w:rFonts w:ascii="Times New Roman" w:hAnsi="Times New Roman" w:cs="Times New Roman"/>
          <w:b/>
          <w:sz w:val="28"/>
          <w:szCs w:val="28"/>
        </w:rPr>
        <w:t>и в статью 4 областного закона «О соглашениях Ленинградской области об осуществлении межрегиональных связей»</w:t>
      </w:r>
    </w:p>
    <w:p w:rsidR="00895735" w:rsidRDefault="00895735" w:rsidP="008957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5735" w:rsidRDefault="00895735" w:rsidP="00895735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Правовую основу проекта</w:t>
      </w:r>
      <w:r w:rsidRPr="00895735">
        <w:rPr>
          <w:rFonts w:ascii="Times New Roman" w:hAnsi="Times New Roman" w:cs="Times New Roman"/>
          <w:sz w:val="28"/>
          <w:szCs w:val="28"/>
        </w:rPr>
        <w:t xml:space="preserve"> </w:t>
      </w:r>
      <w:r w:rsidRPr="00F11971">
        <w:rPr>
          <w:rFonts w:ascii="Times New Roman" w:hAnsi="Times New Roman" w:cs="Times New Roman"/>
          <w:sz w:val="28"/>
          <w:szCs w:val="28"/>
        </w:rPr>
        <w:t xml:space="preserve">областного закона «О внесении изменений в статью 9 областного закона «О </w:t>
      </w:r>
      <w:proofErr w:type="gramStart"/>
      <w:r w:rsidRPr="00F11971">
        <w:rPr>
          <w:rFonts w:ascii="Times New Roman" w:hAnsi="Times New Roman" w:cs="Times New Roman"/>
          <w:sz w:val="28"/>
          <w:szCs w:val="28"/>
        </w:rPr>
        <w:t>соглашениях</w:t>
      </w:r>
      <w:proofErr w:type="gramEnd"/>
      <w:r w:rsidRPr="00F11971">
        <w:rPr>
          <w:rFonts w:ascii="Times New Roman" w:hAnsi="Times New Roman" w:cs="Times New Roman"/>
          <w:sz w:val="28"/>
          <w:szCs w:val="28"/>
        </w:rPr>
        <w:t xml:space="preserve"> об осуществлении международных и внешнеэкономических связей Ленинградской области»  и в статью 4 областного закона «О соглашениях Ленинградской области об осуществлении межрегиональных связей»</w:t>
      </w:r>
      <w:r>
        <w:rPr>
          <w:rFonts w:ascii="Times New Roman" w:hAnsi="Times New Roman" w:cs="Times New Roman"/>
          <w:sz w:val="28"/>
          <w:szCs w:val="28"/>
        </w:rPr>
        <w:t xml:space="preserve"> составляют:</w:t>
      </w:r>
    </w:p>
    <w:p w:rsidR="00895735" w:rsidRDefault="00895735" w:rsidP="00895735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735" w:rsidRDefault="00895735" w:rsidP="0089573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Конституция Российской Федерации;</w:t>
      </w:r>
    </w:p>
    <w:p w:rsidR="00895735" w:rsidRDefault="00895735" w:rsidP="0089573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3451CF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 w:cs="Times New Roman"/>
          <w:sz w:val="28"/>
          <w:szCs w:val="28"/>
        </w:rPr>
        <w:t>от 06.10.1999 №184-ФЗ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895735" w:rsidRDefault="00895735" w:rsidP="0089573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Российской Федерации от 4 января 1999 года №4-ФЗ «О координации международных и внешнеэкономических связей субъектов Российской Федерации»;</w:t>
      </w:r>
    </w:p>
    <w:p w:rsidR="00895735" w:rsidRDefault="00895735" w:rsidP="0089573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Устав Ленинградской области;</w:t>
      </w:r>
    </w:p>
    <w:p w:rsidR="00895735" w:rsidRDefault="00895735" w:rsidP="0089573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областной закон от 13.03.2008 №15-оз «О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соглашениях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 осуществлении международных и внешнеэкономических связей Ленинградской области»;</w:t>
      </w:r>
    </w:p>
    <w:p w:rsidR="00895735" w:rsidRDefault="00895735" w:rsidP="0089573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областной закон от 17.03.2012 №16-оз «О соглашениях Ленинградской области об осуществлении межрегиональных связей».</w:t>
      </w:r>
    </w:p>
    <w:p w:rsidR="00895735" w:rsidRDefault="00895735" w:rsidP="008957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95735" w:rsidRDefault="00895735" w:rsidP="008957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05C02" w:rsidRDefault="00205C02" w:rsidP="00205C02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заместитель </w:t>
      </w:r>
    </w:p>
    <w:p w:rsidR="00205C02" w:rsidRDefault="00205C02" w:rsidP="00205C02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председателя комитета</w:t>
      </w:r>
    </w:p>
    <w:p w:rsidR="00205C02" w:rsidRDefault="00205C02" w:rsidP="00205C02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внешним связям</w:t>
      </w:r>
    </w:p>
    <w:p w:rsidR="00205C02" w:rsidRDefault="00205C02" w:rsidP="00205C02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И.Л. Бигоцкая</w:t>
      </w:r>
    </w:p>
    <w:p w:rsidR="00895735" w:rsidRPr="00F11971" w:rsidRDefault="00895735" w:rsidP="0089573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95735" w:rsidRPr="00895735" w:rsidRDefault="00895735" w:rsidP="008957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895735" w:rsidRPr="00895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1E0A4B"/>
    <w:multiLevelType w:val="hybridMultilevel"/>
    <w:tmpl w:val="8F02D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5CB"/>
    <w:rsid w:val="00205C02"/>
    <w:rsid w:val="003451CF"/>
    <w:rsid w:val="00451563"/>
    <w:rsid w:val="00895735"/>
    <w:rsid w:val="00F9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57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57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Анатольевна Хвиц</dc:creator>
  <cp:keywords/>
  <dc:description/>
  <cp:lastModifiedBy>Оксана Анатольевна Хвиц</cp:lastModifiedBy>
  <cp:revision>4</cp:revision>
  <cp:lastPrinted>2014-09-15T11:59:00Z</cp:lastPrinted>
  <dcterms:created xsi:type="dcterms:W3CDTF">2014-09-15T11:52:00Z</dcterms:created>
  <dcterms:modified xsi:type="dcterms:W3CDTF">2014-09-16T08:44:00Z</dcterms:modified>
</cp:coreProperties>
</file>