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63" w:rsidRPr="00D6752C" w:rsidRDefault="00D6752C" w:rsidP="00D675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52C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D6752C" w:rsidRPr="00D6752C" w:rsidRDefault="00D6752C" w:rsidP="00D6752C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52C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«О внесении изменений в статью 9 областного закона «О </w:t>
      </w:r>
      <w:proofErr w:type="gramStart"/>
      <w:r w:rsidRPr="00D6752C">
        <w:rPr>
          <w:rFonts w:ascii="Times New Roman" w:hAnsi="Times New Roman" w:cs="Times New Roman"/>
          <w:b/>
          <w:sz w:val="28"/>
          <w:szCs w:val="28"/>
        </w:rPr>
        <w:t>соглашениях</w:t>
      </w:r>
      <w:proofErr w:type="gramEnd"/>
      <w:r w:rsidRPr="00D6752C">
        <w:rPr>
          <w:rFonts w:ascii="Times New Roman" w:hAnsi="Times New Roman" w:cs="Times New Roman"/>
          <w:b/>
          <w:sz w:val="28"/>
          <w:szCs w:val="28"/>
        </w:rPr>
        <w:t xml:space="preserve"> об осуществлении международных и внешнеэкономических связей Ленинградской области»  и в статью 4 областного закона «О соглашениях Ленинградской области об осуществлении межрегиональных связей»</w:t>
      </w:r>
    </w:p>
    <w:p w:rsidR="00D6752C" w:rsidRDefault="00D6752C">
      <w:pPr>
        <w:rPr>
          <w:rFonts w:ascii="Times New Roman" w:hAnsi="Times New Roman" w:cs="Times New Roman"/>
          <w:sz w:val="28"/>
          <w:szCs w:val="28"/>
        </w:rPr>
      </w:pPr>
    </w:p>
    <w:p w:rsidR="00D6752C" w:rsidRDefault="00D6752C" w:rsidP="00D6752C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Pr="00F11971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статью 9 областного закона «О </w:t>
      </w:r>
      <w:proofErr w:type="gramStart"/>
      <w:r w:rsidRPr="00F11971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Pr="00F11971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  и в статью 4 областного закона «О соглашениях Ленинградской области об осуществлении межрегиональных связей»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 разработка иных нормативных правовых актов Ленинградкой области.</w:t>
      </w:r>
    </w:p>
    <w:p w:rsidR="003D345F" w:rsidRDefault="003D345F" w:rsidP="00D6752C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27DC" w:rsidRDefault="000A27DC" w:rsidP="000A27D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0A27DC" w:rsidRDefault="000A27DC" w:rsidP="000A27D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комитета</w:t>
      </w:r>
    </w:p>
    <w:p w:rsidR="000A27DC" w:rsidRDefault="000A27DC" w:rsidP="000A27D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внешним связям</w:t>
      </w:r>
    </w:p>
    <w:p w:rsidR="000A27DC" w:rsidRDefault="000A27DC" w:rsidP="000A27D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И.Л. Бигоцкая</w:t>
      </w:r>
    </w:p>
    <w:p w:rsidR="003D345F" w:rsidRPr="00D6752C" w:rsidRDefault="003D345F" w:rsidP="000A27D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345F" w:rsidRPr="00D67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95A"/>
    <w:rsid w:val="000A27DC"/>
    <w:rsid w:val="003D345F"/>
    <w:rsid w:val="00451563"/>
    <w:rsid w:val="00B254E5"/>
    <w:rsid w:val="00C8395A"/>
    <w:rsid w:val="00D6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Анатольевна Хвиц</dc:creator>
  <cp:keywords/>
  <dc:description/>
  <cp:lastModifiedBy>Оксана Анатольевна Хвиц</cp:lastModifiedBy>
  <cp:revision>4</cp:revision>
  <cp:lastPrinted>2014-09-15T13:40:00Z</cp:lastPrinted>
  <dcterms:created xsi:type="dcterms:W3CDTF">2014-09-15T13:36:00Z</dcterms:created>
  <dcterms:modified xsi:type="dcterms:W3CDTF">2014-09-16T08:46:00Z</dcterms:modified>
</cp:coreProperties>
</file>