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97D" w:rsidRPr="00F1597D" w:rsidRDefault="00F1597D" w:rsidP="00F1597D">
      <w:pPr>
        <w:ind w:left="7080"/>
      </w:pPr>
      <w:r w:rsidRPr="00F1597D">
        <w:t>УТВЕРЖДЕНЫ</w:t>
      </w:r>
    </w:p>
    <w:p w:rsidR="00F1597D" w:rsidRPr="00F1597D" w:rsidRDefault="00F1597D" w:rsidP="00F1597D">
      <w:pPr>
        <w:ind w:left="7080"/>
      </w:pPr>
      <w:r w:rsidRPr="00F1597D">
        <w:t>областным законом</w:t>
      </w:r>
    </w:p>
    <w:p w:rsidR="00F1597D" w:rsidRPr="00F1597D" w:rsidRDefault="00A72810" w:rsidP="00A72810">
      <w:pPr>
        <w:ind w:left="7080" w:hanging="984"/>
      </w:pPr>
      <w:r>
        <w:t>от 24 декабря 2013 года № 102-оз</w:t>
      </w:r>
    </w:p>
    <w:p w:rsidR="00105538" w:rsidRPr="00F1597D" w:rsidRDefault="00F1597D" w:rsidP="00F1597D">
      <w:pPr>
        <w:ind w:left="6372" w:firstLine="708"/>
      </w:pPr>
      <w:r w:rsidRPr="00F1597D">
        <w:t xml:space="preserve">(приложение </w:t>
      </w:r>
      <w:r w:rsidRPr="00A72810">
        <w:t>69</w:t>
      </w:r>
      <w:r w:rsidRPr="00F1597D">
        <w:t>)</w:t>
      </w:r>
    </w:p>
    <w:p w:rsidR="00192762" w:rsidRDefault="00192762" w:rsidP="00105538">
      <w:pPr>
        <w:rPr>
          <w:sz w:val="28"/>
          <w:szCs w:val="28"/>
        </w:rPr>
      </w:pPr>
    </w:p>
    <w:p w:rsidR="00F1597D" w:rsidRDefault="00F1597D" w:rsidP="00105538">
      <w:pPr>
        <w:rPr>
          <w:sz w:val="28"/>
          <w:szCs w:val="28"/>
        </w:rPr>
      </w:pPr>
    </w:p>
    <w:p w:rsidR="00F1597D" w:rsidRDefault="00F1597D" w:rsidP="00105538">
      <w:pPr>
        <w:rPr>
          <w:sz w:val="28"/>
          <w:szCs w:val="28"/>
        </w:rPr>
      </w:pPr>
    </w:p>
    <w:p w:rsidR="00F1597D" w:rsidRPr="00F1597D" w:rsidRDefault="00F1597D" w:rsidP="00F1597D">
      <w:pPr>
        <w:jc w:val="center"/>
        <w:rPr>
          <w:b/>
          <w:bCs/>
          <w:sz w:val="26"/>
          <w:szCs w:val="26"/>
        </w:rPr>
      </w:pPr>
      <w:r w:rsidRPr="00F1597D">
        <w:rPr>
          <w:b/>
          <w:bCs/>
          <w:sz w:val="26"/>
          <w:szCs w:val="26"/>
        </w:rPr>
        <w:t>СУБВЕНЦИИ</w:t>
      </w:r>
      <w:r w:rsidR="007E29B1">
        <w:rPr>
          <w:b/>
          <w:bCs/>
          <w:sz w:val="26"/>
          <w:szCs w:val="26"/>
        </w:rPr>
        <w:t xml:space="preserve"> </w:t>
      </w:r>
    </w:p>
    <w:p w:rsidR="00F1597D" w:rsidRPr="00F1597D" w:rsidRDefault="00F1597D" w:rsidP="00F1597D">
      <w:pPr>
        <w:jc w:val="center"/>
        <w:rPr>
          <w:b/>
          <w:bCs/>
          <w:sz w:val="26"/>
          <w:szCs w:val="26"/>
        </w:rPr>
      </w:pPr>
      <w:r w:rsidRPr="00F1597D">
        <w:rPr>
          <w:b/>
          <w:bCs/>
          <w:sz w:val="26"/>
          <w:szCs w:val="26"/>
        </w:rPr>
        <w:t xml:space="preserve">бюджетам муниципальных образований на меры </w:t>
      </w:r>
    </w:p>
    <w:p w:rsidR="00F1597D" w:rsidRPr="00F1597D" w:rsidRDefault="00F1597D" w:rsidP="00F1597D">
      <w:pPr>
        <w:jc w:val="center"/>
        <w:rPr>
          <w:b/>
          <w:bCs/>
          <w:sz w:val="26"/>
          <w:szCs w:val="26"/>
        </w:rPr>
      </w:pPr>
      <w:r w:rsidRPr="00F1597D">
        <w:rPr>
          <w:b/>
          <w:bCs/>
          <w:sz w:val="26"/>
          <w:szCs w:val="26"/>
        </w:rPr>
        <w:t xml:space="preserve">социальной поддержки лиц, удостоенных звания </w:t>
      </w:r>
    </w:p>
    <w:p w:rsidR="00F1597D" w:rsidRPr="00F1597D" w:rsidRDefault="00F1597D" w:rsidP="00F1597D">
      <w:pPr>
        <w:jc w:val="center"/>
        <w:rPr>
          <w:b/>
          <w:bCs/>
          <w:sz w:val="26"/>
          <w:szCs w:val="26"/>
        </w:rPr>
      </w:pPr>
      <w:r w:rsidRPr="00F1597D">
        <w:rPr>
          <w:b/>
          <w:bCs/>
          <w:sz w:val="26"/>
          <w:szCs w:val="26"/>
        </w:rPr>
        <w:t xml:space="preserve">"Ветеран труда Ленинградской области", </w:t>
      </w:r>
    </w:p>
    <w:p w:rsidR="00F1597D" w:rsidRPr="00F1597D" w:rsidRDefault="00F1597D" w:rsidP="00F1597D">
      <w:pPr>
        <w:jc w:val="center"/>
        <w:rPr>
          <w:sz w:val="26"/>
          <w:szCs w:val="26"/>
        </w:rPr>
      </w:pPr>
      <w:r w:rsidRPr="00F1597D">
        <w:rPr>
          <w:b/>
          <w:bCs/>
          <w:sz w:val="26"/>
          <w:szCs w:val="26"/>
        </w:rPr>
        <w:t>на 2014 год</w:t>
      </w:r>
    </w:p>
    <w:p w:rsidR="00F1597D" w:rsidRPr="00192762" w:rsidRDefault="00F1597D" w:rsidP="00F1597D">
      <w:pPr>
        <w:jc w:val="center"/>
        <w:rPr>
          <w:sz w:val="28"/>
          <w:szCs w:val="28"/>
        </w:rPr>
      </w:pPr>
    </w:p>
    <w:tbl>
      <w:tblPr>
        <w:tblW w:w="8228" w:type="dxa"/>
        <w:jc w:val="center"/>
        <w:tblLook w:val="0000" w:firstRow="0" w:lastRow="0" w:firstColumn="0" w:lastColumn="0" w:noHBand="0" w:noVBand="0"/>
      </w:tblPr>
      <w:tblGrid>
        <w:gridCol w:w="604"/>
        <w:gridCol w:w="5580"/>
        <w:gridCol w:w="2044"/>
      </w:tblGrid>
      <w:tr w:rsidR="00105538" w:rsidRPr="00F1597D" w:rsidTr="00F1597D">
        <w:trPr>
          <w:trHeight w:val="35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538" w:rsidRPr="00F1597D" w:rsidRDefault="00105538" w:rsidP="00F1597D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№</w:t>
            </w:r>
          </w:p>
          <w:p w:rsidR="00105538" w:rsidRPr="00F1597D" w:rsidRDefault="00105538" w:rsidP="00F1597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F1597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F1597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97D" w:rsidRPr="00F1597D" w:rsidRDefault="00105538" w:rsidP="00F1597D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105538" w:rsidRPr="00F1597D" w:rsidRDefault="00105538" w:rsidP="00F1597D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538" w:rsidRPr="00F1597D" w:rsidRDefault="00105538" w:rsidP="00105538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Сумма</w:t>
            </w:r>
          </w:p>
          <w:p w:rsidR="00105538" w:rsidRPr="00F1597D" w:rsidRDefault="00105538" w:rsidP="00105538">
            <w:pPr>
              <w:jc w:val="center"/>
              <w:rPr>
                <w:b/>
                <w:bCs/>
                <w:sz w:val="22"/>
                <w:szCs w:val="22"/>
              </w:rPr>
            </w:pPr>
            <w:r w:rsidRPr="00F1597D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9F38A9" w:rsidRPr="00F1597D" w:rsidTr="00F1597D">
        <w:trPr>
          <w:trHeight w:val="17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bookmarkStart w:id="0" w:name="_GoBack" w:colFirst="2" w:colLast="2"/>
            <w:r w:rsidRPr="00F1597D"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roofErr w:type="spellStart"/>
            <w:r w:rsidRPr="00F1597D">
              <w:t>Бокситогорский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21 378,8</w:t>
            </w:r>
          </w:p>
        </w:tc>
      </w:tr>
      <w:tr w:rsidR="009F38A9" w:rsidRPr="00F1597D" w:rsidTr="00F1597D">
        <w:trPr>
          <w:trHeight w:val="165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2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roofErr w:type="spellStart"/>
            <w:r w:rsidRPr="00F1597D">
              <w:t>Волосовский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9 740,7</w:t>
            </w:r>
          </w:p>
        </w:tc>
      </w:tr>
      <w:tr w:rsidR="009F38A9" w:rsidRPr="00F1597D" w:rsidTr="00F1597D">
        <w:trPr>
          <w:trHeight w:val="61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3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roofErr w:type="spellStart"/>
            <w:r w:rsidRPr="00F1597D">
              <w:t>Волховский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26 433,6</w:t>
            </w:r>
          </w:p>
        </w:tc>
      </w:tr>
      <w:tr w:rsidR="009F38A9" w:rsidRPr="00F1597D" w:rsidTr="00F1597D">
        <w:trPr>
          <w:trHeight w:val="159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4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r w:rsidRPr="00F1597D">
              <w:t>Всеволожский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38 793,9</w:t>
            </w:r>
          </w:p>
        </w:tc>
      </w:tr>
      <w:tr w:rsidR="009F38A9" w:rsidRPr="00F1597D" w:rsidTr="00F1597D">
        <w:trPr>
          <w:trHeight w:val="163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5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r w:rsidRPr="00F1597D">
              <w:t>Выборгский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55 783,5</w:t>
            </w:r>
          </w:p>
        </w:tc>
      </w:tr>
      <w:tr w:rsidR="009F38A9" w:rsidRPr="00F1597D" w:rsidTr="00F1597D">
        <w:trPr>
          <w:trHeight w:val="153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6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r w:rsidRPr="00F1597D">
              <w:t>Гатчинский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52 520,2</w:t>
            </w:r>
          </w:p>
        </w:tc>
      </w:tr>
      <w:tr w:rsidR="009F38A9" w:rsidRPr="00F1597D" w:rsidTr="00F1597D">
        <w:trPr>
          <w:trHeight w:val="143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7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roofErr w:type="spellStart"/>
            <w:r w:rsidRPr="00F1597D">
              <w:t>Кингисеппский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28 624,8</w:t>
            </w:r>
          </w:p>
        </w:tc>
      </w:tr>
      <w:tr w:rsidR="009F38A9" w:rsidRPr="00F1597D" w:rsidTr="00F1597D">
        <w:trPr>
          <w:trHeight w:val="147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8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roofErr w:type="spellStart"/>
            <w:r w:rsidRPr="00F1597D">
              <w:t>Киришский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29 529,3</w:t>
            </w:r>
          </w:p>
        </w:tc>
      </w:tr>
      <w:tr w:rsidR="009F38A9" w:rsidRPr="00F1597D" w:rsidTr="00F1597D">
        <w:trPr>
          <w:trHeight w:val="151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9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r w:rsidRPr="00F1597D">
              <w:t>Кировский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28 541,5</w:t>
            </w:r>
          </w:p>
        </w:tc>
      </w:tr>
      <w:tr w:rsidR="009F38A9" w:rsidRPr="00F1597D" w:rsidTr="00F1597D">
        <w:trPr>
          <w:trHeight w:val="297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10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roofErr w:type="spellStart"/>
            <w:r w:rsidRPr="00F1597D">
              <w:t>Лодейнопольский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8 818,3</w:t>
            </w:r>
          </w:p>
        </w:tc>
      </w:tr>
      <w:tr w:rsidR="009F38A9" w:rsidRPr="00F1597D" w:rsidTr="00F1597D">
        <w:trPr>
          <w:trHeight w:val="117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11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r w:rsidRPr="00F1597D">
              <w:t>Ломоносовский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14 448,0</w:t>
            </w:r>
          </w:p>
        </w:tc>
      </w:tr>
      <w:tr w:rsidR="009F38A9" w:rsidRPr="00F1597D" w:rsidTr="00F1597D">
        <w:trPr>
          <w:trHeight w:val="108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12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roofErr w:type="spellStart"/>
            <w:r w:rsidRPr="00F1597D">
              <w:t>Лужский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21 492,3</w:t>
            </w:r>
          </w:p>
        </w:tc>
      </w:tr>
      <w:tr w:rsidR="009F38A9" w:rsidRPr="00F1597D" w:rsidTr="00F1597D">
        <w:trPr>
          <w:trHeight w:val="111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13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roofErr w:type="spellStart"/>
            <w:r w:rsidRPr="00F1597D">
              <w:t>Подпорожский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9 023,6</w:t>
            </w:r>
          </w:p>
        </w:tc>
      </w:tr>
      <w:tr w:rsidR="009F38A9" w:rsidRPr="00F1597D" w:rsidTr="00F1597D">
        <w:trPr>
          <w:trHeight w:val="116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14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roofErr w:type="spellStart"/>
            <w:r w:rsidRPr="00F1597D">
              <w:t>Приозерский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16 751,4</w:t>
            </w:r>
          </w:p>
        </w:tc>
      </w:tr>
      <w:tr w:rsidR="009F38A9" w:rsidRPr="00F1597D" w:rsidTr="00F1597D">
        <w:trPr>
          <w:trHeight w:val="119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15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roofErr w:type="spellStart"/>
            <w:r w:rsidRPr="00F1597D">
              <w:t>Сланцевский</w:t>
            </w:r>
            <w:proofErr w:type="spellEnd"/>
            <w:r w:rsidRPr="00F1597D">
              <w:t xml:space="preserve">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11 495,5</w:t>
            </w:r>
          </w:p>
        </w:tc>
      </w:tr>
      <w:tr w:rsidR="009F38A9" w:rsidRPr="00F1597D" w:rsidTr="00F1597D">
        <w:trPr>
          <w:trHeight w:val="96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16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r w:rsidRPr="00F1597D">
              <w:t>Тихвинский муниципальный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36 130,0</w:t>
            </w:r>
          </w:p>
        </w:tc>
      </w:tr>
      <w:tr w:rsidR="009F38A9" w:rsidRPr="00F1597D" w:rsidTr="00F1597D">
        <w:trPr>
          <w:trHeight w:val="99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17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roofErr w:type="spellStart"/>
            <w:r w:rsidRPr="00F1597D">
              <w:t>Тосненский</w:t>
            </w:r>
            <w:proofErr w:type="spellEnd"/>
            <w:r w:rsidRPr="00F1597D">
              <w:t xml:space="preserve"> район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30 648,0</w:t>
            </w:r>
          </w:p>
        </w:tc>
      </w:tr>
      <w:tr w:rsidR="009F38A9" w:rsidRPr="00F1597D" w:rsidTr="00F1597D">
        <w:trPr>
          <w:trHeight w:val="104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  <w:r w:rsidRPr="00F1597D">
              <w:t>18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roofErr w:type="spellStart"/>
            <w:r w:rsidRPr="00F1597D">
              <w:t>Сосновоборский</w:t>
            </w:r>
            <w:proofErr w:type="spellEnd"/>
            <w:r w:rsidRPr="00F1597D">
              <w:t xml:space="preserve"> городской округ</w:t>
            </w:r>
          </w:p>
        </w:tc>
        <w:tc>
          <w:tcPr>
            <w:tcW w:w="2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12 319,2</w:t>
            </w:r>
          </w:p>
        </w:tc>
      </w:tr>
      <w:tr w:rsidR="009F38A9" w:rsidRPr="00F1597D" w:rsidTr="00F1597D">
        <w:trPr>
          <w:trHeight w:val="31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8A9" w:rsidRPr="00F1597D" w:rsidRDefault="009F38A9" w:rsidP="00F1597D">
            <w:pPr>
              <w:jc w:val="center"/>
            </w:pP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Pr="00F1597D" w:rsidRDefault="009F38A9" w:rsidP="00F1597D">
            <w:pPr>
              <w:rPr>
                <w:b/>
                <w:bCs/>
              </w:rPr>
            </w:pPr>
            <w:r w:rsidRPr="00F1597D">
              <w:rPr>
                <w:b/>
                <w:bCs/>
              </w:rPr>
              <w:t>Итого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38A9" w:rsidRDefault="009F38A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452 472,6</w:t>
            </w:r>
          </w:p>
        </w:tc>
      </w:tr>
      <w:bookmarkEnd w:id="0"/>
    </w:tbl>
    <w:p w:rsidR="00105538" w:rsidRPr="006B1235" w:rsidRDefault="00105538">
      <w:pPr>
        <w:rPr>
          <w:sz w:val="28"/>
          <w:szCs w:val="28"/>
        </w:rPr>
      </w:pPr>
    </w:p>
    <w:sectPr w:rsidR="00105538" w:rsidRPr="006B1235" w:rsidSect="00F1597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4e5e7067-dc18-49ad-bd58-9c01df48dee6"/>
  </w:docVars>
  <w:rsids>
    <w:rsidRoot w:val="00105538"/>
    <w:rsid w:val="00105538"/>
    <w:rsid w:val="0014714F"/>
    <w:rsid w:val="001836BA"/>
    <w:rsid w:val="00192762"/>
    <w:rsid w:val="002A70DD"/>
    <w:rsid w:val="003A2BC4"/>
    <w:rsid w:val="004F71F0"/>
    <w:rsid w:val="00581DEF"/>
    <w:rsid w:val="006B1235"/>
    <w:rsid w:val="006F4BB7"/>
    <w:rsid w:val="00781381"/>
    <w:rsid w:val="007E29B1"/>
    <w:rsid w:val="007E6970"/>
    <w:rsid w:val="0085087E"/>
    <w:rsid w:val="009F38A9"/>
    <w:rsid w:val="00A21E91"/>
    <w:rsid w:val="00A675D8"/>
    <w:rsid w:val="00A72810"/>
    <w:rsid w:val="00B420D3"/>
    <w:rsid w:val="00F1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Скоробогатова Людмила Николаевна</cp:lastModifiedBy>
  <cp:revision>3</cp:revision>
  <cp:lastPrinted>2013-12-13T09:41:00Z</cp:lastPrinted>
  <dcterms:created xsi:type="dcterms:W3CDTF">2014-08-26T06:13:00Z</dcterms:created>
  <dcterms:modified xsi:type="dcterms:W3CDTF">2014-08-27T11:26:00Z</dcterms:modified>
</cp:coreProperties>
</file>