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604BA6" w:rsidRPr="00037D14" w:rsidTr="008E1CFD">
        <w:trPr>
          <w:trHeight w:val="1723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BA6" w:rsidRPr="00720A0D" w:rsidRDefault="00604BA6" w:rsidP="00720A0D">
            <w:pPr>
              <w:ind w:left="7080"/>
            </w:pPr>
            <w:r w:rsidRPr="00720A0D">
              <w:t>УТВЕРЖДЕНЫ</w:t>
            </w:r>
          </w:p>
          <w:p w:rsidR="00604BA6" w:rsidRPr="00720A0D" w:rsidRDefault="00604BA6" w:rsidP="00720A0D">
            <w:pPr>
              <w:ind w:left="7080"/>
            </w:pPr>
            <w:r w:rsidRPr="00720A0D">
              <w:t>областным законом</w:t>
            </w:r>
          </w:p>
          <w:p w:rsidR="00604BA6" w:rsidRPr="00720A0D" w:rsidRDefault="007C07A0" w:rsidP="007C07A0">
            <w:pPr>
              <w:ind w:left="7080" w:hanging="1505"/>
            </w:pPr>
            <w:r>
              <w:t>от 24 декабря 2013 года № 102-оз</w:t>
            </w:r>
          </w:p>
          <w:p w:rsidR="00604BA6" w:rsidRPr="00037D14" w:rsidRDefault="00604BA6" w:rsidP="00720A0D">
            <w:pPr>
              <w:ind w:left="7080"/>
              <w:rPr>
                <w:sz w:val="28"/>
                <w:szCs w:val="28"/>
              </w:rPr>
            </w:pPr>
            <w:r w:rsidRPr="00720A0D">
              <w:t xml:space="preserve">(приложение </w:t>
            </w:r>
            <w:r w:rsidRPr="007C07A0">
              <w:t>67</w:t>
            </w:r>
            <w:r w:rsidRPr="00720A0D">
              <w:t>)</w:t>
            </w:r>
          </w:p>
        </w:tc>
      </w:tr>
      <w:tr w:rsidR="00604BA6" w:rsidRPr="00037D14" w:rsidTr="008E1CFD">
        <w:trPr>
          <w:trHeight w:val="1122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BA6" w:rsidRPr="00720A0D" w:rsidRDefault="00604BA6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604BA6" w:rsidRPr="00720A0D" w:rsidRDefault="00604BA6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720A0D">
              <w:rPr>
                <w:b/>
                <w:bCs/>
                <w:sz w:val="26"/>
                <w:szCs w:val="26"/>
              </w:rPr>
              <w:t>СУБВЕНЦИИ</w:t>
            </w:r>
          </w:p>
          <w:p w:rsidR="00604BA6" w:rsidRPr="00720A0D" w:rsidRDefault="00604BA6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720A0D">
              <w:rPr>
                <w:b/>
                <w:bCs/>
                <w:sz w:val="26"/>
                <w:szCs w:val="26"/>
              </w:rPr>
              <w:t xml:space="preserve">бюджетам муниципальных образований по предоставлению гражданам субсидий на оплату жилого помещения и коммунальных услуг </w:t>
            </w:r>
          </w:p>
          <w:p w:rsidR="00604BA6" w:rsidRPr="00037D14" w:rsidRDefault="00604BA6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20A0D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604BA6" w:rsidRPr="00037D14" w:rsidRDefault="00604BA6" w:rsidP="00604BA6">
      <w:pPr>
        <w:rPr>
          <w:sz w:val="28"/>
          <w:szCs w:val="28"/>
        </w:rPr>
      </w:pPr>
    </w:p>
    <w:tbl>
      <w:tblPr>
        <w:tblW w:w="7077" w:type="dxa"/>
        <w:tblInd w:w="1242" w:type="dxa"/>
        <w:tblLook w:val="0000" w:firstRow="0" w:lastRow="0" w:firstColumn="0" w:lastColumn="0" w:noHBand="0" w:noVBand="0"/>
      </w:tblPr>
      <w:tblGrid>
        <w:gridCol w:w="698"/>
        <w:gridCol w:w="4536"/>
        <w:gridCol w:w="1843"/>
      </w:tblGrid>
      <w:tr w:rsidR="00604BA6" w:rsidRPr="00037D14" w:rsidTr="00720A0D">
        <w:trPr>
          <w:trHeight w:val="35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№</w:t>
            </w:r>
          </w:p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720A0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720A0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Сумма</w:t>
            </w:r>
          </w:p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040175" w:rsidRPr="00037D14" w:rsidTr="00D23C7D">
        <w:trPr>
          <w:trHeight w:val="16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bookmarkStart w:id="0" w:name="_GoBack" w:colFirst="2" w:colLast="2"/>
            <w:r w:rsidRPr="00720A0D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roofErr w:type="spellStart"/>
            <w:r w:rsidRPr="00720A0D">
              <w:t>Бокситогорский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2 390,0</w:t>
            </w:r>
          </w:p>
        </w:tc>
      </w:tr>
      <w:tr w:rsidR="00040175" w:rsidRPr="00037D14" w:rsidTr="00D23C7D">
        <w:trPr>
          <w:trHeight w:val="15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roofErr w:type="spellStart"/>
            <w:r w:rsidRPr="00720A0D">
              <w:t>Волосовский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2 681,4</w:t>
            </w:r>
          </w:p>
        </w:tc>
      </w:tr>
      <w:tr w:rsidR="00040175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roofErr w:type="spellStart"/>
            <w:r w:rsidRPr="00720A0D">
              <w:t>Волховский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3 910,0</w:t>
            </w:r>
          </w:p>
        </w:tc>
      </w:tr>
      <w:tr w:rsidR="00040175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r w:rsidRPr="00720A0D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17 694,4</w:t>
            </w:r>
          </w:p>
        </w:tc>
      </w:tr>
      <w:tr w:rsidR="00040175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r w:rsidRPr="00720A0D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30 040,3</w:t>
            </w:r>
          </w:p>
        </w:tc>
      </w:tr>
      <w:tr w:rsidR="00040175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r w:rsidRPr="00720A0D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12 121,9</w:t>
            </w:r>
          </w:p>
        </w:tc>
      </w:tr>
      <w:tr w:rsidR="00040175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roofErr w:type="spellStart"/>
            <w:r w:rsidRPr="00720A0D">
              <w:t>Кингисеппский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16 050,1</w:t>
            </w:r>
          </w:p>
        </w:tc>
      </w:tr>
      <w:tr w:rsidR="00040175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roofErr w:type="spellStart"/>
            <w:r w:rsidRPr="00720A0D">
              <w:t>Киришский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3 035,0</w:t>
            </w:r>
          </w:p>
        </w:tc>
      </w:tr>
      <w:tr w:rsidR="00040175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r w:rsidRPr="00720A0D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9 021,2</w:t>
            </w:r>
          </w:p>
        </w:tc>
      </w:tr>
      <w:tr w:rsidR="00040175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roofErr w:type="spellStart"/>
            <w:r w:rsidRPr="00720A0D">
              <w:t>Лодейнопольский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3 700,0</w:t>
            </w:r>
          </w:p>
        </w:tc>
      </w:tr>
      <w:tr w:rsidR="00040175" w:rsidRPr="00037D14" w:rsidTr="00D23C7D">
        <w:trPr>
          <w:trHeight w:val="13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r w:rsidRPr="00720A0D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2 279,0</w:t>
            </w:r>
          </w:p>
        </w:tc>
      </w:tr>
      <w:tr w:rsidR="00040175" w:rsidRPr="00037D14" w:rsidTr="00D23C7D">
        <w:trPr>
          <w:trHeight w:val="13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roofErr w:type="spellStart"/>
            <w:r w:rsidRPr="00720A0D">
              <w:t>Лужский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5 700,0</w:t>
            </w:r>
          </w:p>
        </w:tc>
      </w:tr>
      <w:tr w:rsidR="00040175" w:rsidRPr="00037D14" w:rsidTr="00D23C7D">
        <w:trPr>
          <w:trHeight w:val="12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roofErr w:type="spellStart"/>
            <w:r w:rsidRPr="00720A0D">
              <w:t>Подпорожский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4 413,8</w:t>
            </w:r>
          </w:p>
        </w:tc>
      </w:tr>
      <w:tr w:rsidR="00040175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roofErr w:type="spellStart"/>
            <w:r w:rsidRPr="00720A0D">
              <w:t>Приозерский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5 150,0</w:t>
            </w:r>
          </w:p>
        </w:tc>
      </w:tr>
      <w:tr w:rsidR="00040175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roofErr w:type="spellStart"/>
            <w:r w:rsidRPr="00720A0D">
              <w:t>Сланцевский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5 263,1</w:t>
            </w:r>
          </w:p>
        </w:tc>
      </w:tr>
      <w:tr w:rsidR="00040175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r w:rsidRPr="00720A0D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15 500,0</w:t>
            </w:r>
          </w:p>
        </w:tc>
      </w:tr>
      <w:tr w:rsidR="00040175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roofErr w:type="spellStart"/>
            <w:r w:rsidRPr="00720A0D">
              <w:t>Тосненский</w:t>
            </w:r>
            <w:proofErr w:type="spellEnd"/>
            <w:r w:rsidRPr="00720A0D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10 630,0</w:t>
            </w:r>
          </w:p>
        </w:tc>
      </w:tr>
      <w:tr w:rsidR="00040175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roofErr w:type="spellStart"/>
            <w:r w:rsidRPr="00720A0D">
              <w:t>Сосновоборский</w:t>
            </w:r>
            <w:proofErr w:type="spellEnd"/>
            <w:r w:rsidRPr="00720A0D">
              <w:t xml:space="preserve"> городской округ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509,0</w:t>
            </w:r>
          </w:p>
        </w:tc>
      </w:tr>
      <w:tr w:rsidR="00040175" w:rsidRPr="00037D14" w:rsidTr="00D23C7D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jc w:val="center"/>
            </w:pPr>
            <w:r w:rsidRPr="00720A0D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175" w:rsidRPr="00720A0D" w:rsidRDefault="00040175" w:rsidP="008E1CFD">
            <w:pPr>
              <w:rPr>
                <w:b/>
                <w:bCs/>
              </w:rPr>
            </w:pPr>
            <w:r w:rsidRPr="00720A0D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175" w:rsidRDefault="0004017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150 089,2</w:t>
            </w:r>
          </w:p>
        </w:tc>
      </w:tr>
      <w:bookmarkEnd w:id="0"/>
    </w:tbl>
    <w:p w:rsidR="00604BA6" w:rsidRPr="00037D14" w:rsidRDefault="00604BA6" w:rsidP="00604BA6">
      <w:pPr>
        <w:rPr>
          <w:sz w:val="28"/>
          <w:szCs w:val="28"/>
        </w:rPr>
      </w:pPr>
    </w:p>
    <w:p w:rsidR="00604BA6" w:rsidRDefault="00604BA6" w:rsidP="00604BA6"/>
    <w:p w:rsidR="00AD7B5E" w:rsidRDefault="00AD7B5E"/>
    <w:sectPr w:rsidR="00AD7B5E" w:rsidSect="00604BA6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70d94808-61b4-4819-8578-02352f19864a"/>
  </w:docVars>
  <w:rsids>
    <w:rsidRoot w:val="00604BA6"/>
    <w:rsid w:val="00040175"/>
    <w:rsid w:val="00047233"/>
    <w:rsid w:val="004F1EAD"/>
    <w:rsid w:val="00604BA6"/>
    <w:rsid w:val="00720A0D"/>
    <w:rsid w:val="007C07A0"/>
    <w:rsid w:val="00A35AD4"/>
    <w:rsid w:val="00AD7B5E"/>
    <w:rsid w:val="00FD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Скоробогатова Людмила Николаевна</cp:lastModifiedBy>
  <cp:revision>3</cp:revision>
  <cp:lastPrinted>2013-12-13T06:04:00Z</cp:lastPrinted>
  <dcterms:created xsi:type="dcterms:W3CDTF">2014-08-26T06:12:00Z</dcterms:created>
  <dcterms:modified xsi:type="dcterms:W3CDTF">2014-08-27T11:14:00Z</dcterms:modified>
</cp:coreProperties>
</file>