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2717C2" w:rsidRPr="00131D8D" w:rsidTr="00DF2532">
        <w:trPr>
          <w:trHeight w:val="1134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717C2" w:rsidRPr="00DF2532" w:rsidRDefault="002717C2" w:rsidP="008E6022">
            <w:pPr>
              <w:ind w:left="5859"/>
            </w:pPr>
            <w:r w:rsidRPr="00DF2532">
              <w:t>УТВЕРЖДЕНЫ</w:t>
            </w:r>
          </w:p>
          <w:p w:rsidR="002717C2" w:rsidRPr="00DF2532" w:rsidRDefault="002717C2" w:rsidP="008E6022">
            <w:pPr>
              <w:ind w:left="5859"/>
            </w:pPr>
            <w:r w:rsidRPr="00DF2532">
              <w:t>областным законом</w:t>
            </w:r>
          </w:p>
          <w:p w:rsidR="002717C2" w:rsidRPr="00DF2532" w:rsidRDefault="000D179B" w:rsidP="008E6022">
            <w:pPr>
              <w:ind w:left="5859"/>
            </w:pPr>
            <w:bookmarkStart w:id="0" w:name="_GoBack"/>
            <w:bookmarkEnd w:id="0"/>
            <w:r>
              <w:t>от 24 декабря 2013 года № 102-оз</w:t>
            </w:r>
          </w:p>
          <w:p w:rsidR="002717C2" w:rsidRDefault="002717C2" w:rsidP="008E6022">
            <w:pPr>
              <w:ind w:left="5859"/>
            </w:pPr>
            <w:r w:rsidRPr="00DF2532">
              <w:t xml:space="preserve">(приложение </w:t>
            </w:r>
            <w:r w:rsidRPr="000D179B">
              <w:t>59</w:t>
            </w:r>
            <w:r w:rsidRPr="00DF2532">
              <w:t>)</w:t>
            </w:r>
          </w:p>
          <w:p w:rsidR="008E6022" w:rsidRPr="008E6022" w:rsidRDefault="008E6022" w:rsidP="008E6022">
            <w:pPr>
              <w:ind w:left="5859"/>
            </w:pPr>
            <w:r w:rsidRPr="008E6022">
              <w:t>в редакции областного закона</w:t>
            </w:r>
          </w:p>
          <w:p w:rsidR="008E6022" w:rsidRPr="00131D8D" w:rsidRDefault="008E6022" w:rsidP="008E1CFD">
            <w:pPr>
              <w:ind w:left="6745"/>
              <w:rPr>
                <w:sz w:val="28"/>
                <w:szCs w:val="28"/>
              </w:rPr>
            </w:pPr>
          </w:p>
        </w:tc>
      </w:tr>
      <w:tr w:rsidR="002717C2" w:rsidRPr="00131D8D" w:rsidTr="008E1CFD">
        <w:trPr>
          <w:trHeight w:val="964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F2532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2532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2532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717C2" w:rsidRPr="00DF2532" w:rsidRDefault="002717C2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DF2532">
              <w:rPr>
                <w:b/>
                <w:bCs/>
                <w:sz w:val="26"/>
                <w:szCs w:val="26"/>
              </w:rPr>
              <w:t>СУБВЕНЦИИ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DF2532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2717C2" w:rsidRPr="00DF2532" w:rsidRDefault="002717C2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DF2532">
              <w:rPr>
                <w:b/>
                <w:bCs/>
                <w:sz w:val="26"/>
                <w:szCs w:val="26"/>
              </w:rPr>
              <w:t>поддержки многодетных семей по оплате жилья и коммунальных услуг</w:t>
            </w:r>
          </w:p>
          <w:p w:rsidR="002717C2" w:rsidRPr="00131D8D" w:rsidRDefault="002717C2" w:rsidP="008E1CFD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DF2532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2717C2" w:rsidRPr="00131D8D" w:rsidRDefault="002717C2" w:rsidP="002717C2">
      <w:pPr>
        <w:rPr>
          <w:sz w:val="28"/>
          <w:szCs w:val="28"/>
        </w:rPr>
      </w:pPr>
    </w:p>
    <w:tbl>
      <w:tblPr>
        <w:tblW w:w="7115" w:type="dxa"/>
        <w:tblInd w:w="1526" w:type="dxa"/>
        <w:tblLook w:val="0000" w:firstRow="0" w:lastRow="0" w:firstColumn="0" w:lastColumn="0" w:noHBand="0" w:noVBand="0"/>
      </w:tblPr>
      <w:tblGrid>
        <w:gridCol w:w="736"/>
        <w:gridCol w:w="4536"/>
        <w:gridCol w:w="1843"/>
      </w:tblGrid>
      <w:tr w:rsidR="002717C2" w:rsidRPr="00131D8D" w:rsidTr="00DF2532">
        <w:trPr>
          <w:trHeight w:val="36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№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DF2532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DF2532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Сумма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2911D5" w:rsidRPr="00131D8D" w:rsidTr="00DF2532">
        <w:trPr>
          <w:trHeight w:val="18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Бокситогорский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6 664,7</w:t>
            </w:r>
          </w:p>
        </w:tc>
      </w:tr>
      <w:tr w:rsidR="002911D5" w:rsidRPr="00131D8D" w:rsidTr="00DF2532">
        <w:trPr>
          <w:trHeight w:val="18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Волосовский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6 225,0</w:t>
            </w:r>
          </w:p>
        </w:tc>
      </w:tr>
      <w:tr w:rsidR="002911D5" w:rsidRPr="00131D8D" w:rsidTr="00DF2532">
        <w:trPr>
          <w:trHeight w:val="19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Волховский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11 500,0</w:t>
            </w:r>
          </w:p>
        </w:tc>
      </w:tr>
      <w:tr w:rsidR="002911D5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r w:rsidRPr="00DF2532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31 429,0</w:t>
            </w:r>
          </w:p>
        </w:tc>
      </w:tr>
      <w:tr w:rsidR="002911D5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r w:rsidRPr="00DF2532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22 125,0</w:t>
            </w:r>
          </w:p>
        </w:tc>
      </w:tr>
      <w:tr w:rsidR="002911D5" w:rsidRPr="00131D8D" w:rsidTr="00DF2532">
        <w:trPr>
          <w:trHeight w:val="7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r w:rsidRPr="00DF2532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25 862,1</w:t>
            </w:r>
          </w:p>
        </w:tc>
      </w:tr>
      <w:tr w:rsidR="002911D5" w:rsidRPr="00131D8D" w:rsidTr="00DF2532">
        <w:trPr>
          <w:trHeight w:val="80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Кингисеппский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9 041,8</w:t>
            </w:r>
          </w:p>
        </w:tc>
      </w:tr>
      <w:tr w:rsidR="002911D5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Киришский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7 683,2</w:t>
            </w:r>
          </w:p>
        </w:tc>
      </w:tr>
      <w:tr w:rsidR="002911D5" w:rsidRPr="00131D8D" w:rsidTr="00DF2532">
        <w:trPr>
          <w:trHeight w:val="88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r w:rsidRPr="00DF2532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9 857,7</w:t>
            </w:r>
          </w:p>
        </w:tc>
      </w:tr>
      <w:tr w:rsidR="002911D5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Лодейнопольский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5 033,0</w:t>
            </w:r>
          </w:p>
        </w:tc>
      </w:tr>
      <w:tr w:rsidR="002911D5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r w:rsidRPr="00DF2532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6 784,4</w:t>
            </w:r>
          </w:p>
        </w:tc>
      </w:tr>
      <w:tr w:rsidR="002911D5" w:rsidRPr="00131D8D" w:rsidTr="00DF2532">
        <w:trPr>
          <w:trHeight w:val="12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Лужский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9 625,8</w:t>
            </w:r>
          </w:p>
        </w:tc>
      </w:tr>
      <w:tr w:rsidR="002911D5" w:rsidRPr="00131D8D" w:rsidTr="00DF2532">
        <w:trPr>
          <w:trHeight w:val="118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Подпорожский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5 160,8</w:t>
            </w:r>
          </w:p>
        </w:tc>
      </w:tr>
      <w:tr w:rsidR="002911D5" w:rsidRPr="00131D8D" w:rsidTr="00DF2532">
        <w:trPr>
          <w:trHeight w:val="13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Приозерский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10 101,0</w:t>
            </w:r>
          </w:p>
        </w:tc>
      </w:tr>
      <w:tr w:rsidR="002911D5" w:rsidRPr="00131D8D" w:rsidTr="00DF2532">
        <w:trPr>
          <w:trHeight w:val="28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Сланцевский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5 531,2</w:t>
            </w:r>
          </w:p>
        </w:tc>
      </w:tr>
      <w:tr w:rsidR="002911D5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r w:rsidRPr="00DF2532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7 548,3</w:t>
            </w:r>
          </w:p>
        </w:tc>
      </w:tr>
      <w:tr w:rsidR="002911D5" w:rsidRPr="00131D8D" w:rsidTr="00DF2532">
        <w:trPr>
          <w:trHeight w:val="14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Тосненский</w:t>
            </w:r>
            <w:proofErr w:type="spellEnd"/>
            <w:r w:rsidRPr="00DF2532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12 409,1</w:t>
            </w:r>
          </w:p>
        </w:tc>
      </w:tr>
      <w:tr w:rsidR="002911D5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Pr>
              <w:jc w:val="center"/>
            </w:pPr>
            <w:r w:rsidRPr="00DF2532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1D5" w:rsidRPr="00DF2532" w:rsidRDefault="002911D5" w:rsidP="008E1CFD">
            <w:proofErr w:type="spellStart"/>
            <w:r w:rsidRPr="00DF2532">
              <w:t>Сосновоборский</w:t>
            </w:r>
            <w:proofErr w:type="spellEnd"/>
            <w:r w:rsidRPr="00DF2532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5 885,6</w:t>
            </w:r>
          </w:p>
        </w:tc>
      </w:tr>
      <w:tr w:rsidR="002911D5" w:rsidRPr="00131D8D" w:rsidTr="00DF2532">
        <w:trPr>
          <w:trHeight w:val="9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911D5" w:rsidRPr="00DF2532" w:rsidRDefault="002911D5" w:rsidP="008E1CFD">
            <w:r w:rsidRPr="00DF2532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D5" w:rsidRPr="00DF2532" w:rsidRDefault="002911D5" w:rsidP="008E1CFD">
            <w:pPr>
              <w:rPr>
                <w:b/>
                <w:bCs/>
              </w:rPr>
            </w:pPr>
            <w:r w:rsidRPr="00DF2532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D5" w:rsidRDefault="002911D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198 467,7</w:t>
            </w:r>
          </w:p>
        </w:tc>
      </w:tr>
    </w:tbl>
    <w:p w:rsidR="002717C2" w:rsidRPr="005859F2" w:rsidRDefault="002717C2" w:rsidP="002717C2"/>
    <w:p w:rsidR="002717C2" w:rsidRDefault="002717C2" w:rsidP="002717C2"/>
    <w:p w:rsidR="003E63A6" w:rsidRDefault="003E63A6"/>
    <w:sectPr w:rsidR="003E63A6" w:rsidSect="00DF253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98e4143c-b373-410c-a40a-770a6168bd05"/>
  </w:docVars>
  <w:rsids>
    <w:rsidRoot w:val="002717C2"/>
    <w:rsid w:val="000D179B"/>
    <w:rsid w:val="002717C2"/>
    <w:rsid w:val="002911D5"/>
    <w:rsid w:val="003964A9"/>
    <w:rsid w:val="003E63A6"/>
    <w:rsid w:val="0058299F"/>
    <w:rsid w:val="008E6022"/>
    <w:rsid w:val="00DF2532"/>
    <w:rsid w:val="00F2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2013-12-13T10:44:00Z</cp:lastPrinted>
  <dcterms:created xsi:type="dcterms:W3CDTF">2014-08-22T12:05:00Z</dcterms:created>
  <dcterms:modified xsi:type="dcterms:W3CDTF">2014-09-02T07:14:00Z</dcterms:modified>
</cp:coreProperties>
</file>