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8" w:type="dxa"/>
        <w:tblInd w:w="95" w:type="dxa"/>
        <w:tblLook w:val="0000" w:firstRow="0" w:lastRow="0" w:firstColumn="0" w:lastColumn="0" w:noHBand="0" w:noVBand="0"/>
      </w:tblPr>
      <w:tblGrid>
        <w:gridCol w:w="10078"/>
      </w:tblGrid>
      <w:tr w:rsidR="00C04A2B" w:rsidRPr="00790C33" w:rsidTr="008E1CFD">
        <w:trPr>
          <w:trHeight w:val="1135"/>
        </w:trPr>
        <w:tc>
          <w:tcPr>
            <w:tcW w:w="10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04A2B" w:rsidRPr="00790C33" w:rsidRDefault="00C04A2B" w:rsidP="00790C33">
            <w:pPr>
              <w:ind w:left="6142"/>
            </w:pPr>
            <w:r w:rsidRPr="00790C33">
              <w:t>УТВЕРЖДЕНЫ</w:t>
            </w:r>
          </w:p>
          <w:p w:rsidR="00C04A2B" w:rsidRPr="00790C33" w:rsidRDefault="00C04A2B" w:rsidP="00790C33">
            <w:pPr>
              <w:ind w:left="6142"/>
            </w:pPr>
            <w:r w:rsidRPr="00790C33">
              <w:t>областным законом</w:t>
            </w:r>
          </w:p>
          <w:p w:rsidR="00ED72ED" w:rsidRPr="00790C33" w:rsidRDefault="00EC7016" w:rsidP="00790C33">
            <w:pPr>
              <w:ind w:left="6142"/>
            </w:pPr>
            <w:r w:rsidRPr="00790C33">
              <w:t>от 24 декабря 2013 года № 102-оз</w:t>
            </w:r>
          </w:p>
          <w:p w:rsidR="00C04A2B" w:rsidRPr="00790C33" w:rsidRDefault="00C04A2B" w:rsidP="00790C33">
            <w:pPr>
              <w:ind w:left="6142"/>
            </w:pPr>
            <w:r w:rsidRPr="00790C33">
              <w:t>(приложение 51)</w:t>
            </w:r>
          </w:p>
          <w:p w:rsidR="00790C33" w:rsidRPr="00790C33" w:rsidRDefault="00790C33" w:rsidP="00790C33">
            <w:pPr>
              <w:ind w:left="6142"/>
            </w:pPr>
            <w:r w:rsidRPr="00790C33">
              <w:t>в редакции областного закона</w:t>
            </w:r>
          </w:p>
        </w:tc>
      </w:tr>
    </w:tbl>
    <w:p w:rsidR="00C04A2B" w:rsidRDefault="00C04A2B" w:rsidP="00C04A2B">
      <w:pPr>
        <w:rPr>
          <w:sz w:val="28"/>
          <w:szCs w:val="28"/>
        </w:rPr>
      </w:pPr>
    </w:p>
    <w:p w:rsidR="00ED72ED" w:rsidRDefault="00ED72ED" w:rsidP="00C04A2B">
      <w:pPr>
        <w:rPr>
          <w:sz w:val="28"/>
          <w:szCs w:val="28"/>
        </w:rPr>
      </w:pPr>
    </w:p>
    <w:p w:rsidR="00ED72ED" w:rsidRPr="00FB5194" w:rsidRDefault="00ED72ED" w:rsidP="00C04A2B">
      <w:pPr>
        <w:rPr>
          <w:sz w:val="28"/>
          <w:szCs w:val="28"/>
        </w:rPr>
      </w:pPr>
    </w:p>
    <w:tbl>
      <w:tblPr>
        <w:tblW w:w="8890" w:type="dxa"/>
        <w:tblInd w:w="95" w:type="dxa"/>
        <w:tblLook w:val="0000" w:firstRow="0" w:lastRow="0" w:firstColumn="0" w:lastColumn="0" w:noHBand="0" w:noVBand="0"/>
      </w:tblPr>
      <w:tblGrid>
        <w:gridCol w:w="913"/>
        <w:gridCol w:w="660"/>
        <w:gridCol w:w="4536"/>
        <w:gridCol w:w="1842"/>
        <w:gridCol w:w="939"/>
      </w:tblGrid>
      <w:tr w:rsidR="00C04A2B" w:rsidRPr="00FB5194" w:rsidTr="00ED72ED">
        <w:trPr>
          <w:trHeight w:val="2012"/>
        </w:trPr>
        <w:tc>
          <w:tcPr>
            <w:tcW w:w="889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04A2B" w:rsidRPr="00ED72ED" w:rsidRDefault="00C04A2B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ED72ED">
              <w:rPr>
                <w:b/>
                <w:bCs/>
                <w:sz w:val="26"/>
                <w:szCs w:val="26"/>
              </w:rPr>
              <w:t>СУБВЕНЦИИ</w:t>
            </w:r>
          </w:p>
          <w:p w:rsidR="00C04A2B" w:rsidRPr="00ED72ED" w:rsidRDefault="00C04A2B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ED72ED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меры социальной </w:t>
            </w:r>
            <w:proofErr w:type="gramEnd"/>
          </w:p>
          <w:p w:rsidR="00C04A2B" w:rsidRPr="00ED72ED" w:rsidRDefault="00C04A2B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ED72ED">
              <w:rPr>
                <w:b/>
                <w:bCs/>
                <w:sz w:val="26"/>
                <w:szCs w:val="26"/>
              </w:rPr>
              <w:t xml:space="preserve">поддержки по предоставлению единовременной выплаты лицам, </w:t>
            </w:r>
          </w:p>
          <w:p w:rsidR="00C04A2B" w:rsidRPr="00ED72ED" w:rsidRDefault="00C04A2B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ED72ED">
              <w:rPr>
                <w:b/>
                <w:bCs/>
                <w:sz w:val="26"/>
                <w:szCs w:val="26"/>
              </w:rPr>
              <w:t>состоящим</w:t>
            </w:r>
            <w:proofErr w:type="gramEnd"/>
            <w:r w:rsidRPr="00ED72ED">
              <w:rPr>
                <w:b/>
                <w:bCs/>
                <w:sz w:val="26"/>
                <w:szCs w:val="26"/>
              </w:rPr>
              <w:t xml:space="preserve"> в браке 50, 60, 70 и 75 лет, </w:t>
            </w:r>
          </w:p>
          <w:p w:rsidR="00C04A2B" w:rsidRPr="00FB5194" w:rsidRDefault="00C04A2B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D72ED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  <w:tr w:rsidR="00C04A2B" w:rsidRPr="00FB5194" w:rsidTr="00ED72ED">
        <w:trPr>
          <w:gridBefore w:val="1"/>
          <w:gridAfter w:val="1"/>
          <w:wBefore w:w="913" w:type="dxa"/>
          <w:wAfter w:w="939" w:type="dxa"/>
          <w:trHeight w:val="31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4A2B" w:rsidRP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D72ED">
              <w:rPr>
                <w:b/>
                <w:bCs/>
                <w:sz w:val="22"/>
                <w:szCs w:val="22"/>
              </w:rPr>
              <w:t>№</w:t>
            </w:r>
          </w:p>
          <w:p w:rsidR="00C04A2B" w:rsidRP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ED72ED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ED72ED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D72ED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C04A2B" w:rsidRP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D72E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04A2B" w:rsidRP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D72ED">
              <w:rPr>
                <w:b/>
                <w:bCs/>
                <w:sz w:val="22"/>
                <w:szCs w:val="22"/>
              </w:rPr>
              <w:t>Сумма</w:t>
            </w:r>
          </w:p>
          <w:p w:rsidR="00C04A2B" w:rsidRP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D72ED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1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bookmarkStart w:id="0" w:name="_GoBack" w:colFirst="2" w:colLast="2"/>
            <w:r w:rsidRPr="00ED72ED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roofErr w:type="spellStart"/>
            <w:r w:rsidRPr="00ED72ED">
              <w:t>Бокситогорский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325,0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14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r w:rsidRPr="00ED72ED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roofErr w:type="spellStart"/>
            <w:r w:rsidRPr="00ED72ED">
              <w:t>Волосовский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160,0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14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r w:rsidRPr="00ED72ED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roofErr w:type="spellStart"/>
            <w:r w:rsidRPr="00ED72ED">
              <w:t>Волховский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490,0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163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r w:rsidRPr="00ED72ED"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r w:rsidRPr="00ED72ED">
              <w:t>Всеволожский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964,3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7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r w:rsidRPr="00ED72ED"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r w:rsidRPr="00ED72ED">
              <w:t>Выборгский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915,0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7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r w:rsidRPr="00ED72ED"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r w:rsidRPr="00ED72ED">
              <w:t>Гатчинский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900,0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7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r w:rsidRPr="00ED72ED"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roofErr w:type="spellStart"/>
            <w:r w:rsidRPr="00ED72ED">
              <w:t>Кингисеппский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710,0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179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r w:rsidRPr="00ED72ED"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roofErr w:type="spellStart"/>
            <w:r w:rsidRPr="00ED72ED">
              <w:t>Киришский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197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r w:rsidRPr="00ED72ED"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r w:rsidRPr="00ED72ED">
              <w:t>Кировский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400,9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20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r w:rsidRPr="00ED72ED"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roofErr w:type="spellStart"/>
            <w:r w:rsidRPr="00ED72ED">
              <w:t>Лодейнопольский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152,3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77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r w:rsidRPr="00ED72ED"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r w:rsidRPr="00ED72ED">
              <w:t>Ломоносовский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493,0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7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r w:rsidRPr="00ED72ED"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roofErr w:type="spellStart"/>
            <w:r w:rsidRPr="00ED72ED">
              <w:t>Лужский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8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r w:rsidRPr="00ED72ED"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roofErr w:type="spellStart"/>
            <w:r w:rsidRPr="00ED72ED">
              <w:t>Подпорожский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177,6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89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r w:rsidRPr="00ED72ED"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roofErr w:type="spellStart"/>
            <w:r w:rsidRPr="00ED72ED">
              <w:t>Приозерский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328,3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93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r w:rsidRPr="00ED72ED"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roofErr w:type="spellStart"/>
            <w:r w:rsidRPr="00ED72ED">
              <w:t>Сланцевский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97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r w:rsidRPr="00ED72ED"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r w:rsidRPr="00ED72ED">
              <w:t>Тихвинский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465,0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11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r w:rsidRPr="00ED72ED"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roofErr w:type="spellStart"/>
            <w:r w:rsidRPr="00ED72ED">
              <w:t>Тосненский</w:t>
            </w:r>
            <w:proofErr w:type="spellEnd"/>
            <w:r w:rsidRPr="00ED72ED">
              <w:t xml:space="preserve">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590,0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11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Pr>
              <w:jc w:val="center"/>
            </w:pPr>
            <w:r w:rsidRPr="00ED72ED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B6F" w:rsidRPr="00ED72ED" w:rsidRDefault="00061B6F" w:rsidP="008E1CFD">
            <w:proofErr w:type="spellStart"/>
            <w:r w:rsidRPr="00ED72ED">
              <w:t>Сосновоборский</w:t>
            </w:r>
            <w:proofErr w:type="spellEnd"/>
            <w:r w:rsidRPr="00ED72ED">
              <w:t xml:space="preserve"> городской округ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435,0</w:t>
            </w:r>
          </w:p>
        </w:tc>
      </w:tr>
      <w:tr w:rsidR="00061B6F" w:rsidRPr="00FB5194" w:rsidTr="00ED72ED">
        <w:trPr>
          <w:gridBefore w:val="1"/>
          <w:gridAfter w:val="1"/>
          <w:wBefore w:w="913" w:type="dxa"/>
          <w:wAfter w:w="939" w:type="dxa"/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1B6F" w:rsidRPr="00ED72ED" w:rsidRDefault="00061B6F" w:rsidP="008E1CFD">
            <w:r w:rsidRPr="00ED72ED"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B6F" w:rsidRPr="00ED72ED" w:rsidRDefault="00061B6F" w:rsidP="008E1CFD">
            <w:pPr>
              <w:rPr>
                <w:b/>
                <w:bCs/>
              </w:rPr>
            </w:pPr>
            <w:r w:rsidRPr="00ED72ED">
              <w:rPr>
                <w:b/>
                <w:bCs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B6F" w:rsidRDefault="00061B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8 706,4</w:t>
            </w:r>
          </w:p>
        </w:tc>
      </w:tr>
      <w:bookmarkEnd w:id="0"/>
    </w:tbl>
    <w:p w:rsidR="00C04A2B" w:rsidRPr="00FB5194" w:rsidRDefault="00C04A2B" w:rsidP="00C04A2B">
      <w:pPr>
        <w:rPr>
          <w:sz w:val="28"/>
          <w:szCs w:val="28"/>
        </w:rPr>
      </w:pPr>
    </w:p>
    <w:p w:rsidR="00C04A2B" w:rsidRPr="00FB5194" w:rsidRDefault="00C04A2B" w:rsidP="00C04A2B">
      <w:pPr>
        <w:rPr>
          <w:sz w:val="28"/>
          <w:szCs w:val="28"/>
        </w:rPr>
      </w:pPr>
    </w:p>
    <w:p w:rsidR="00EF66E1" w:rsidRDefault="00EF66E1"/>
    <w:sectPr w:rsidR="00EF66E1" w:rsidSect="00ED72ED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5605667f-7816-44db-a4e5-ec1fde1bea75"/>
  </w:docVars>
  <w:rsids>
    <w:rsidRoot w:val="00C04A2B"/>
    <w:rsid w:val="00061B6F"/>
    <w:rsid w:val="003E2B7E"/>
    <w:rsid w:val="004F5DB6"/>
    <w:rsid w:val="00790C33"/>
    <w:rsid w:val="00BF17E4"/>
    <w:rsid w:val="00C04A2B"/>
    <w:rsid w:val="00DD08B6"/>
    <w:rsid w:val="00EC7016"/>
    <w:rsid w:val="00ED72ED"/>
    <w:rsid w:val="00EF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Скоробогатова Людмила Николаевна</cp:lastModifiedBy>
  <cp:revision>3</cp:revision>
  <cp:lastPrinted>2013-12-13T10:10:00Z</cp:lastPrinted>
  <dcterms:created xsi:type="dcterms:W3CDTF">2014-08-26T06:08:00Z</dcterms:created>
  <dcterms:modified xsi:type="dcterms:W3CDTF">2014-08-27T10:02:00Z</dcterms:modified>
</cp:coreProperties>
</file>