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D86495" w:rsidRPr="007A2D33" w:rsidTr="008E1CFD">
        <w:trPr>
          <w:trHeight w:val="1137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D86495" w:rsidRPr="002A52E4" w:rsidRDefault="00D86495" w:rsidP="008E1CFD">
            <w:pPr>
              <w:ind w:left="6745"/>
            </w:pPr>
            <w:r w:rsidRPr="002A52E4">
              <w:t>УТВЕРЖДЕНЫ</w:t>
            </w:r>
          </w:p>
          <w:p w:rsidR="00D86495" w:rsidRPr="002A52E4" w:rsidRDefault="00D86495" w:rsidP="008E1CFD">
            <w:pPr>
              <w:ind w:left="6745"/>
            </w:pPr>
            <w:r w:rsidRPr="002A52E4">
              <w:t>областным законом</w:t>
            </w:r>
          </w:p>
          <w:p w:rsidR="00D86495" w:rsidRPr="002A52E4" w:rsidRDefault="00E04D5C" w:rsidP="00E04D5C">
            <w:pPr>
              <w:ind w:left="6745" w:hanging="1170"/>
            </w:pPr>
            <w:r>
              <w:t xml:space="preserve">     от 24 декабря 2013 года № 102-оз</w:t>
            </w:r>
          </w:p>
          <w:p w:rsidR="00D86495" w:rsidRPr="007A2D33" w:rsidRDefault="00D86495" w:rsidP="008E1CFD">
            <w:pPr>
              <w:ind w:left="6745"/>
              <w:rPr>
                <w:sz w:val="28"/>
                <w:szCs w:val="28"/>
              </w:rPr>
            </w:pPr>
            <w:r w:rsidRPr="002A52E4">
              <w:t xml:space="preserve">(приложение </w:t>
            </w:r>
            <w:r w:rsidRPr="00E04D5C">
              <w:t>49</w:t>
            </w:r>
            <w:r w:rsidRPr="002A52E4">
              <w:t>)</w:t>
            </w:r>
          </w:p>
        </w:tc>
      </w:tr>
    </w:tbl>
    <w:p w:rsidR="00D86495" w:rsidRDefault="00D86495" w:rsidP="00D86495">
      <w:pPr>
        <w:tabs>
          <w:tab w:val="left" w:pos="6750"/>
        </w:tabs>
        <w:rPr>
          <w:sz w:val="28"/>
          <w:szCs w:val="28"/>
        </w:rPr>
      </w:pPr>
      <w:r w:rsidRPr="007A2D33">
        <w:rPr>
          <w:sz w:val="28"/>
          <w:szCs w:val="28"/>
        </w:rPr>
        <w:tab/>
      </w:r>
    </w:p>
    <w:p w:rsidR="002A52E4" w:rsidRPr="007A2D33" w:rsidRDefault="002A52E4" w:rsidP="00D86495">
      <w:pPr>
        <w:tabs>
          <w:tab w:val="left" w:pos="6750"/>
        </w:tabs>
        <w:rPr>
          <w:sz w:val="28"/>
          <w:szCs w:val="28"/>
        </w:rPr>
      </w:pPr>
    </w:p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D86495" w:rsidRPr="007A2D33" w:rsidTr="008E1CFD">
        <w:trPr>
          <w:trHeight w:val="1389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D86495" w:rsidRDefault="00D86495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D86495" w:rsidRPr="002A52E4" w:rsidRDefault="00D86495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2A52E4">
              <w:rPr>
                <w:b/>
                <w:bCs/>
                <w:sz w:val="26"/>
                <w:szCs w:val="26"/>
              </w:rPr>
              <w:t>СУБВЕНЦИИ</w:t>
            </w:r>
          </w:p>
          <w:p w:rsidR="00D86495" w:rsidRPr="002A52E4" w:rsidRDefault="00D86495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2A52E4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D86495" w:rsidRPr="002A52E4" w:rsidRDefault="00D86495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2A52E4">
              <w:rPr>
                <w:b/>
                <w:bCs/>
                <w:sz w:val="26"/>
                <w:szCs w:val="26"/>
              </w:rPr>
              <w:t xml:space="preserve">поддержки тружеников тыла по предоставлению </w:t>
            </w:r>
          </w:p>
          <w:p w:rsidR="00D86495" w:rsidRPr="002A52E4" w:rsidRDefault="00D86495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2A52E4">
              <w:rPr>
                <w:b/>
                <w:bCs/>
                <w:sz w:val="26"/>
                <w:szCs w:val="26"/>
              </w:rPr>
              <w:t xml:space="preserve">ежемесячной денежной выплаты </w:t>
            </w:r>
          </w:p>
          <w:p w:rsidR="00D86495" w:rsidRPr="007A2D33" w:rsidRDefault="00D86495" w:rsidP="002A52E4">
            <w:pPr>
              <w:jc w:val="center"/>
              <w:rPr>
                <w:rFonts w:ascii="Arial" w:hAnsi="Arial"/>
                <w:sz w:val="28"/>
                <w:szCs w:val="28"/>
              </w:rPr>
            </w:pPr>
            <w:r w:rsidRPr="002A52E4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D86495" w:rsidRPr="007A2D33" w:rsidRDefault="00D86495" w:rsidP="00D86495">
      <w:pPr>
        <w:rPr>
          <w:sz w:val="28"/>
          <w:szCs w:val="28"/>
        </w:rPr>
      </w:pPr>
    </w:p>
    <w:tbl>
      <w:tblPr>
        <w:tblW w:w="7050" w:type="dxa"/>
        <w:tblInd w:w="1384" w:type="dxa"/>
        <w:tblLook w:val="0000" w:firstRow="0" w:lastRow="0" w:firstColumn="0" w:lastColumn="0" w:noHBand="0" w:noVBand="0"/>
      </w:tblPr>
      <w:tblGrid>
        <w:gridCol w:w="531"/>
        <w:gridCol w:w="4676"/>
        <w:gridCol w:w="1843"/>
      </w:tblGrid>
      <w:tr w:rsidR="00D86495" w:rsidRPr="007A2D33" w:rsidTr="002A52E4">
        <w:trPr>
          <w:trHeight w:val="35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86495" w:rsidRPr="002A52E4" w:rsidRDefault="00D8649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A52E4">
              <w:rPr>
                <w:b/>
                <w:bCs/>
                <w:sz w:val="22"/>
                <w:szCs w:val="22"/>
              </w:rPr>
              <w:t>№</w:t>
            </w:r>
          </w:p>
          <w:p w:rsidR="00D86495" w:rsidRPr="002A52E4" w:rsidRDefault="00D8649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2A52E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2A52E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A52E4" w:rsidRDefault="00D8649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A52E4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D86495" w:rsidRPr="002A52E4" w:rsidRDefault="00D8649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A52E4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86495" w:rsidRPr="002A52E4" w:rsidRDefault="00D8649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A52E4">
              <w:rPr>
                <w:b/>
                <w:bCs/>
                <w:sz w:val="22"/>
                <w:szCs w:val="22"/>
              </w:rPr>
              <w:t>Сумма</w:t>
            </w:r>
          </w:p>
          <w:p w:rsidR="00D86495" w:rsidRPr="002A52E4" w:rsidRDefault="00D86495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2A52E4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A70A2" w:rsidRPr="007A2D33" w:rsidTr="002A52E4">
        <w:trPr>
          <w:trHeight w:val="217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bookmarkStart w:id="0" w:name="_GoBack" w:colFirst="2" w:colLast="2"/>
            <w:r w:rsidRPr="002A52E4">
              <w:t>1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ind w:left="34"/>
            </w:pPr>
            <w:proofErr w:type="spellStart"/>
            <w:r w:rsidRPr="002A52E4">
              <w:t>Бокситогорский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40,1</w:t>
            </w:r>
          </w:p>
        </w:tc>
      </w:tr>
      <w:tr w:rsidR="004A70A2" w:rsidRPr="007A2D33" w:rsidTr="002A52E4">
        <w:trPr>
          <w:trHeight w:val="12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2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ind w:left="263" w:hanging="263"/>
            </w:pPr>
            <w:proofErr w:type="spellStart"/>
            <w:r w:rsidRPr="002A52E4">
              <w:t>Волосовский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30,5</w:t>
            </w:r>
          </w:p>
        </w:tc>
      </w:tr>
      <w:tr w:rsidR="004A70A2" w:rsidRPr="007A2D33" w:rsidTr="002A52E4">
        <w:trPr>
          <w:trHeight w:val="17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3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Волховский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112,6</w:t>
            </w:r>
          </w:p>
        </w:tc>
      </w:tr>
      <w:tr w:rsidR="004A70A2" w:rsidRPr="007A2D33" w:rsidTr="002A52E4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4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r w:rsidRPr="002A52E4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90,0</w:t>
            </w:r>
          </w:p>
        </w:tc>
      </w:tr>
      <w:tr w:rsidR="004A70A2" w:rsidRPr="007A2D33" w:rsidTr="002A52E4">
        <w:trPr>
          <w:trHeight w:val="147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5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r w:rsidRPr="002A52E4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91,4</w:t>
            </w:r>
          </w:p>
        </w:tc>
      </w:tr>
      <w:tr w:rsidR="004A70A2" w:rsidRPr="007A2D33" w:rsidTr="002A52E4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6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r w:rsidRPr="002A52E4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127,9</w:t>
            </w:r>
          </w:p>
        </w:tc>
      </w:tr>
      <w:tr w:rsidR="004A70A2" w:rsidRPr="007A2D33" w:rsidTr="002A52E4">
        <w:trPr>
          <w:trHeight w:val="20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7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Кингисеппский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54,5</w:t>
            </w:r>
          </w:p>
        </w:tc>
      </w:tr>
      <w:tr w:rsidR="004A70A2" w:rsidRPr="007A2D33" w:rsidTr="002A52E4">
        <w:trPr>
          <w:trHeight w:val="227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8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Киришский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39,0</w:t>
            </w:r>
          </w:p>
        </w:tc>
      </w:tr>
      <w:tr w:rsidR="004A70A2" w:rsidRPr="007A2D33" w:rsidTr="002A52E4">
        <w:trPr>
          <w:trHeight w:val="77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9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r w:rsidRPr="002A52E4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52,9</w:t>
            </w:r>
          </w:p>
        </w:tc>
      </w:tr>
      <w:tr w:rsidR="004A70A2" w:rsidRPr="007A2D33" w:rsidTr="002A52E4">
        <w:trPr>
          <w:trHeight w:val="96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10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Лодейнопольский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75,8</w:t>
            </w:r>
          </w:p>
        </w:tc>
      </w:tr>
      <w:tr w:rsidR="004A70A2" w:rsidRPr="007A2D33" w:rsidTr="002A52E4">
        <w:trPr>
          <w:trHeight w:val="99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11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r w:rsidRPr="002A52E4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36,5</w:t>
            </w:r>
          </w:p>
        </w:tc>
      </w:tr>
      <w:tr w:rsidR="004A70A2" w:rsidRPr="007A2D33" w:rsidTr="002A52E4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12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Лужский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24,3</w:t>
            </w:r>
          </w:p>
        </w:tc>
      </w:tr>
      <w:tr w:rsidR="004A70A2" w:rsidRPr="007A2D33" w:rsidTr="002A52E4">
        <w:trPr>
          <w:trHeight w:val="107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13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Подпорожский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24,4</w:t>
            </w:r>
          </w:p>
        </w:tc>
      </w:tr>
      <w:tr w:rsidR="004A70A2" w:rsidRPr="007A2D33" w:rsidTr="002A52E4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14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Приозерский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30,4</w:t>
            </w:r>
          </w:p>
        </w:tc>
      </w:tr>
      <w:tr w:rsidR="004A70A2" w:rsidRPr="007A2D33" w:rsidTr="002A52E4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15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Сланцевский</w:t>
            </w:r>
            <w:proofErr w:type="spellEnd"/>
            <w:r w:rsidRPr="002A52E4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30,5</w:t>
            </w:r>
          </w:p>
        </w:tc>
      </w:tr>
      <w:tr w:rsidR="004A70A2" w:rsidRPr="007A2D33" w:rsidTr="002A52E4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16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r w:rsidRPr="002A52E4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22,5</w:t>
            </w:r>
          </w:p>
        </w:tc>
      </w:tr>
      <w:tr w:rsidR="004A70A2" w:rsidRPr="007A2D33" w:rsidTr="002A52E4">
        <w:trPr>
          <w:trHeight w:val="95"/>
        </w:trPr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17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Тосненский</w:t>
            </w:r>
            <w:proofErr w:type="spellEnd"/>
            <w:r w:rsidRPr="002A52E4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49,1</w:t>
            </w:r>
          </w:p>
        </w:tc>
      </w:tr>
      <w:tr w:rsidR="004A70A2" w:rsidRPr="007A2D33" w:rsidTr="002A52E4">
        <w:trPr>
          <w:trHeight w:val="71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Pr>
              <w:jc w:val="center"/>
            </w:pPr>
            <w:r w:rsidRPr="002A52E4">
              <w:t>18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0A2" w:rsidRPr="002A52E4" w:rsidRDefault="004A70A2" w:rsidP="008E1CFD">
            <w:proofErr w:type="spellStart"/>
            <w:r w:rsidRPr="002A52E4">
              <w:t>Сосновоборский</w:t>
            </w:r>
            <w:proofErr w:type="spellEnd"/>
            <w:r w:rsidRPr="002A52E4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12,2</w:t>
            </w:r>
          </w:p>
        </w:tc>
      </w:tr>
      <w:tr w:rsidR="004A70A2" w:rsidRPr="007A2D33" w:rsidTr="002A52E4">
        <w:trPr>
          <w:trHeight w:val="107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A70A2" w:rsidRPr="002A52E4" w:rsidRDefault="004A70A2" w:rsidP="008E1CFD">
            <w:r w:rsidRPr="002A52E4">
              <w:t> </w:t>
            </w:r>
          </w:p>
        </w:tc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0A2" w:rsidRPr="002A52E4" w:rsidRDefault="004A70A2" w:rsidP="008E1CFD">
            <w:pPr>
              <w:rPr>
                <w:b/>
                <w:bCs/>
              </w:rPr>
            </w:pPr>
            <w:r w:rsidRPr="002A52E4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70A2" w:rsidRDefault="004A70A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944,6</w:t>
            </w:r>
          </w:p>
        </w:tc>
      </w:tr>
      <w:bookmarkEnd w:id="0"/>
    </w:tbl>
    <w:p w:rsidR="00D86495" w:rsidRPr="007A2D33" w:rsidRDefault="00D86495" w:rsidP="00D86495">
      <w:pPr>
        <w:tabs>
          <w:tab w:val="left" w:pos="6946"/>
        </w:tabs>
        <w:rPr>
          <w:sz w:val="28"/>
          <w:szCs w:val="28"/>
        </w:rPr>
      </w:pPr>
    </w:p>
    <w:p w:rsidR="00D86495" w:rsidRPr="007A2D33" w:rsidRDefault="00D86495" w:rsidP="00D86495">
      <w:pPr>
        <w:rPr>
          <w:sz w:val="28"/>
          <w:szCs w:val="28"/>
        </w:rPr>
      </w:pPr>
    </w:p>
    <w:p w:rsidR="00F94624" w:rsidRDefault="00F94624"/>
    <w:sectPr w:rsidR="00F94624" w:rsidSect="00867048">
      <w:pgSz w:w="11906" w:h="16838"/>
      <w:pgMar w:top="851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914347a0-a8d1-49a5-a12f-3137025c2634"/>
  </w:docVars>
  <w:rsids>
    <w:rsidRoot w:val="00D86495"/>
    <w:rsid w:val="00201A9F"/>
    <w:rsid w:val="002A52E4"/>
    <w:rsid w:val="004A70A2"/>
    <w:rsid w:val="00CE1BED"/>
    <w:rsid w:val="00D86495"/>
    <w:rsid w:val="00E04D5C"/>
    <w:rsid w:val="00F9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Скоробогатова Людмила Николаевна</cp:lastModifiedBy>
  <cp:revision>3</cp:revision>
  <cp:lastPrinted>2013-12-13T08:36:00Z</cp:lastPrinted>
  <dcterms:created xsi:type="dcterms:W3CDTF">2014-08-22T11:57:00Z</dcterms:created>
  <dcterms:modified xsi:type="dcterms:W3CDTF">2014-08-27T09:53:00Z</dcterms:modified>
</cp:coreProperties>
</file>