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DF6351" w:rsidRPr="00443680" w:rsidTr="008E1CFD">
        <w:trPr>
          <w:trHeight w:val="1774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F6351" w:rsidRPr="00076A58" w:rsidRDefault="00DF6351" w:rsidP="004F6C37">
            <w:pPr>
              <w:ind w:left="6426"/>
            </w:pPr>
            <w:bookmarkStart w:id="0" w:name="_GoBack"/>
            <w:r w:rsidRPr="00076A58">
              <w:t>УТВЕРЖДЕНЫ</w:t>
            </w:r>
          </w:p>
          <w:p w:rsidR="00DF6351" w:rsidRPr="00076A58" w:rsidRDefault="00DF6351" w:rsidP="004F6C37">
            <w:pPr>
              <w:ind w:left="6426"/>
            </w:pPr>
            <w:r w:rsidRPr="00076A58">
              <w:t>областным законом</w:t>
            </w:r>
          </w:p>
          <w:p w:rsidR="00DF6351" w:rsidRPr="00076A58" w:rsidRDefault="00023E3A" w:rsidP="004F6C37">
            <w:pPr>
              <w:ind w:left="6426" w:hanging="1505"/>
            </w:pPr>
            <w:r>
              <w:t xml:space="preserve">          от 24 декабря 2013 года № 102-оз</w:t>
            </w:r>
          </w:p>
          <w:p w:rsidR="00DF6351" w:rsidRDefault="00DF6351" w:rsidP="004F6C37">
            <w:pPr>
              <w:ind w:left="6426"/>
            </w:pPr>
            <w:r w:rsidRPr="00076A58">
              <w:t xml:space="preserve">(приложение </w:t>
            </w:r>
            <w:r w:rsidRPr="00023E3A">
              <w:t>41</w:t>
            </w:r>
            <w:r w:rsidRPr="00076A58">
              <w:t>)</w:t>
            </w:r>
          </w:p>
          <w:p w:rsidR="004F6C37" w:rsidRPr="00443680" w:rsidRDefault="004F6C37" w:rsidP="004F6C37">
            <w:pPr>
              <w:ind w:left="6426"/>
              <w:rPr>
                <w:sz w:val="28"/>
                <w:szCs w:val="28"/>
              </w:rPr>
            </w:pPr>
            <w:proofErr w:type="gramStart"/>
            <w:r>
              <w:t>(в редакции областного закона</w:t>
            </w:r>
            <w:bookmarkEnd w:id="0"/>
            <w:proofErr w:type="gramEnd"/>
          </w:p>
        </w:tc>
      </w:tr>
      <w:tr w:rsidR="00DF6351" w:rsidRPr="00443680" w:rsidTr="008E1CFD">
        <w:trPr>
          <w:trHeight w:val="1062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076A58" w:rsidRDefault="00076A58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F6351" w:rsidRPr="00076A58" w:rsidRDefault="00DF6351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76A58">
              <w:rPr>
                <w:b/>
                <w:bCs/>
                <w:sz w:val="26"/>
                <w:szCs w:val="26"/>
              </w:rPr>
              <w:t>СУБВЕНЦИИ</w:t>
            </w:r>
          </w:p>
          <w:p w:rsidR="00DF6351" w:rsidRPr="00076A58" w:rsidRDefault="00DF6351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76A58">
              <w:rPr>
                <w:b/>
                <w:bCs/>
                <w:sz w:val="26"/>
                <w:szCs w:val="26"/>
              </w:rPr>
              <w:t>бюджетам муниципальных образований на меры</w:t>
            </w:r>
          </w:p>
          <w:p w:rsidR="00DF6351" w:rsidRPr="00076A58" w:rsidRDefault="00DF6351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76A58">
              <w:rPr>
                <w:b/>
                <w:bCs/>
                <w:sz w:val="26"/>
                <w:szCs w:val="26"/>
              </w:rPr>
              <w:t xml:space="preserve">социальной поддержки жертв политических репрессий </w:t>
            </w:r>
          </w:p>
          <w:p w:rsidR="00DF6351" w:rsidRPr="00076A58" w:rsidRDefault="00DF6351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076A58">
              <w:rPr>
                <w:b/>
                <w:bCs/>
                <w:sz w:val="26"/>
                <w:szCs w:val="26"/>
              </w:rPr>
              <w:t xml:space="preserve">по оплате жилья и коммунальных услуг </w:t>
            </w:r>
          </w:p>
          <w:p w:rsidR="00DF6351" w:rsidRPr="00443680" w:rsidRDefault="00DF6351" w:rsidP="008E1CFD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076A58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DF6351" w:rsidRPr="00443680" w:rsidRDefault="00DF6351" w:rsidP="00DF6351">
      <w:pPr>
        <w:rPr>
          <w:sz w:val="28"/>
          <w:szCs w:val="28"/>
        </w:rPr>
      </w:pPr>
    </w:p>
    <w:tbl>
      <w:tblPr>
        <w:tblW w:w="7038" w:type="dxa"/>
        <w:tblInd w:w="1526" w:type="dxa"/>
        <w:tblLook w:val="0000" w:firstRow="0" w:lastRow="0" w:firstColumn="0" w:lastColumn="0" w:noHBand="0" w:noVBand="0"/>
      </w:tblPr>
      <w:tblGrid>
        <w:gridCol w:w="660"/>
        <w:gridCol w:w="4536"/>
        <w:gridCol w:w="1842"/>
      </w:tblGrid>
      <w:tr w:rsidR="00DF6351" w:rsidRPr="00443680" w:rsidTr="00076A58">
        <w:trPr>
          <w:trHeight w:val="27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A58" w:rsidRDefault="00DF6351" w:rsidP="008E1CFD">
            <w:pPr>
              <w:ind w:left="-96" w:firstLine="96"/>
              <w:jc w:val="center"/>
              <w:rPr>
                <w:b/>
                <w:bCs/>
                <w:sz w:val="22"/>
                <w:szCs w:val="22"/>
              </w:rPr>
            </w:pPr>
            <w:r w:rsidRPr="00076A58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DF6351" w:rsidRPr="00076A58" w:rsidRDefault="00DF6351" w:rsidP="008E1CFD">
            <w:pPr>
              <w:ind w:left="-96" w:firstLine="96"/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076A58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076A58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6A58" w:rsidRDefault="00DF635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76A58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DF6351" w:rsidRPr="00076A58" w:rsidRDefault="00DF635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76A58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F6351" w:rsidRPr="00076A58" w:rsidRDefault="00DF635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76A58">
              <w:rPr>
                <w:b/>
                <w:bCs/>
                <w:sz w:val="22"/>
                <w:szCs w:val="22"/>
              </w:rPr>
              <w:t>Сумма</w:t>
            </w:r>
          </w:p>
          <w:p w:rsidR="00DF6351" w:rsidRPr="00076A58" w:rsidRDefault="00DF6351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076A58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A1113A" w:rsidRPr="00443680" w:rsidTr="00076A58">
        <w:trPr>
          <w:trHeight w:val="85"/>
        </w:trPr>
        <w:tc>
          <w:tcPr>
            <w:tcW w:w="6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Бокситогорский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916,5</w:t>
            </w:r>
          </w:p>
        </w:tc>
      </w:tr>
      <w:tr w:rsidR="00A1113A" w:rsidRPr="00443680" w:rsidTr="00076A58">
        <w:trPr>
          <w:trHeight w:val="23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Волосовский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379,3</w:t>
            </w:r>
          </w:p>
        </w:tc>
      </w:tr>
      <w:tr w:rsidR="00A1113A" w:rsidRPr="00443680" w:rsidTr="00076A58">
        <w:trPr>
          <w:trHeight w:val="235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Волховский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688,0</w:t>
            </w:r>
          </w:p>
        </w:tc>
      </w:tr>
      <w:tr w:rsidR="00A1113A" w:rsidRPr="00443680" w:rsidTr="00076A58">
        <w:trPr>
          <w:trHeight w:val="83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r w:rsidRPr="00076A58"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3 984,9</w:t>
            </w:r>
          </w:p>
        </w:tc>
      </w:tr>
      <w:tr w:rsidR="00A1113A" w:rsidRPr="00443680" w:rsidTr="00076A58">
        <w:trPr>
          <w:trHeight w:val="87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r w:rsidRPr="00076A58"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1 833,3</w:t>
            </w:r>
          </w:p>
        </w:tc>
      </w:tr>
      <w:tr w:rsidR="00A1113A" w:rsidRPr="00443680" w:rsidTr="00076A58">
        <w:trPr>
          <w:trHeight w:val="78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r w:rsidRPr="00076A58"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2 453,4</w:t>
            </w:r>
          </w:p>
        </w:tc>
      </w:tr>
      <w:tr w:rsidR="00A1113A" w:rsidRPr="00443680" w:rsidTr="00076A58">
        <w:trPr>
          <w:trHeight w:val="8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Кингисеппский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1 807,8</w:t>
            </w:r>
          </w:p>
        </w:tc>
      </w:tr>
      <w:tr w:rsidR="00A1113A" w:rsidRPr="00443680" w:rsidTr="00076A58">
        <w:trPr>
          <w:trHeight w:val="86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Киришский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934,1</w:t>
            </w:r>
          </w:p>
        </w:tc>
      </w:tr>
      <w:tr w:rsidR="00A1113A" w:rsidRPr="00443680" w:rsidTr="00076A58">
        <w:trPr>
          <w:trHeight w:val="6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r w:rsidRPr="00076A58"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1 034,5</w:t>
            </w:r>
          </w:p>
        </w:tc>
      </w:tr>
      <w:tr w:rsidR="00A1113A" w:rsidRPr="00443680" w:rsidTr="00076A58">
        <w:trPr>
          <w:trHeight w:val="207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Лодейнопольский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407,8</w:t>
            </w:r>
          </w:p>
        </w:tc>
      </w:tr>
      <w:tr w:rsidR="00A1113A" w:rsidRPr="00443680" w:rsidTr="00076A58">
        <w:trPr>
          <w:trHeight w:val="69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r w:rsidRPr="00076A58"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700,3</w:t>
            </w:r>
          </w:p>
        </w:tc>
      </w:tr>
      <w:tr w:rsidR="00A1113A" w:rsidRPr="00443680" w:rsidTr="00076A58">
        <w:trPr>
          <w:trHeight w:val="74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Лужский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1 024,4</w:t>
            </w:r>
          </w:p>
        </w:tc>
      </w:tr>
      <w:tr w:rsidR="00A1113A" w:rsidRPr="00443680" w:rsidTr="00076A58">
        <w:trPr>
          <w:trHeight w:val="63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Подпорожский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438,1</w:t>
            </w:r>
          </w:p>
        </w:tc>
      </w:tr>
      <w:tr w:rsidR="00A1113A" w:rsidRPr="00443680" w:rsidTr="00076A58">
        <w:trPr>
          <w:trHeight w:val="67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Приозерский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785,0</w:t>
            </w:r>
          </w:p>
        </w:tc>
      </w:tr>
      <w:tr w:rsidR="00A1113A" w:rsidRPr="00443680" w:rsidTr="00076A58">
        <w:trPr>
          <w:trHeight w:val="6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Сланцевский</w:t>
            </w:r>
            <w:proofErr w:type="spellEnd"/>
            <w:r w:rsidRPr="00076A58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521,6</w:t>
            </w:r>
          </w:p>
        </w:tc>
      </w:tr>
      <w:tr w:rsidR="00A1113A" w:rsidRPr="00443680" w:rsidTr="00076A58">
        <w:trPr>
          <w:trHeight w:val="6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r w:rsidRPr="00076A58"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1 305,0</w:t>
            </w:r>
          </w:p>
        </w:tc>
      </w:tr>
      <w:tr w:rsidR="00A1113A" w:rsidRPr="00443680" w:rsidTr="00076A58">
        <w:trPr>
          <w:trHeight w:val="61"/>
        </w:trPr>
        <w:tc>
          <w:tcPr>
            <w:tcW w:w="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Тосненский</w:t>
            </w:r>
            <w:proofErr w:type="spellEnd"/>
            <w:r w:rsidRPr="00076A58">
              <w:t xml:space="preserve"> район</w:t>
            </w:r>
          </w:p>
        </w:tc>
        <w:tc>
          <w:tcPr>
            <w:tcW w:w="1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1 328,9</w:t>
            </w:r>
          </w:p>
        </w:tc>
      </w:tr>
      <w:tr w:rsidR="00A1113A" w:rsidRPr="00443680" w:rsidTr="00076A58">
        <w:trPr>
          <w:trHeight w:val="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Pr>
              <w:jc w:val="center"/>
            </w:pPr>
            <w:r w:rsidRPr="00076A58"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proofErr w:type="spellStart"/>
            <w:r w:rsidRPr="00076A58">
              <w:t>Сосновоборский</w:t>
            </w:r>
            <w:proofErr w:type="spellEnd"/>
            <w:r w:rsidRPr="00076A58">
              <w:t xml:space="preserve"> городской округ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890,2</w:t>
            </w:r>
          </w:p>
        </w:tc>
      </w:tr>
      <w:tr w:rsidR="00A1113A" w:rsidRPr="00443680" w:rsidTr="00076A58">
        <w:trPr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13A" w:rsidRPr="00076A58" w:rsidRDefault="00A1113A" w:rsidP="008E1CFD">
            <w:r w:rsidRPr="00076A58"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13A" w:rsidRPr="00076A58" w:rsidRDefault="00A1113A" w:rsidP="008E1CFD">
            <w:pPr>
              <w:rPr>
                <w:b/>
                <w:bCs/>
              </w:rPr>
            </w:pPr>
            <w:r w:rsidRPr="00076A58">
              <w:rPr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113A" w:rsidRDefault="00A111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21 433,1</w:t>
            </w:r>
          </w:p>
        </w:tc>
      </w:tr>
    </w:tbl>
    <w:p w:rsidR="00DF6351" w:rsidRPr="00443680" w:rsidRDefault="00DF6351" w:rsidP="00DF6351">
      <w:pPr>
        <w:rPr>
          <w:sz w:val="28"/>
          <w:szCs w:val="28"/>
        </w:rPr>
      </w:pPr>
    </w:p>
    <w:p w:rsidR="00DF6351" w:rsidRPr="00443680" w:rsidRDefault="00DF6351" w:rsidP="00DF6351">
      <w:pPr>
        <w:rPr>
          <w:sz w:val="28"/>
          <w:szCs w:val="28"/>
        </w:rPr>
      </w:pPr>
    </w:p>
    <w:p w:rsidR="00D060EB" w:rsidRDefault="00D060EB"/>
    <w:sectPr w:rsidR="00D060EB" w:rsidSect="00076A58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73ecdd1-d2b6-4326-9716-d5b7f2038650"/>
  </w:docVars>
  <w:rsids>
    <w:rsidRoot w:val="00DF6351"/>
    <w:rsid w:val="00023E3A"/>
    <w:rsid w:val="00076A58"/>
    <w:rsid w:val="001E01F0"/>
    <w:rsid w:val="004F6C37"/>
    <w:rsid w:val="00600A94"/>
    <w:rsid w:val="00A1113A"/>
    <w:rsid w:val="00D060EB"/>
    <w:rsid w:val="00D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C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C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1B934-258B-47A1-B84C-2F9D6543A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2014-08-28T14:36:00Z</cp:lastPrinted>
  <dcterms:created xsi:type="dcterms:W3CDTF">2014-08-22T12:01:00Z</dcterms:created>
  <dcterms:modified xsi:type="dcterms:W3CDTF">2014-08-28T14:36:00Z</dcterms:modified>
</cp:coreProperties>
</file>