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2" w:type="dxa"/>
        <w:tblLook w:val="0000" w:firstRow="0" w:lastRow="0" w:firstColumn="0" w:lastColumn="0" w:noHBand="0" w:noVBand="0"/>
      </w:tblPr>
      <w:tblGrid>
        <w:gridCol w:w="10752"/>
      </w:tblGrid>
      <w:tr w:rsidR="00B54E6F" w:rsidRPr="00CA16FC" w:rsidTr="008E1CFD">
        <w:trPr>
          <w:trHeight w:val="1135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54E6F" w:rsidRPr="00CA16FC" w:rsidRDefault="00B54E6F" w:rsidP="00CA713B">
            <w:pPr>
              <w:ind w:left="7230" w:hanging="1049"/>
            </w:pPr>
            <w:r w:rsidRPr="00CA16FC">
              <w:t>УТВЕРЖДЕНЫ</w:t>
            </w:r>
          </w:p>
          <w:p w:rsidR="00B54E6F" w:rsidRPr="00CA16FC" w:rsidRDefault="00B54E6F" w:rsidP="00CA713B">
            <w:pPr>
              <w:ind w:left="7230" w:hanging="1049"/>
            </w:pPr>
            <w:r w:rsidRPr="00CA16FC">
              <w:t>областным законом</w:t>
            </w:r>
          </w:p>
          <w:p w:rsidR="00B54E6F" w:rsidRPr="00CA16FC" w:rsidRDefault="00CA713B" w:rsidP="00CA713B">
            <w:pPr>
              <w:ind w:left="7230" w:hanging="1049"/>
            </w:pPr>
            <w:r>
              <w:t xml:space="preserve"> </w:t>
            </w:r>
            <w:bookmarkStart w:id="0" w:name="_GoBack"/>
            <w:bookmarkEnd w:id="0"/>
            <w:r w:rsidR="00B65B11">
              <w:t>от 24 декабря 2013 года № 102-оз</w:t>
            </w:r>
          </w:p>
          <w:p w:rsidR="00B54E6F" w:rsidRDefault="00B54E6F" w:rsidP="00CA713B">
            <w:pPr>
              <w:ind w:left="7230" w:hanging="1049"/>
            </w:pPr>
            <w:r w:rsidRPr="00CA16FC">
              <w:t xml:space="preserve">(приложение </w:t>
            </w:r>
            <w:r w:rsidRPr="00B65B11">
              <w:t>33</w:t>
            </w:r>
            <w:r w:rsidRPr="00CA16FC">
              <w:t>)</w:t>
            </w:r>
          </w:p>
          <w:p w:rsidR="00CA713B" w:rsidRPr="00CA16FC" w:rsidRDefault="00CA713B" w:rsidP="00CA713B">
            <w:pPr>
              <w:ind w:left="7230" w:hanging="1049"/>
            </w:pPr>
            <w:proofErr w:type="gramStart"/>
            <w:r w:rsidRPr="00CA713B">
              <w:t>(в редакции областного закона</w:t>
            </w:r>
            <w:proofErr w:type="gramEnd"/>
          </w:p>
        </w:tc>
      </w:tr>
    </w:tbl>
    <w:p w:rsidR="00B54E6F" w:rsidRDefault="00B54E6F" w:rsidP="00B54E6F"/>
    <w:p w:rsidR="00CA16FC" w:rsidRPr="00CA16FC" w:rsidRDefault="00CA16FC" w:rsidP="00B54E6F"/>
    <w:tbl>
      <w:tblPr>
        <w:tblW w:w="10752" w:type="dxa"/>
        <w:tblInd w:w="95" w:type="dxa"/>
        <w:tblLook w:val="0000" w:firstRow="0" w:lastRow="0" w:firstColumn="0" w:lastColumn="0" w:noHBand="0" w:noVBand="0"/>
      </w:tblPr>
      <w:tblGrid>
        <w:gridCol w:w="10752"/>
      </w:tblGrid>
      <w:tr w:rsidR="00B54E6F" w:rsidRPr="00A42641" w:rsidTr="008E1CFD">
        <w:trPr>
          <w:trHeight w:val="1003"/>
        </w:trPr>
        <w:tc>
          <w:tcPr>
            <w:tcW w:w="107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CA16FC" w:rsidRDefault="00B54E6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CA16FC">
              <w:rPr>
                <w:b/>
                <w:bCs/>
                <w:sz w:val="26"/>
                <w:szCs w:val="26"/>
              </w:rPr>
              <w:t>СУБВЕНЦИИ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CA16FC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предоставление 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CA16FC">
              <w:rPr>
                <w:b/>
                <w:bCs/>
                <w:sz w:val="26"/>
                <w:szCs w:val="26"/>
              </w:rPr>
              <w:t xml:space="preserve">социального обслуживания населению </w:t>
            </w:r>
          </w:p>
          <w:p w:rsidR="00B54E6F" w:rsidRPr="00A42641" w:rsidRDefault="00B54E6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CA16FC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B54E6F" w:rsidRPr="00A42641" w:rsidRDefault="00B54E6F" w:rsidP="00B54E6F">
      <w:pPr>
        <w:rPr>
          <w:sz w:val="28"/>
          <w:szCs w:val="28"/>
        </w:rPr>
      </w:pPr>
    </w:p>
    <w:tbl>
      <w:tblPr>
        <w:tblW w:w="7257" w:type="dxa"/>
        <w:tblInd w:w="1951" w:type="dxa"/>
        <w:tblLook w:val="0000" w:firstRow="0" w:lastRow="0" w:firstColumn="0" w:lastColumn="0" w:noHBand="0" w:noVBand="0"/>
      </w:tblPr>
      <w:tblGrid>
        <w:gridCol w:w="736"/>
        <w:gridCol w:w="4536"/>
        <w:gridCol w:w="1985"/>
      </w:tblGrid>
      <w:tr w:rsidR="00B54E6F" w:rsidRPr="00A42641" w:rsidTr="00CA16FC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A16FC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A16FC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CA16FC" w:rsidRDefault="00B54E6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CA16F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97C16" w:rsidRPr="00A42641" w:rsidTr="00CA16FC">
        <w:trPr>
          <w:trHeight w:val="2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Бокситогорский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73 013,2</w:t>
            </w:r>
          </w:p>
        </w:tc>
      </w:tr>
      <w:tr w:rsidR="00397C16" w:rsidRPr="00A42641" w:rsidTr="00CA16FC">
        <w:trPr>
          <w:trHeight w:val="2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Волосовский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28 776,0</w:t>
            </w:r>
          </w:p>
        </w:tc>
      </w:tr>
      <w:tr w:rsidR="00397C16" w:rsidRPr="00A42641" w:rsidTr="00CA16FC">
        <w:trPr>
          <w:trHeight w:val="240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Волховский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85 946,0</w:t>
            </w:r>
          </w:p>
        </w:tc>
      </w:tr>
      <w:tr w:rsidR="00397C16" w:rsidRPr="00A42641" w:rsidTr="00CA16FC">
        <w:trPr>
          <w:trHeight w:val="11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r w:rsidRPr="00CA16FC">
              <w:t>Всеволожский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72 569,8</w:t>
            </w:r>
          </w:p>
        </w:tc>
      </w:tr>
      <w:tr w:rsidR="00397C16" w:rsidRPr="00A42641" w:rsidTr="00CA16FC">
        <w:trPr>
          <w:trHeight w:val="262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r w:rsidRPr="00CA16FC">
              <w:t>Выборгский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83 322,4</w:t>
            </w:r>
          </w:p>
        </w:tc>
      </w:tr>
      <w:tr w:rsidR="00397C16" w:rsidRPr="00A42641" w:rsidTr="00CA16FC">
        <w:trPr>
          <w:trHeight w:val="12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r w:rsidRPr="00CA16FC">
              <w:t>Гатчинский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75 071,5</w:t>
            </w:r>
          </w:p>
        </w:tc>
      </w:tr>
      <w:tr w:rsidR="00397C16" w:rsidRPr="00A42641" w:rsidTr="00CA16FC">
        <w:trPr>
          <w:trHeight w:val="128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Кингисеппский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59 200,0</w:t>
            </w:r>
          </w:p>
        </w:tc>
      </w:tr>
      <w:tr w:rsidR="00397C16" w:rsidRPr="00A42641" w:rsidTr="00CA16FC">
        <w:trPr>
          <w:trHeight w:val="2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Киришский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39 105,9</w:t>
            </w:r>
          </w:p>
        </w:tc>
      </w:tr>
      <w:tr w:rsidR="00397C16" w:rsidRPr="00A42641" w:rsidTr="00CA16FC">
        <w:trPr>
          <w:trHeight w:val="1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r w:rsidRPr="00CA16FC">
              <w:t>Кировский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40 989,0</w:t>
            </w:r>
          </w:p>
        </w:tc>
      </w:tr>
      <w:tr w:rsidR="00397C16" w:rsidRPr="00A42641" w:rsidTr="00CA16FC">
        <w:trPr>
          <w:trHeight w:val="28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Лодейнопольский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31 725,5</w:t>
            </w:r>
          </w:p>
        </w:tc>
      </w:tr>
      <w:tr w:rsidR="00397C16" w:rsidRPr="00A42641" w:rsidTr="00CA16FC">
        <w:trPr>
          <w:trHeight w:val="14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r w:rsidRPr="00CA16FC">
              <w:t>Ломоносовский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34 779,2</w:t>
            </w:r>
          </w:p>
        </w:tc>
      </w:tr>
      <w:tr w:rsidR="00397C16" w:rsidRPr="00A42641" w:rsidTr="00CA16FC">
        <w:trPr>
          <w:trHeight w:val="16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Лужский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65 702,3</w:t>
            </w:r>
          </w:p>
        </w:tc>
      </w:tr>
      <w:tr w:rsidR="00397C16" w:rsidRPr="00A42641" w:rsidTr="00CA16FC">
        <w:trPr>
          <w:trHeight w:val="16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Подпорожский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56 343,6</w:t>
            </w:r>
          </w:p>
        </w:tc>
      </w:tr>
      <w:tr w:rsidR="00397C16" w:rsidRPr="00A42641" w:rsidTr="00CA16FC">
        <w:trPr>
          <w:trHeight w:val="16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Приозерский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43 943,4</w:t>
            </w:r>
          </w:p>
        </w:tc>
      </w:tr>
      <w:tr w:rsidR="00397C16" w:rsidRPr="00A42641" w:rsidTr="00CA16FC">
        <w:trPr>
          <w:trHeight w:val="1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Сланцевский</w:t>
            </w:r>
            <w:proofErr w:type="spellEnd"/>
            <w:r w:rsidRPr="00CA16FC">
              <w:t xml:space="preserve">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33 039,6</w:t>
            </w:r>
          </w:p>
        </w:tc>
      </w:tr>
      <w:tr w:rsidR="00397C16" w:rsidRPr="00A42641" w:rsidTr="00CA16FC">
        <w:trPr>
          <w:trHeight w:val="19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r w:rsidRPr="00CA16FC">
              <w:t>Тихвинский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89 135,7</w:t>
            </w:r>
          </w:p>
        </w:tc>
      </w:tr>
      <w:tr w:rsidR="00397C16" w:rsidRPr="00A42641" w:rsidTr="00CA16FC">
        <w:trPr>
          <w:trHeight w:val="7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Тосненский</w:t>
            </w:r>
            <w:proofErr w:type="spellEnd"/>
            <w:r w:rsidRPr="00CA16FC">
              <w:t xml:space="preserve">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38 623,1</w:t>
            </w:r>
          </w:p>
        </w:tc>
      </w:tr>
      <w:tr w:rsidR="00397C16" w:rsidRPr="00A42641" w:rsidTr="00CA16FC">
        <w:trPr>
          <w:trHeight w:val="199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Pr>
              <w:jc w:val="center"/>
            </w:pPr>
            <w:r w:rsidRPr="00CA16FC">
              <w:t>18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C16" w:rsidRPr="00CA16FC" w:rsidRDefault="00397C16" w:rsidP="008E1CFD">
            <w:proofErr w:type="spellStart"/>
            <w:r w:rsidRPr="00CA16FC">
              <w:t>Сосновоборский</w:t>
            </w:r>
            <w:proofErr w:type="spellEnd"/>
            <w:r w:rsidRPr="00CA16FC">
              <w:t xml:space="preserve"> городской округ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30 602,7</w:t>
            </w:r>
          </w:p>
        </w:tc>
      </w:tr>
      <w:tr w:rsidR="00397C16" w:rsidRPr="00A42641" w:rsidTr="00CA16FC">
        <w:trPr>
          <w:trHeight w:val="3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97C16" w:rsidRPr="00CA16FC" w:rsidRDefault="00397C16" w:rsidP="008E1CFD">
            <w:r w:rsidRPr="00CA16FC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Pr="00CA16FC" w:rsidRDefault="00397C16" w:rsidP="008E1CFD">
            <w:pPr>
              <w:rPr>
                <w:b/>
                <w:bCs/>
              </w:rPr>
            </w:pPr>
            <w:r w:rsidRPr="00CA16FC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16" w:rsidRDefault="00397C1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981 888,9</w:t>
            </w:r>
          </w:p>
        </w:tc>
      </w:tr>
    </w:tbl>
    <w:p w:rsidR="00B54E6F" w:rsidRPr="00A42641" w:rsidRDefault="00B54E6F" w:rsidP="00B54E6F">
      <w:pPr>
        <w:rPr>
          <w:sz w:val="28"/>
          <w:szCs w:val="28"/>
        </w:rPr>
      </w:pPr>
    </w:p>
    <w:p w:rsidR="00B54E6F" w:rsidRPr="00A42641" w:rsidRDefault="00B54E6F" w:rsidP="00B54E6F">
      <w:pPr>
        <w:rPr>
          <w:sz w:val="28"/>
          <w:szCs w:val="28"/>
        </w:rPr>
      </w:pPr>
    </w:p>
    <w:p w:rsidR="000374FC" w:rsidRDefault="000374FC"/>
    <w:sectPr w:rsidR="000374FC" w:rsidSect="00CB427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3b6f0bc-d583-4595-b3db-437946d6cd36"/>
  </w:docVars>
  <w:rsids>
    <w:rsidRoot w:val="00B54E6F"/>
    <w:rsid w:val="000374FC"/>
    <w:rsid w:val="00397C16"/>
    <w:rsid w:val="00B54E6F"/>
    <w:rsid w:val="00B65B11"/>
    <w:rsid w:val="00CA16FC"/>
    <w:rsid w:val="00CA713B"/>
    <w:rsid w:val="00CB427C"/>
    <w:rsid w:val="00D34FF5"/>
    <w:rsid w:val="00FF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1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2014-08-28T14:35:00Z</cp:lastPrinted>
  <dcterms:created xsi:type="dcterms:W3CDTF">2014-08-22T12:40:00Z</dcterms:created>
  <dcterms:modified xsi:type="dcterms:W3CDTF">2014-08-28T14:35:00Z</dcterms:modified>
</cp:coreProperties>
</file>