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94266A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B81700">
        <w:rPr>
          <w:bCs/>
          <w:sz w:val="28"/>
          <w:szCs w:val="28"/>
        </w:rPr>
        <w:t>24</w:t>
      </w:r>
      <w:r w:rsidR="008D7D9D">
        <w:rPr>
          <w:bCs/>
          <w:sz w:val="28"/>
          <w:szCs w:val="28"/>
        </w:rPr>
        <w:t xml:space="preserve"> </w:t>
      </w:r>
      <w:r w:rsidR="00B8170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81700">
        <w:rPr>
          <w:sz w:val="28"/>
          <w:szCs w:val="28"/>
        </w:rPr>
        <w:t>329</w:t>
      </w:r>
    </w:p>
    <w:p w:rsidR="00577B44" w:rsidRPr="00513CD3" w:rsidRDefault="00577B44" w:rsidP="00A055EA">
      <w:pPr>
        <w:ind w:right="567"/>
        <w:rPr>
          <w:sz w:val="20"/>
          <w:szCs w:val="20"/>
        </w:rPr>
      </w:pPr>
    </w:p>
    <w:p w:rsidR="00577B44" w:rsidRPr="00513CD3" w:rsidRDefault="00577B44" w:rsidP="00A055EA">
      <w:pPr>
        <w:ind w:right="567"/>
        <w:rPr>
          <w:sz w:val="20"/>
          <w:szCs w:val="20"/>
        </w:rPr>
      </w:pPr>
    </w:p>
    <w:p w:rsidR="00513CD3" w:rsidRPr="00513CD3" w:rsidRDefault="00170AB4" w:rsidP="00B8170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DA488B">
        <w:rPr>
          <w:b/>
          <w:sz w:val="26"/>
          <w:szCs w:val="26"/>
        </w:rPr>
        <w:t xml:space="preserve"> проекте</w:t>
      </w:r>
      <w:r w:rsidRPr="00513CD3">
        <w:rPr>
          <w:b/>
          <w:sz w:val="26"/>
          <w:szCs w:val="26"/>
        </w:rPr>
        <w:t xml:space="preserve"> областно</w:t>
      </w:r>
      <w:r w:rsidR="00DA488B">
        <w:rPr>
          <w:b/>
          <w:sz w:val="26"/>
          <w:szCs w:val="26"/>
        </w:rPr>
        <w:t>го</w:t>
      </w:r>
      <w:r w:rsidR="000C7996" w:rsidRPr="00513CD3">
        <w:rPr>
          <w:b/>
          <w:sz w:val="26"/>
          <w:szCs w:val="26"/>
        </w:rPr>
        <w:t xml:space="preserve"> закон</w:t>
      </w:r>
      <w:r w:rsidR="00DA488B">
        <w:rPr>
          <w:b/>
          <w:sz w:val="26"/>
          <w:szCs w:val="26"/>
        </w:rPr>
        <w:t>а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 xml:space="preserve">О внесении </w:t>
      </w:r>
      <w:r w:rsidR="00B81700" w:rsidRPr="00B81700">
        <w:rPr>
          <w:b/>
          <w:sz w:val="26"/>
          <w:szCs w:val="26"/>
        </w:rPr>
        <w:t xml:space="preserve">изменений в областной закон "Об установлении цены приобретения в собственность земельного участка, расположенного </w:t>
      </w:r>
      <w:r w:rsidR="00B81700">
        <w:rPr>
          <w:b/>
          <w:sz w:val="26"/>
          <w:szCs w:val="26"/>
        </w:rPr>
        <w:br/>
      </w:r>
      <w:r w:rsidR="00B81700" w:rsidRPr="00B81700">
        <w:rPr>
          <w:b/>
          <w:sz w:val="26"/>
          <w:szCs w:val="26"/>
        </w:rPr>
        <w:t xml:space="preserve">в границах населенного пункта Ленинградской области, </w:t>
      </w:r>
      <w:r w:rsidR="00B81700">
        <w:rPr>
          <w:b/>
          <w:sz w:val="26"/>
          <w:szCs w:val="26"/>
        </w:rPr>
        <w:br/>
      </w:r>
      <w:r w:rsidR="00B81700" w:rsidRPr="00B81700">
        <w:rPr>
          <w:b/>
          <w:sz w:val="26"/>
          <w:szCs w:val="26"/>
        </w:rPr>
        <w:t xml:space="preserve">предназначенного для ведения сельскохозяйственного производства, </w:t>
      </w:r>
      <w:r w:rsidR="00B81700">
        <w:rPr>
          <w:b/>
          <w:sz w:val="26"/>
          <w:szCs w:val="26"/>
        </w:rPr>
        <w:br/>
      </w:r>
      <w:r w:rsidR="00B81700" w:rsidRPr="00B81700">
        <w:rPr>
          <w:b/>
          <w:sz w:val="26"/>
          <w:szCs w:val="26"/>
        </w:rPr>
        <w:t>на котором отсутствуют здания или сооружения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DA488B" w:rsidRDefault="006A0CA6" w:rsidP="00B81700">
      <w:pPr>
        <w:pStyle w:val="2"/>
        <w:ind w:firstLine="709"/>
        <w:rPr>
          <w:szCs w:val="28"/>
        </w:rPr>
      </w:pPr>
      <w:r w:rsidRPr="00DA488B">
        <w:rPr>
          <w:szCs w:val="28"/>
        </w:rPr>
        <w:t xml:space="preserve">1. Принять </w:t>
      </w:r>
      <w:r w:rsidR="00DA488B" w:rsidRPr="00DA488B">
        <w:rPr>
          <w:szCs w:val="28"/>
        </w:rPr>
        <w:t xml:space="preserve">проект </w:t>
      </w:r>
      <w:r w:rsidRPr="00DA488B">
        <w:rPr>
          <w:szCs w:val="28"/>
        </w:rPr>
        <w:t>областно</w:t>
      </w:r>
      <w:r w:rsidR="00DA488B" w:rsidRPr="00DA488B">
        <w:rPr>
          <w:szCs w:val="28"/>
        </w:rPr>
        <w:t>го</w:t>
      </w:r>
      <w:r w:rsidRPr="00DA488B">
        <w:rPr>
          <w:szCs w:val="28"/>
        </w:rPr>
        <w:t xml:space="preserve"> закон</w:t>
      </w:r>
      <w:r w:rsidR="00DA488B" w:rsidRPr="00DA488B">
        <w:rPr>
          <w:szCs w:val="28"/>
        </w:rPr>
        <w:t>а</w:t>
      </w:r>
      <w:r w:rsidRPr="00DA488B">
        <w:rPr>
          <w:szCs w:val="28"/>
        </w:rPr>
        <w:t xml:space="preserve"> </w:t>
      </w:r>
      <w:r w:rsidR="00603260" w:rsidRPr="00DA488B">
        <w:rPr>
          <w:szCs w:val="28"/>
        </w:rPr>
        <w:t xml:space="preserve">"О внесении </w:t>
      </w:r>
      <w:r w:rsidR="00B81700" w:rsidRPr="00B81700">
        <w:rPr>
          <w:szCs w:val="28"/>
        </w:rPr>
        <w:t>изменений в областной закон "Об установлении цены приобретения в собственность земельного участка, расположенного в границах населенного пункта Ленинградской области, предназначенного для ведения сельскохозяйственного производства, на котором отсутствуют здания или сооружения</w:t>
      </w:r>
      <w:r w:rsidR="00603260" w:rsidRPr="00DA488B">
        <w:rPr>
          <w:szCs w:val="28"/>
        </w:rPr>
        <w:t>"</w:t>
      </w:r>
      <w:r w:rsidR="00DA488B" w:rsidRPr="00DA488B">
        <w:rPr>
          <w:szCs w:val="28"/>
        </w:rPr>
        <w:t xml:space="preserve"> в первом чтении</w:t>
      </w:r>
      <w:r w:rsidRPr="00DA488B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6A0CA6" w:rsidRPr="00603260">
        <w:rPr>
          <w:szCs w:val="28"/>
        </w:rPr>
        <w:t>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2BB" w:rsidRDefault="00F362BB" w:rsidP="00D87C3A">
      <w:r>
        <w:separator/>
      </w:r>
    </w:p>
  </w:endnote>
  <w:endnote w:type="continuationSeparator" w:id="0">
    <w:p w:rsidR="00F362BB" w:rsidRDefault="00F362B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2BB" w:rsidRDefault="00F362BB" w:rsidP="00D87C3A">
      <w:r>
        <w:separator/>
      </w:r>
    </w:p>
  </w:footnote>
  <w:footnote w:type="continuationSeparator" w:id="0">
    <w:p w:rsidR="00F362BB" w:rsidRDefault="00F362B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101A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16A8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D9D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0F7"/>
    <w:rsid w:val="00936152"/>
    <w:rsid w:val="00936FC3"/>
    <w:rsid w:val="0094090C"/>
    <w:rsid w:val="00940C41"/>
    <w:rsid w:val="0094266A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5EA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18C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4479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1700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894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488B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3EA6"/>
    <w:rsid w:val="00DE4EDD"/>
    <w:rsid w:val="00DF3290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62B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E559D-B40F-40C0-9355-02059C7A3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2026-05-29T12:39:00Z</cp:lastPrinted>
  <dcterms:created xsi:type="dcterms:W3CDTF">2026-08-05T07:24:00Z</dcterms:created>
  <dcterms:modified xsi:type="dcterms:W3CDTF">2026-08-05T07:24:00Z</dcterms:modified>
</cp:coreProperties>
</file>