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3826D6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3826D6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144AA8">
        <w:rPr>
          <w:sz w:val="28"/>
          <w:szCs w:val="28"/>
        </w:rPr>
        <w:t>292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144AA8" w:rsidRPr="00144AA8" w:rsidRDefault="00170AB4" w:rsidP="00144AA8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AD3D6F" w:rsidRPr="00FA689E">
        <w:rPr>
          <w:b/>
          <w:sz w:val="26"/>
          <w:szCs w:val="26"/>
        </w:rPr>
        <w:t>"</w:t>
      </w:r>
      <w:bookmarkStart w:id="1" w:name="_Hlk188973133"/>
      <w:r w:rsidR="00AD3D6F" w:rsidRPr="00011A2F">
        <w:rPr>
          <w:b/>
          <w:sz w:val="26"/>
          <w:szCs w:val="26"/>
        </w:rPr>
        <w:t xml:space="preserve">О внесении </w:t>
      </w:r>
      <w:r w:rsidR="00144AA8" w:rsidRPr="00144AA8">
        <w:rPr>
          <w:b/>
          <w:sz w:val="26"/>
          <w:szCs w:val="26"/>
        </w:rPr>
        <w:t xml:space="preserve">изменения в статью 24 областного закона </w:t>
      </w:r>
    </w:p>
    <w:p w:rsidR="00AD3D6F" w:rsidRPr="004B633D" w:rsidRDefault="00144AA8" w:rsidP="00144AA8">
      <w:pPr>
        <w:ind w:right="567"/>
        <w:jc w:val="center"/>
        <w:rPr>
          <w:b/>
          <w:sz w:val="26"/>
          <w:szCs w:val="26"/>
        </w:rPr>
      </w:pPr>
      <w:r w:rsidRPr="00144AA8">
        <w:rPr>
          <w:b/>
          <w:sz w:val="26"/>
          <w:szCs w:val="26"/>
        </w:rPr>
        <w:t>"О межбюджетных отношениях в Ленинградской области</w:t>
      </w:r>
      <w:r w:rsidR="00AD3D6F" w:rsidRPr="00011A2F">
        <w:rPr>
          <w:b/>
          <w:sz w:val="26"/>
          <w:szCs w:val="26"/>
        </w:rPr>
        <w:t>"</w:t>
      </w:r>
    </w:p>
    <w:bookmarkEnd w:id="1"/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144AA8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AD3D6F" w:rsidRPr="00011A2F">
        <w:rPr>
          <w:szCs w:val="28"/>
        </w:rPr>
        <w:t xml:space="preserve">"О внесении </w:t>
      </w:r>
      <w:r w:rsidR="00144AA8" w:rsidRPr="00144AA8">
        <w:rPr>
          <w:szCs w:val="28"/>
        </w:rPr>
        <w:t>изменения в статью 24 областного закона "О межбюджетных отношениях в Ленинградской области</w:t>
      </w:r>
      <w:r w:rsidR="00AD3D6F" w:rsidRPr="00011A2F">
        <w:rPr>
          <w:szCs w:val="28"/>
        </w:rPr>
        <w:t>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5BE" w:rsidRDefault="00C065BE" w:rsidP="00D87C3A">
      <w:r>
        <w:separator/>
      </w:r>
    </w:p>
  </w:endnote>
  <w:endnote w:type="continuationSeparator" w:id="0">
    <w:p w:rsidR="00C065BE" w:rsidRDefault="00C065B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5BE" w:rsidRDefault="00C065BE" w:rsidP="00D87C3A">
      <w:r>
        <w:separator/>
      </w:r>
    </w:p>
  </w:footnote>
  <w:footnote w:type="continuationSeparator" w:id="0">
    <w:p w:rsidR="00C065BE" w:rsidRDefault="00C065B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01EE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44AA8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26D6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5EA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082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065BE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09432-2B9E-43C4-B52B-BE2F09DE1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2026-06-30T08:55:00Z</cp:lastPrinted>
  <dcterms:created xsi:type="dcterms:W3CDTF">2026-08-05T07:14:00Z</dcterms:created>
  <dcterms:modified xsi:type="dcterms:W3CDTF">2026-08-05T07:14:00Z</dcterms:modified>
</cp:coreProperties>
</file>