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C36542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C36542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57765E">
        <w:rPr>
          <w:sz w:val="28"/>
          <w:szCs w:val="28"/>
        </w:rPr>
        <w:t>2</w:t>
      </w:r>
      <w:r w:rsidR="00F00A0C">
        <w:rPr>
          <w:sz w:val="28"/>
          <w:szCs w:val="28"/>
        </w:rPr>
        <w:t>96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3C7936" w:rsidRPr="00D418C7" w:rsidRDefault="00891B50" w:rsidP="005B64E4">
      <w:pPr>
        <w:ind w:right="567"/>
        <w:jc w:val="center"/>
        <w:rPr>
          <w:b/>
          <w:sz w:val="26"/>
          <w:szCs w:val="26"/>
        </w:rPr>
      </w:pPr>
      <w:r w:rsidRPr="00D418C7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 w:rsidRPr="00D418C7">
        <w:rPr>
          <w:b/>
          <w:sz w:val="26"/>
          <w:szCs w:val="26"/>
        </w:rPr>
        <w:br/>
      </w:r>
      <w:r w:rsidR="009E7768" w:rsidRPr="00D418C7">
        <w:rPr>
          <w:b/>
          <w:sz w:val="26"/>
          <w:szCs w:val="26"/>
        </w:rPr>
        <w:t>"</w:t>
      </w:r>
      <w:r w:rsidR="003C7936" w:rsidRPr="003C7936">
        <w:rPr>
          <w:b/>
          <w:sz w:val="26"/>
          <w:szCs w:val="26"/>
        </w:rPr>
        <w:t xml:space="preserve">О внесении изменений в областной закон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области" и статью 5 областного закона </w:t>
      </w:r>
      <w:r w:rsidR="003C7936">
        <w:rPr>
          <w:b/>
          <w:sz w:val="26"/>
          <w:szCs w:val="26"/>
        </w:rPr>
        <w:br/>
      </w:r>
      <w:r w:rsidR="003C7936" w:rsidRPr="003C7936">
        <w:rPr>
          <w:b/>
          <w:sz w:val="26"/>
          <w:szCs w:val="26"/>
        </w:rPr>
        <w:t xml:space="preserve">"О постинтернатном сопровождении детей-сирот, детей, оставшихся </w:t>
      </w:r>
      <w:r w:rsidR="003C7936">
        <w:rPr>
          <w:b/>
          <w:sz w:val="26"/>
          <w:szCs w:val="26"/>
        </w:rPr>
        <w:br/>
      </w:r>
      <w:r w:rsidR="003C7936" w:rsidRPr="003C7936">
        <w:rPr>
          <w:b/>
          <w:sz w:val="26"/>
          <w:szCs w:val="26"/>
        </w:rPr>
        <w:t xml:space="preserve">без попечения родителей, лиц из числа детей-сирот и детей, оставшихся </w:t>
      </w:r>
      <w:r w:rsidR="003C7936">
        <w:rPr>
          <w:b/>
          <w:sz w:val="26"/>
          <w:szCs w:val="26"/>
        </w:rPr>
        <w:br/>
      </w:r>
      <w:r w:rsidR="003C7936" w:rsidRPr="003C7936">
        <w:rPr>
          <w:b/>
          <w:sz w:val="26"/>
          <w:szCs w:val="26"/>
        </w:rPr>
        <w:t>без попечения родителей, в Ленинградской области"</w:t>
      </w:r>
    </w:p>
    <w:bookmarkEnd w:id="1"/>
    <w:bookmarkEnd w:id="2"/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D418C7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050798" w:rsidRDefault="00891B50" w:rsidP="00891B50">
      <w:pPr>
        <w:pStyle w:val="2"/>
        <w:ind w:firstLine="709"/>
        <w:rPr>
          <w:szCs w:val="28"/>
        </w:rPr>
      </w:pPr>
    </w:p>
    <w:p w:rsidR="00891B50" w:rsidRPr="003C7936" w:rsidRDefault="00891B50" w:rsidP="00891B50">
      <w:pPr>
        <w:pStyle w:val="2"/>
        <w:ind w:firstLine="709"/>
        <w:rPr>
          <w:spacing w:val="-4"/>
          <w:szCs w:val="28"/>
        </w:rPr>
      </w:pPr>
      <w:r w:rsidRPr="00050798">
        <w:rPr>
          <w:szCs w:val="28"/>
        </w:rPr>
        <w:t>1. Принять проект областного закона</w:t>
      </w:r>
      <w:r w:rsidR="00697CBB" w:rsidRPr="00050798">
        <w:rPr>
          <w:szCs w:val="28"/>
        </w:rPr>
        <w:t xml:space="preserve"> </w:t>
      </w:r>
      <w:r w:rsidR="003C7936" w:rsidRPr="003C7936">
        <w:rPr>
          <w:szCs w:val="28"/>
        </w:rPr>
        <w:t xml:space="preserve">"О внесении изменений в областной </w:t>
      </w:r>
      <w:r w:rsidR="003C7936" w:rsidRPr="003C7936">
        <w:rPr>
          <w:spacing w:val="-2"/>
          <w:szCs w:val="28"/>
        </w:rPr>
        <w:t xml:space="preserve">закон "О дополнительных гарантиях социальной поддержки детей-сирот и детей, </w:t>
      </w:r>
      <w:r w:rsidR="003C7936" w:rsidRPr="003C7936">
        <w:rPr>
          <w:szCs w:val="28"/>
        </w:rPr>
        <w:t xml:space="preserve">оставшихся без попечения родителей, лиц из числа детей-сирот и детей, оставшихся без попечения родителей, в Ленинградской области" и статью 5 областного закона "О постинтернатном сопровождении детей-сирот, детей, оставшихся без попечения родителей, лиц из числа детей-сирот и детей, </w:t>
      </w:r>
      <w:r w:rsidR="003C7936" w:rsidRPr="003C7936">
        <w:rPr>
          <w:spacing w:val="-4"/>
          <w:szCs w:val="28"/>
        </w:rPr>
        <w:t>оставшихся без попечения родителей, в Ленинградской области"</w:t>
      </w:r>
      <w:r w:rsidR="0000406E" w:rsidRPr="003C7936">
        <w:rPr>
          <w:spacing w:val="-4"/>
          <w:szCs w:val="28"/>
        </w:rPr>
        <w:t xml:space="preserve"> </w:t>
      </w:r>
      <w:r w:rsidRPr="003C7936">
        <w:rPr>
          <w:spacing w:val="-4"/>
          <w:szCs w:val="28"/>
        </w:rPr>
        <w:t>в первом чтении.</w:t>
      </w:r>
    </w:p>
    <w:p w:rsidR="003C7936" w:rsidRPr="00050798" w:rsidRDefault="003C7936" w:rsidP="00891B50">
      <w:pPr>
        <w:pStyle w:val="2"/>
        <w:ind w:firstLine="709"/>
        <w:rPr>
          <w:szCs w:val="28"/>
        </w:rPr>
      </w:pPr>
    </w:p>
    <w:p w:rsidR="00891B50" w:rsidRPr="00050798" w:rsidRDefault="00891B50" w:rsidP="00891B50">
      <w:pPr>
        <w:pStyle w:val="2"/>
        <w:ind w:firstLine="709"/>
        <w:rPr>
          <w:szCs w:val="28"/>
        </w:rPr>
      </w:pPr>
      <w:r w:rsidRPr="00050798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E720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B3C" w:rsidRDefault="00131B3C" w:rsidP="009547D6">
      <w:r>
        <w:separator/>
      </w:r>
    </w:p>
  </w:endnote>
  <w:endnote w:type="continuationSeparator" w:id="0">
    <w:p w:rsidR="00131B3C" w:rsidRDefault="00131B3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B3C" w:rsidRDefault="00131B3C" w:rsidP="009547D6">
      <w:r>
        <w:separator/>
      </w:r>
    </w:p>
  </w:footnote>
  <w:footnote w:type="continuationSeparator" w:id="0">
    <w:p w:rsidR="00131B3C" w:rsidRDefault="00131B3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31B3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406E"/>
    <w:rsid w:val="00010C0F"/>
    <w:rsid w:val="000114CF"/>
    <w:rsid w:val="0001291A"/>
    <w:rsid w:val="00033ADB"/>
    <w:rsid w:val="0004116C"/>
    <w:rsid w:val="00050798"/>
    <w:rsid w:val="00057D7A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E7201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1B3C"/>
    <w:rsid w:val="0013280E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0797B"/>
    <w:rsid w:val="0031129F"/>
    <w:rsid w:val="00314417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C7936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7765E"/>
    <w:rsid w:val="00580013"/>
    <w:rsid w:val="00593F44"/>
    <w:rsid w:val="005A0B50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6925"/>
    <w:rsid w:val="00657A1A"/>
    <w:rsid w:val="00662464"/>
    <w:rsid w:val="00662FEA"/>
    <w:rsid w:val="006633A0"/>
    <w:rsid w:val="006757EA"/>
    <w:rsid w:val="006857EA"/>
    <w:rsid w:val="00692706"/>
    <w:rsid w:val="00696A9A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3420"/>
    <w:rsid w:val="00715BE2"/>
    <w:rsid w:val="00736681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0214"/>
    <w:rsid w:val="00793C5F"/>
    <w:rsid w:val="00793D36"/>
    <w:rsid w:val="007A41FD"/>
    <w:rsid w:val="007A534B"/>
    <w:rsid w:val="007C384A"/>
    <w:rsid w:val="007C6C79"/>
    <w:rsid w:val="007D34C8"/>
    <w:rsid w:val="007D3BAF"/>
    <w:rsid w:val="007E4179"/>
    <w:rsid w:val="007E6A72"/>
    <w:rsid w:val="007E6C6F"/>
    <w:rsid w:val="00805C03"/>
    <w:rsid w:val="00812FEE"/>
    <w:rsid w:val="00825FBB"/>
    <w:rsid w:val="0084172A"/>
    <w:rsid w:val="008424BF"/>
    <w:rsid w:val="00844BF8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0E33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36542"/>
    <w:rsid w:val="00C454DB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24A00"/>
    <w:rsid w:val="00D36713"/>
    <w:rsid w:val="00D36DCA"/>
    <w:rsid w:val="00D374AB"/>
    <w:rsid w:val="00D418C7"/>
    <w:rsid w:val="00D42004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24B4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4C48"/>
    <w:rsid w:val="00EB38F4"/>
    <w:rsid w:val="00EC63CA"/>
    <w:rsid w:val="00ED110B"/>
    <w:rsid w:val="00ED48B0"/>
    <w:rsid w:val="00EF2982"/>
    <w:rsid w:val="00EF54D0"/>
    <w:rsid w:val="00F0033D"/>
    <w:rsid w:val="00F00A0C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20A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B11649-9DCF-4F19-A9EB-8D75973DE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2026-06-30T13:22:00Z</cp:lastPrinted>
  <dcterms:created xsi:type="dcterms:W3CDTF">2026-08-05T07:16:00Z</dcterms:created>
  <dcterms:modified xsi:type="dcterms:W3CDTF">2026-08-05T07:16:00Z</dcterms:modified>
</cp:coreProperties>
</file>