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8D7D9D">
        <w:rPr>
          <w:bCs/>
          <w:sz w:val="28"/>
          <w:szCs w:val="28"/>
        </w:rPr>
        <w:t>2</w:t>
      </w:r>
      <w:r w:rsidR="006316A8">
        <w:rPr>
          <w:bCs/>
          <w:sz w:val="28"/>
          <w:szCs w:val="28"/>
        </w:rPr>
        <w:t>7</w:t>
      </w:r>
      <w:r w:rsidR="008D7D9D">
        <w:rPr>
          <w:bCs/>
          <w:sz w:val="28"/>
          <w:szCs w:val="28"/>
        </w:rPr>
        <w:t xml:space="preserve"> 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7D9D">
        <w:rPr>
          <w:sz w:val="28"/>
          <w:szCs w:val="28"/>
        </w:rPr>
        <w:t>2</w:t>
      </w:r>
      <w:r w:rsidR="00F52811">
        <w:rPr>
          <w:sz w:val="28"/>
          <w:szCs w:val="28"/>
        </w:rPr>
        <w:t>63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13CD3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>О внесении изменени</w:t>
      </w:r>
      <w:r w:rsidR="00603260">
        <w:rPr>
          <w:b/>
          <w:sz w:val="26"/>
          <w:szCs w:val="26"/>
        </w:rPr>
        <w:t>й</w:t>
      </w:r>
      <w:r w:rsidR="00603260" w:rsidRPr="0084172A">
        <w:rPr>
          <w:b/>
          <w:sz w:val="26"/>
          <w:szCs w:val="26"/>
        </w:rPr>
        <w:t xml:space="preserve"> в </w:t>
      </w:r>
      <w:r w:rsidR="006316A8">
        <w:rPr>
          <w:b/>
          <w:sz w:val="26"/>
          <w:szCs w:val="26"/>
        </w:rPr>
        <w:t xml:space="preserve">областной закон "О выборах </w:t>
      </w:r>
      <w:r w:rsidR="00F52811">
        <w:rPr>
          <w:b/>
          <w:sz w:val="26"/>
          <w:szCs w:val="26"/>
        </w:rPr>
        <w:t>депутатов Законодательного собрания Ленинградской области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603260" w:rsidRDefault="006A0CA6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1. Принять областно</w:t>
      </w:r>
      <w:r w:rsidR="004B5344" w:rsidRPr="00603260">
        <w:rPr>
          <w:szCs w:val="28"/>
        </w:rPr>
        <w:t>й</w:t>
      </w:r>
      <w:r w:rsidRPr="00603260">
        <w:rPr>
          <w:szCs w:val="28"/>
        </w:rPr>
        <w:t xml:space="preserve"> закон </w:t>
      </w:r>
      <w:r w:rsidR="00603260" w:rsidRPr="00603260">
        <w:rPr>
          <w:szCs w:val="28"/>
        </w:rPr>
        <w:t xml:space="preserve">"О внесении изменений в </w:t>
      </w:r>
      <w:r w:rsidR="006316A8">
        <w:rPr>
          <w:szCs w:val="28"/>
        </w:rPr>
        <w:t xml:space="preserve">областной закон </w:t>
      </w:r>
      <w:r w:rsidR="006316A8">
        <w:rPr>
          <w:szCs w:val="28"/>
        </w:rPr>
        <w:br/>
        <w:t xml:space="preserve">"О выборах </w:t>
      </w:r>
      <w:r w:rsidR="00F52811">
        <w:rPr>
          <w:szCs w:val="28"/>
        </w:rPr>
        <w:t>депутатов Законодательного собрания Ленинградской области</w:t>
      </w:r>
      <w:r w:rsidR="00603260" w:rsidRPr="00603260">
        <w:rPr>
          <w:szCs w:val="28"/>
        </w:rPr>
        <w:t>"</w:t>
      </w:r>
      <w:r w:rsidRPr="00603260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8605C6" w:rsidRPr="0060326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03260">
        <w:rPr>
          <w:szCs w:val="28"/>
        </w:rPr>
        <w:t>.</w:t>
      </w:r>
    </w:p>
    <w:p w:rsidR="006A0CA6" w:rsidRPr="00603260" w:rsidRDefault="006A0CA6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3</w:t>
      </w:r>
      <w:r w:rsidR="006A0CA6" w:rsidRPr="00603260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337" w:rsidRDefault="003C4337" w:rsidP="00D87C3A">
      <w:r>
        <w:separator/>
      </w:r>
    </w:p>
  </w:endnote>
  <w:endnote w:type="continuationSeparator" w:id="0">
    <w:p w:rsidR="003C4337" w:rsidRDefault="003C433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337" w:rsidRDefault="003C4337" w:rsidP="00D87C3A">
      <w:r>
        <w:separator/>
      </w:r>
    </w:p>
  </w:footnote>
  <w:footnote w:type="continuationSeparator" w:id="0">
    <w:p w:rsidR="003C4337" w:rsidRDefault="003C433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4337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16A8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D9D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C755A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4479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2811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4638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1410F-46CE-40E4-916D-78A34EE4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2026-05-28T07:26:00Z</cp:lastPrinted>
  <dcterms:created xsi:type="dcterms:W3CDTF">2026-06-16T12:29:00Z</dcterms:created>
  <dcterms:modified xsi:type="dcterms:W3CDTF">2026-06-16T12:29:00Z</dcterms:modified>
</cp:coreProperties>
</file>