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DB3" w:rsidRDefault="00252CF3" w:rsidP="00DE365E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21DB3">
        <w:rPr>
          <w:rFonts w:ascii="Times New Roman" w:hAnsi="Times New Roman" w:cs="Times New Roman"/>
          <w:color w:val="000000"/>
          <w:sz w:val="28"/>
          <w:szCs w:val="28"/>
        </w:rPr>
        <w:t>ОБОСНОВАНИЕ НЕОБХОДИМОСТИ ПРИНЯТИЯ</w:t>
      </w:r>
      <w:r w:rsidR="00DE365E" w:rsidRPr="00DE365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24538" w:rsidRDefault="00DE365E" w:rsidP="00B856A3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E365E">
        <w:rPr>
          <w:rFonts w:ascii="Times New Roman" w:hAnsi="Times New Roman" w:cs="Times New Roman"/>
          <w:color w:val="000000"/>
          <w:sz w:val="28"/>
          <w:szCs w:val="28"/>
        </w:rPr>
        <w:t>ОБЛАСТНОГО ЗАКОНА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856A3" w:rsidRDefault="00E24538" w:rsidP="00B856A3">
      <w:pPr>
        <w:pStyle w:val="ConsPlusTitle"/>
        <w:jc w:val="center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Об изъятии переданных местной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Лужского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Ленинградской области </w:t>
      </w:r>
      <w:r>
        <w:rPr>
          <w:rFonts w:ascii="Times New Roman" w:hAnsi="Times New Roman"/>
          <w:bCs/>
          <w:sz w:val="28"/>
          <w:szCs w:val="28"/>
        </w:rPr>
        <w:t xml:space="preserve">отдельных государственных полномочий Ленинградской области в сфере архивного дела и внесении изменения в статью </w:t>
      </w:r>
      <w:bookmarkStart w:id="0" w:name="_GoBack"/>
      <w:bookmarkEnd w:id="0"/>
      <w:r>
        <w:rPr>
          <w:rFonts w:ascii="Times New Roman" w:hAnsi="Times New Roman"/>
          <w:bCs/>
          <w:sz w:val="28"/>
          <w:szCs w:val="28"/>
        </w:rPr>
        <w:t>1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архивного дела»</w:t>
      </w:r>
    </w:p>
    <w:p w:rsidR="00B856A3" w:rsidRPr="00B9478B" w:rsidRDefault="00B856A3" w:rsidP="00B856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(далее - законопроект)</w:t>
      </w:r>
    </w:p>
    <w:p w:rsidR="00436C4A" w:rsidRPr="00DE365E" w:rsidRDefault="00436C4A" w:rsidP="00BE623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A7B74" w:rsidRDefault="00DE365E" w:rsidP="00BE623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Законопроект подготовлен во исполнение перечня</w:t>
      </w:r>
      <w:r w:rsidR="00436C4A" w:rsidRPr="00436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Поручений Губернатора Ленинградской области, в связи с ненадлежащим исполнением </w:t>
      </w:r>
      <w:r w:rsidR="001A7B74">
        <w:rPr>
          <w:rFonts w:ascii="Times New Roman" w:hAnsi="Times New Roman" w:cs="Times New Roman"/>
          <w:color w:val="000000"/>
          <w:sz w:val="28"/>
          <w:szCs w:val="28"/>
        </w:rPr>
        <w:t xml:space="preserve">органом местного самоуправления муниципального образования Лужский район переданных </w:t>
      </w:r>
      <w:r w:rsidR="001A7B74" w:rsidRPr="00436C4A">
        <w:rPr>
          <w:rFonts w:ascii="Times New Roman" w:hAnsi="Times New Roman" w:cs="Times New Roman"/>
          <w:color w:val="000000"/>
          <w:sz w:val="28"/>
          <w:szCs w:val="28"/>
        </w:rPr>
        <w:t xml:space="preserve">областным законом </w:t>
      </w:r>
      <w:r w:rsidR="001A7B74">
        <w:rPr>
          <w:rFonts w:ascii="Times New Roman" w:hAnsi="Times New Roman" w:cs="Times New Roman"/>
          <w:color w:val="000000"/>
          <w:sz w:val="28"/>
          <w:szCs w:val="28"/>
        </w:rPr>
        <w:t xml:space="preserve">№ 124-оз 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br/>
        <w:t>от 29 декабря</w:t>
      </w:r>
      <w:r w:rsidR="00B856A3" w:rsidRPr="00436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A7B74" w:rsidRPr="00436C4A">
        <w:rPr>
          <w:rFonts w:ascii="Times New Roman" w:hAnsi="Times New Roman" w:cs="Times New Roman"/>
          <w:color w:val="000000"/>
          <w:sz w:val="28"/>
          <w:szCs w:val="28"/>
        </w:rPr>
        <w:t xml:space="preserve">2005 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t xml:space="preserve">года </w:t>
      </w:r>
      <w:r w:rsidR="001A7B74" w:rsidRPr="00436C4A">
        <w:rPr>
          <w:rFonts w:ascii="Times New Roman" w:hAnsi="Times New Roman" w:cs="Times New Roman"/>
          <w:color w:val="000000"/>
          <w:sz w:val="28"/>
          <w:szCs w:val="28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</w:t>
      </w:r>
      <w:r w:rsidR="001A7B74">
        <w:rPr>
          <w:rFonts w:ascii="Times New Roman" w:hAnsi="Times New Roman" w:cs="Times New Roman"/>
          <w:color w:val="000000"/>
          <w:sz w:val="28"/>
          <w:szCs w:val="28"/>
        </w:rPr>
        <w:t>бласти в сфере архивного дела» полномочий Ленинградской области в сфере архивного дела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br/>
        <w:t xml:space="preserve">(далее - </w:t>
      </w:r>
      <w:r w:rsidR="00B856A3">
        <w:rPr>
          <w:rFonts w:ascii="Times New Roman" w:hAnsi="Times New Roman" w:cs="Times New Roman"/>
          <w:sz w:val="28"/>
          <w:szCs w:val="28"/>
        </w:rPr>
        <w:t>областной закон № 124-оз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1A7B7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96891" w:rsidRDefault="001A7B74" w:rsidP="00750F3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436C4A" w:rsidRPr="00436C4A"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дминистрация Лужского муниципального района Ленинградской области (далее - </w:t>
      </w:r>
      <w:r w:rsidR="00436C4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436C4A" w:rsidRPr="00436C4A"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дминистрация) наделена полномочиями по хранению документов, относящихся к собственности Ленинградской области. Данные полномочия в районе выполняет архивный сектор администрации </w:t>
      </w:r>
      <w:r w:rsidR="00436C4A" w:rsidRPr="00436C4A">
        <w:rPr>
          <w:rFonts w:ascii="Times New Roman" w:hAnsi="Times New Roman" w:cs="Times New Roman"/>
          <w:sz w:val="28"/>
          <w:szCs w:val="28"/>
        </w:rPr>
        <w:t>(далее – архивный сектор).</w:t>
      </w:r>
      <w:r w:rsidR="00F96891">
        <w:rPr>
          <w:rFonts w:ascii="Times New Roman" w:hAnsi="Times New Roman" w:cs="Times New Roman"/>
          <w:sz w:val="28"/>
          <w:szCs w:val="28"/>
        </w:rPr>
        <w:t xml:space="preserve"> </w:t>
      </w:r>
      <w:r w:rsidR="00436C4A" w:rsidRPr="00436C4A">
        <w:rPr>
          <w:rFonts w:ascii="Times New Roman" w:hAnsi="Times New Roman" w:cs="Times New Roman"/>
          <w:color w:val="000000"/>
          <w:sz w:val="28"/>
          <w:szCs w:val="28"/>
        </w:rPr>
        <w:t>По состоянию на 1 января 202</w:t>
      </w:r>
      <w:r w:rsidR="00F96891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436C4A" w:rsidRPr="00436C4A">
        <w:rPr>
          <w:rFonts w:ascii="Times New Roman" w:hAnsi="Times New Roman" w:cs="Times New Roman"/>
          <w:color w:val="000000"/>
          <w:sz w:val="28"/>
          <w:szCs w:val="28"/>
        </w:rPr>
        <w:t xml:space="preserve"> года на учете и хранении в архивном секторе состоит 26</w:t>
      </w:r>
      <w:r w:rsidR="00F02AD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F96891">
        <w:rPr>
          <w:rFonts w:ascii="Times New Roman" w:hAnsi="Times New Roman" w:cs="Times New Roman"/>
          <w:color w:val="000000"/>
          <w:sz w:val="28"/>
          <w:szCs w:val="28"/>
        </w:rPr>
        <w:t>400</w:t>
      </w:r>
      <w:r w:rsidR="00436C4A" w:rsidRPr="00436C4A">
        <w:rPr>
          <w:rFonts w:ascii="Times New Roman" w:hAnsi="Times New Roman" w:cs="Times New Roman"/>
          <w:color w:val="000000"/>
          <w:sz w:val="28"/>
          <w:szCs w:val="28"/>
        </w:rPr>
        <w:t xml:space="preserve"> единиц хранения (59 фондов) документов, относящихся к собственности Ленинградской области. </w:t>
      </w:r>
      <w:r w:rsidR="00834C83">
        <w:rPr>
          <w:rFonts w:ascii="Times New Roman" w:hAnsi="Times New Roman" w:cs="Times New Roman"/>
          <w:color w:val="000000"/>
          <w:sz w:val="28"/>
          <w:szCs w:val="28"/>
        </w:rPr>
        <w:t xml:space="preserve">С учётом </w:t>
      </w:r>
      <w:r w:rsidR="0082051D">
        <w:rPr>
          <w:rFonts w:ascii="Times New Roman" w:hAnsi="Times New Roman" w:cs="Times New Roman"/>
          <w:color w:val="000000"/>
          <w:sz w:val="28"/>
          <w:szCs w:val="28"/>
        </w:rPr>
        <w:t xml:space="preserve">общего объёма – 42 644 </w:t>
      </w:r>
      <w:r w:rsidR="00F02ADB">
        <w:rPr>
          <w:rFonts w:ascii="Times New Roman" w:hAnsi="Times New Roman" w:cs="Times New Roman"/>
          <w:color w:val="000000"/>
          <w:sz w:val="28"/>
          <w:szCs w:val="28"/>
        </w:rPr>
        <w:t xml:space="preserve">единицы хранения с 2022 г. </w:t>
      </w:r>
      <w:r w:rsidR="00834C83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6D0919">
        <w:rPr>
          <w:rFonts w:ascii="Times New Roman" w:hAnsi="Times New Roman" w:cs="Times New Roman"/>
          <w:color w:val="000000"/>
          <w:sz w:val="28"/>
          <w:szCs w:val="28"/>
        </w:rPr>
        <w:t xml:space="preserve">агруженность архивохранилищ превышает 124%, что не позволяло </w:t>
      </w:r>
      <w:r w:rsidR="00834C83">
        <w:rPr>
          <w:rFonts w:ascii="Times New Roman" w:hAnsi="Times New Roman" w:cs="Times New Roman"/>
          <w:color w:val="000000"/>
          <w:sz w:val="28"/>
          <w:szCs w:val="28"/>
        </w:rPr>
        <w:t>осуществлять приём документов на хранение.</w:t>
      </w:r>
    </w:p>
    <w:p w:rsidR="00436C4A" w:rsidRDefault="00F96891" w:rsidP="00750F3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 связи с тем, что в</w:t>
      </w:r>
      <w:r w:rsidR="00436C4A" w:rsidRPr="00436C4A">
        <w:rPr>
          <w:rFonts w:ascii="Times New Roman" w:hAnsi="Times New Roman" w:cs="Times New Roman"/>
          <w:color w:val="000000"/>
          <w:sz w:val="28"/>
          <w:szCs w:val="28"/>
        </w:rPr>
        <w:t xml:space="preserve"> здании, где расположен архивный сектор, периодически возника</w:t>
      </w:r>
      <w:r>
        <w:rPr>
          <w:rFonts w:ascii="Times New Roman" w:hAnsi="Times New Roman" w:cs="Times New Roman"/>
          <w:color w:val="000000"/>
          <w:sz w:val="28"/>
          <w:szCs w:val="28"/>
        </w:rPr>
        <w:t>ли</w:t>
      </w:r>
      <w:r w:rsidR="00436C4A" w:rsidRPr="00436C4A">
        <w:rPr>
          <w:rFonts w:ascii="Times New Roman" w:hAnsi="Times New Roman" w:cs="Times New Roman"/>
          <w:color w:val="000000"/>
          <w:sz w:val="28"/>
          <w:szCs w:val="28"/>
        </w:rPr>
        <w:t xml:space="preserve"> протечки кровли, привод</w:t>
      </w:r>
      <w:r>
        <w:rPr>
          <w:rFonts w:ascii="Times New Roman" w:hAnsi="Times New Roman" w:cs="Times New Roman"/>
          <w:color w:val="000000"/>
          <w:sz w:val="28"/>
          <w:szCs w:val="28"/>
        </w:rPr>
        <w:t>ившие</w:t>
      </w:r>
      <w:r w:rsidR="00436C4A" w:rsidRPr="00436C4A">
        <w:rPr>
          <w:rFonts w:ascii="Times New Roman" w:hAnsi="Times New Roman" w:cs="Times New Roman"/>
          <w:color w:val="000000"/>
          <w:sz w:val="28"/>
          <w:szCs w:val="28"/>
        </w:rPr>
        <w:t xml:space="preserve"> к </w:t>
      </w:r>
      <w:r w:rsidR="007B0FEC">
        <w:rPr>
          <w:rFonts w:ascii="Times New Roman" w:hAnsi="Times New Roman" w:cs="Times New Roman"/>
          <w:color w:val="000000"/>
          <w:sz w:val="28"/>
          <w:szCs w:val="28"/>
        </w:rPr>
        <w:t>повреждениям</w:t>
      </w:r>
      <w:r w:rsidR="00436C4A" w:rsidRPr="00436C4A">
        <w:rPr>
          <w:rFonts w:ascii="Times New Roman" w:hAnsi="Times New Roman" w:cs="Times New Roman"/>
          <w:color w:val="000000"/>
          <w:sz w:val="28"/>
          <w:szCs w:val="28"/>
        </w:rPr>
        <w:t xml:space="preserve"> архивохранилища</w:t>
      </w:r>
      <w:r w:rsidR="007B0FEC">
        <w:rPr>
          <w:rFonts w:ascii="Times New Roman" w:hAnsi="Times New Roman" w:cs="Times New Roman"/>
          <w:color w:val="000000"/>
          <w:sz w:val="28"/>
          <w:szCs w:val="28"/>
        </w:rPr>
        <w:t xml:space="preserve"> и архивных документов, вопрос </w:t>
      </w:r>
      <w:r w:rsidR="00F02ADB">
        <w:rPr>
          <w:rFonts w:ascii="Times New Roman" w:hAnsi="Times New Roman" w:cs="Times New Roman"/>
          <w:color w:val="000000"/>
          <w:sz w:val="28"/>
          <w:szCs w:val="28"/>
        </w:rPr>
        <w:t xml:space="preserve">об условиях хранения архивных документов </w:t>
      </w:r>
      <w:r w:rsidR="007B0FEC">
        <w:rPr>
          <w:rFonts w:ascii="Times New Roman" w:hAnsi="Times New Roman" w:cs="Times New Roman"/>
          <w:color w:val="000000"/>
          <w:sz w:val="28"/>
          <w:szCs w:val="28"/>
        </w:rPr>
        <w:t>был доложен на совещании с руководителями органов исполнительной власти</w:t>
      </w:r>
      <w:r w:rsidR="007C652D">
        <w:rPr>
          <w:rFonts w:ascii="Times New Roman" w:hAnsi="Times New Roman" w:cs="Times New Roman"/>
          <w:color w:val="000000"/>
          <w:sz w:val="28"/>
          <w:szCs w:val="28"/>
        </w:rPr>
        <w:t xml:space="preserve"> и органов местного самоуправления Ленинградской области 19.06.2023 г</w:t>
      </w:r>
      <w:r w:rsidR="00436C4A" w:rsidRPr="00436C4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702B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F2C73">
        <w:rPr>
          <w:rFonts w:ascii="Times New Roman" w:hAnsi="Times New Roman" w:cs="Times New Roman"/>
          <w:color w:val="000000"/>
          <w:sz w:val="28"/>
          <w:szCs w:val="28"/>
        </w:rPr>
        <w:t>Пунктом 8.1. п</w:t>
      </w:r>
      <w:r w:rsidR="00702BE2">
        <w:rPr>
          <w:rFonts w:ascii="Times New Roman" w:hAnsi="Times New Roman" w:cs="Times New Roman"/>
          <w:color w:val="000000"/>
          <w:sz w:val="28"/>
          <w:szCs w:val="28"/>
        </w:rPr>
        <w:t>еречн</w:t>
      </w:r>
      <w:r w:rsidR="005F2C73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702BE2">
        <w:rPr>
          <w:rFonts w:ascii="Times New Roman" w:hAnsi="Times New Roman" w:cs="Times New Roman"/>
          <w:color w:val="000000"/>
          <w:sz w:val="28"/>
          <w:szCs w:val="28"/>
        </w:rPr>
        <w:t xml:space="preserve"> поручений Губернатора Ленинградской области </w:t>
      </w:r>
      <w:r w:rsidR="00702BE2" w:rsidRPr="00191AD1">
        <w:rPr>
          <w:rFonts w:ascii="Times New Roman" w:hAnsi="Times New Roman"/>
          <w:sz w:val="28"/>
          <w:szCs w:val="28"/>
        </w:rPr>
        <w:t>№ 65</w:t>
      </w:r>
      <w:r w:rsidR="00702BE2" w:rsidRPr="00191AD1">
        <w:rPr>
          <w:rFonts w:ascii="Times New Roman" w:hAnsi="Times New Roman"/>
          <w:sz w:val="28"/>
          <w:szCs w:val="28"/>
        </w:rPr>
        <w:noBreakHyphen/>
        <w:t>8927/2023</w:t>
      </w:r>
      <w:r w:rsidR="005F2C73">
        <w:rPr>
          <w:rFonts w:ascii="Times New Roman" w:hAnsi="Times New Roman"/>
          <w:sz w:val="28"/>
          <w:szCs w:val="28"/>
        </w:rPr>
        <w:t xml:space="preserve"> в срок до 01.10.2023 г. Администрации</w:t>
      </w:r>
      <w:proofErr w:type="gramEnd"/>
      <w:r w:rsidR="005F2C73">
        <w:rPr>
          <w:rFonts w:ascii="Times New Roman" w:hAnsi="Times New Roman"/>
          <w:sz w:val="28"/>
          <w:szCs w:val="28"/>
        </w:rPr>
        <w:t xml:space="preserve"> надлежало обеспечить </w:t>
      </w:r>
      <w:r w:rsidR="005F2C73" w:rsidRPr="00E72A41">
        <w:rPr>
          <w:rFonts w:ascii="Times New Roman" w:hAnsi="Times New Roman"/>
          <w:sz w:val="28"/>
          <w:szCs w:val="28"/>
        </w:rPr>
        <w:t xml:space="preserve">финансирование приведения в нормативное состояние помещений, закреплённых за архивным </w:t>
      </w:r>
      <w:r w:rsidR="005F2C73">
        <w:rPr>
          <w:rFonts w:ascii="Times New Roman" w:hAnsi="Times New Roman"/>
          <w:sz w:val="28"/>
          <w:szCs w:val="28"/>
        </w:rPr>
        <w:t>сектором А</w:t>
      </w:r>
      <w:r w:rsidR="005F2C73" w:rsidRPr="00E72A41">
        <w:rPr>
          <w:rFonts w:ascii="Times New Roman" w:hAnsi="Times New Roman"/>
          <w:sz w:val="28"/>
          <w:szCs w:val="28"/>
        </w:rPr>
        <w:t>дминистрации</w:t>
      </w:r>
      <w:r w:rsidR="005F2C73">
        <w:rPr>
          <w:rFonts w:ascii="Times New Roman" w:hAnsi="Times New Roman"/>
          <w:sz w:val="28"/>
          <w:szCs w:val="28"/>
        </w:rPr>
        <w:t xml:space="preserve"> </w:t>
      </w:r>
      <w:r w:rsidR="005F2C73" w:rsidRPr="00E72A41">
        <w:rPr>
          <w:rFonts w:ascii="Times New Roman" w:hAnsi="Times New Roman"/>
          <w:sz w:val="28"/>
          <w:szCs w:val="28"/>
        </w:rPr>
        <w:t xml:space="preserve">или предоставить </w:t>
      </w:r>
      <w:r w:rsidR="005F2C73">
        <w:rPr>
          <w:rFonts w:ascii="Times New Roman" w:hAnsi="Times New Roman"/>
          <w:sz w:val="28"/>
          <w:szCs w:val="28"/>
        </w:rPr>
        <w:t>сектору</w:t>
      </w:r>
      <w:r w:rsidR="005F2C73" w:rsidRPr="00E72A41">
        <w:rPr>
          <w:rFonts w:ascii="Times New Roman" w:hAnsi="Times New Roman"/>
          <w:sz w:val="28"/>
          <w:szCs w:val="28"/>
        </w:rPr>
        <w:t xml:space="preserve"> иные помещения, соответствующие нормативным требованиям</w:t>
      </w:r>
      <w:r w:rsidR="005F2C73">
        <w:rPr>
          <w:rFonts w:ascii="Times New Roman" w:hAnsi="Times New Roman"/>
          <w:sz w:val="28"/>
          <w:szCs w:val="28"/>
        </w:rPr>
        <w:t xml:space="preserve"> для хранения архивных документов. И</w:t>
      </w:r>
      <w:r w:rsidR="005F2C73" w:rsidRPr="00E72A41">
        <w:rPr>
          <w:rFonts w:ascii="Times New Roman" w:hAnsi="Times New Roman"/>
          <w:sz w:val="28"/>
          <w:szCs w:val="28"/>
        </w:rPr>
        <w:t>нформацию направить в Архивное управление Ленинградской области (далее – Архивное управление)</w:t>
      </w:r>
      <w:r w:rsidR="005F2C73">
        <w:rPr>
          <w:rFonts w:ascii="Times New Roman" w:hAnsi="Times New Roman"/>
          <w:sz w:val="28"/>
          <w:szCs w:val="28"/>
        </w:rPr>
        <w:t xml:space="preserve">. В случае неисполнения п. 8.1. перечня поручений Архивному управлению в соответствии с пунктом 8.2. поручения в срок до 01.11.2023 надлежало инициировать прекращение </w:t>
      </w:r>
      <w:r w:rsidR="005F2C73">
        <w:rPr>
          <w:rFonts w:ascii="Times New Roman" w:hAnsi="Times New Roman"/>
          <w:sz w:val="28"/>
          <w:szCs w:val="28"/>
        </w:rPr>
        <w:lastRenderedPageBreak/>
        <w:t>осуществления Администрацией отдельных государственных полномочий в сфере архивного дела в связи с их ненадлежащим исполнением.</w:t>
      </w:r>
    </w:p>
    <w:p w:rsidR="002A6B80" w:rsidRPr="002A6B80" w:rsidRDefault="002A6B80" w:rsidP="00750F3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6B80">
        <w:rPr>
          <w:rFonts w:ascii="Times New Roman" w:hAnsi="Times New Roman" w:cs="Times New Roman"/>
          <w:color w:val="000000"/>
          <w:sz w:val="28"/>
          <w:szCs w:val="28"/>
        </w:rPr>
        <w:t>В связи с началом проведения Администрацией капитального ремонта кровли здания, в котором расположен архивный сектор, срок исполнения п. 8.1. пору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t>чения был продлён до 06.05.2024</w:t>
      </w:r>
      <w:r w:rsidRPr="002A6B80">
        <w:rPr>
          <w:rFonts w:ascii="Times New Roman" w:hAnsi="Times New Roman" w:cs="Times New Roman"/>
          <w:color w:val="000000"/>
          <w:sz w:val="28"/>
          <w:szCs w:val="28"/>
        </w:rPr>
        <w:t>, а срок исполнения п. 8.2. поручения продлён до 06.06.2024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A6B80" w:rsidRPr="002A6B80" w:rsidRDefault="002A6B80" w:rsidP="00750F3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6B80">
        <w:rPr>
          <w:rFonts w:ascii="Times New Roman" w:hAnsi="Times New Roman" w:cs="Times New Roman"/>
          <w:color w:val="000000"/>
          <w:sz w:val="28"/>
          <w:szCs w:val="28"/>
        </w:rPr>
        <w:t>Произведённый ремонт кровли устранил причину протечек, которые непосредственно угрожали сохранности архивных документов, однако это явилось лишь частичным исполнением поручения, поскольку нормативные условия хранения документов по-прежнему не соблюдаются. Загруженность хранилищ продолжает составлять 130%, что исключает возможность комплектования новыми документами.</w:t>
      </w:r>
    </w:p>
    <w:p w:rsidR="002A6B80" w:rsidRPr="002A6B80" w:rsidRDefault="002A6B80" w:rsidP="00750F3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6B8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Администрацией было принято решение начать ремонт в 2024 </w:t>
      </w:r>
      <w:proofErr w:type="gramStart"/>
      <w:r w:rsidRPr="002A6B80">
        <w:rPr>
          <w:rFonts w:ascii="Times New Roman" w:hAnsi="Times New Roman" w:cs="Times New Roman"/>
          <w:color w:val="000000"/>
          <w:sz w:val="28"/>
          <w:szCs w:val="28"/>
        </w:rPr>
        <w:t>году</w:t>
      </w:r>
      <w:proofErr w:type="gramEnd"/>
      <w:r w:rsidRPr="002A6B80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дополнительно выделенного архивному сектору смежного помещения. С учётом заявленной Администрацией готовности исполнить требование о приведении в нормативное состояние помещений, переданных архивному сектору, и принимая во внимание сроки проведения конкурсных процедур, заключения и исполнения ремонтных работ, срок исполнения пункта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t xml:space="preserve"> 8.1. был продлён до 10.01.2025</w:t>
      </w:r>
      <w:r w:rsidRPr="002A6B80">
        <w:rPr>
          <w:rFonts w:ascii="Times New Roman" w:hAnsi="Times New Roman" w:cs="Times New Roman"/>
          <w:color w:val="000000"/>
          <w:sz w:val="28"/>
          <w:szCs w:val="28"/>
        </w:rPr>
        <w:t>, и пункта 8.2. до 10.02.2025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A6B80" w:rsidRPr="002A6B80" w:rsidRDefault="002A6B80" w:rsidP="00750F3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6B80">
        <w:rPr>
          <w:rFonts w:ascii="Times New Roman" w:hAnsi="Times New Roman" w:cs="Times New Roman"/>
          <w:color w:val="000000"/>
          <w:sz w:val="28"/>
          <w:szCs w:val="28"/>
        </w:rPr>
        <w:t>По завершении ремонта Архивное управление организовало выезд и осмотр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результатов ремонта 19.11.2024. </w:t>
      </w:r>
      <w:r w:rsidRPr="002A6B80">
        <w:rPr>
          <w:rFonts w:ascii="Times New Roman" w:hAnsi="Times New Roman" w:cs="Times New Roman"/>
          <w:color w:val="000000"/>
          <w:sz w:val="28"/>
          <w:szCs w:val="28"/>
        </w:rPr>
        <w:t xml:space="preserve">Осмотром установлено, 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A6B80">
        <w:rPr>
          <w:rFonts w:ascii="Times New Roman" w:hAnsi="Times New Roman" w:cs="Times New Roman"/>
          <w:color w:val="000000"/>
          <w:sz w:val="28"/>
          <w:szCs w:val="28"/>
        </w:rPr>
        <w:t xml:space="preserve">что в предоставленном дополнительном помещении проведены работы 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A6B80">
        <w:rPr>
          <w:rFonts w:ascii="Times New Roman" w:hAnsi="Times New Roman" w:cs="Times New Roman"/>
          <w:color w:val="000000"/>
          <w:sz w:val="28"/>
          <w:szCs w:val="28"/>
        </w:rPr>
        <w:t xml:space="preserve">по установке новых дверных проёмов, замене окон, полов, системы отопления, электрооборудования, покраске стен. Однако для использования данного помещения в качестве архивохранилища его необходимо оборудовать системами охранно-пожарной сигнализации, установить стеллажи для размещения архивных документов и оборудовать окна системами регуляции светового потока (жалюзи, шторами, тёмной тканью). Только после этого может быть снижена загруженность хранилищ. 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A6B80">
        <w:rPr>
          <w:rFonts w:ascii="Times New Roman" w:hAnsi="Times New Roman" w:cs="Times New Roman"/>
          <w:color w:val="000000"/>
          <w:sz w:val="28"/>
          <w:szCs w:val="28"/>
        </w:rPr>
        <w:t xml:space="preserve">Также следовало решить вопрос с угрозой заражения грибком 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A6B80">
        <w:rPr>
          <w:rFonts w:ascii="Times New Roman" w:hAnsi="Times New Roman" w:cs="Times New Roman"/>
          <w:color w:val="000000"/>
          <w:sz w:val="28"/>
          <w:szCs w:val="28"/>
        </w:rPr>
        <w:t xml:space="preserve">и возникновения протечек с лестничной площадки за дверью отремонтированного помещения. </w:t>
      </w:r>
      <w:proofErr w:type="gramStart"/>
      <w:r w:rsidRPr="002A6B80">
        <w:rPr>
          <w:rFonts w:ascii="Times New Roman" w:hAnsi="Times New Roman" w:cs="Times New Roman"/>
          <w:color w:val="000000"/>
          <w:sz w:val="28"/>
          <w:szCs w:val="28"/>
        </w:rPr>
        <w:t>Лестничный пролёт, ведущий с площадки 2 этажа завершается</w:t>
      </w:r>
      <w:proofErr w:type="gramEnd"/>
      <w:r w:rsidRPr="002A6B80">
        <w:rPr>
          <w:rFonts w:ascii="Times New Roman" w:hAnsi="Times New Roman" w:cs="Times New Roman"/>
          <w:color w:val="000000"/>
          <w:sz w:val="28"/>
          <w:szCs w:val="28"/>
        </w:rPr>
        <w:t xml:space="preserve"> дверью на улицу. В данном помещении ремонт 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A6B80">
        <w:rPr>
          <w:rFonts w:ascii="Times New Roman" w:hAnsi="Times New Roman" w:cs="Times New Roman"/>
          <w:color w:val="000000"/>
          <w:sz w:val="28"/>
          <w:szCs w:val="28"/>
        </w:rPr>
        <w:t xml:space="preserve">не производился. Имеются значительные подтеки на потолке и стенах 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A6B80">
        <w:rPr>
          <w:rFonts w:ascii="Times New Roman" w:hAnsi="Times New Roman" w:cs="Times New Roman"/>
          <w:color w:val="000000"/>
          <w:sz w:val="28"/>
          <w:szCs w:val="28"/>
        </w:rPr>
        <w:t>от протечек. Стёкла в окнах сохранились частично, температура уличная.</w:t>
      </w:r>
    </w:p>
    <w:p w:rsidR="002A6B80" w:rsidRPr="002A6B80" w:rsidRDefault="002A6B80" w:rsidP="00750F3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A6B80">
        <w:rPr>
          <w:rFonts w:ascii="Times New Roman" w:hAnsi="Times New Roman" w:cs="Times New Roman"/>
          <w:color w:val="000000"/>
          <w:sz w:val="28"/>
          <w:szCs w:val="28"/>
        </w:rPr>
        <w:t xml:space="preserve">В целях приведения в нормативное состояние помещения, переданного архивному сектору, и выполнения указанных выше работ 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A6B80">
        <w:rPr>
          <w:rFonts w:ascii="Times New Roman" w:hAnsi="Times New Roman" w:cs="Times New Roman"/>
          <w:color w:val="000000"/>
          <w:sz w:val="28"/>
          <w:szCs w:val="28"/>
        </w:rPr>
        <w:t>по дооборудованию и ремонту смежного помещения с лестничным пролётом, на период проведения конкурсных процедур, заключения и исполнения Администрацией договоров, сроки исполнения пункта 8.1. указанного выше перечня Поручений Губернатора Ленинградской области были продлены на год, соответственн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t>о, по п. 8.1. – до 12.01.2026</w:t>
      </w:r>
      <w:r w:rsidRPr="002A6B80">
        <w:rPr>
          <w:rFonts w:ascii="Times New Roman" w:hAnsi="Times New Roman" w:cs="Times New Roman"/>
          <w:color w:val="000000"/>
          <w:sz w:val="28"/>
          <w:szCs w:val="28"/>
        </w:rPr>
        <w:t xml:space="preserve">, а 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t>по пункту 8.2. – до</w:t>
      </w:r>
      <w:proofErr w:type="gramEnd"/>
      <w:r w:rsidR="00B856A3">
        <w:rPr>
          <w:rFonts w:ascii="Times New Roman" w:hAnsi="Times New Roman" w:cs="Times New Roman"/>
          <w:color w:val="000000"/>
          <w:sz w:val="28"/>
          <w:szCs w:val="28"/>
        </w:rPr>
        <w:t xml:space="preserve"> 10.02.2026.</w:t>
      </w:r>
    </w:p>
    <w:p w:rsidR="008A459E" w:rsidRDefault="002A6B80" w:rsidP="00750F3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6B8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Для оценки выполненных работ и готовности помещения Архивным управлением проведён выезд 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t xml:space="preserve">и осмотр результатов 20.01.2026. </w:t>
      </w:r>
      <w:r w:rsidRPr="002A6B80">
        <w:rPr>
          <w:rFonts w:ascii="Times New Roman" w:hAnsi="Times New Roman" w:cs="Times New Roman"/>
          <w:color w:val="000000"/>
          <w:sz w:val="28"/>
          <w:szCs w:val="28"/>
        </w:rPr>
        <w:t>Осмотром установлено, что в предоставленном архивному сектору дополнительном помещении работы по дооборудованию, а также по ремонту смежного помещения не производились, что свидетельствует о ненадлежащем исполнении пункта 8.1. перечня поручений Губернатора Ленинградской области.</w:t>
      </w:r>
    </w:p>
    <w:p w:rsidR="008A459E" w:rsidRDefault="00B04E59" w:rsidP="00750F3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Вместе с тем</w:t>
      </w:r>
      <w:r w:rsidR="008D4254">
        <w:rPr>
          <w:rFonts w:ascii="Times New Roman" w:hAnsi="Times New Roman" w:cs="Times New Roman"/>
          <w:color w:val="000000"/>
          <w:sz w:val="28"/>
          <w:szCs w:val="28"/>
        </w:rPr>
        <w:t xml:space="preserve">, в соответствии с информацией Администрации, направленной в Архивное управление в письмах исх. № 016-15415/2025 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D4254">
        <w:rPr>
          <w:rFonts w:ascii="Times New Roman" w:hAnsi="Times New Roman" w:cs="Times New Roman"/>
          <w:color w:val="000000"/>
          <w:sz w:val="28"/>
          <w:szCs w:val="28"/>
        </w:rPr>
        <w:t>от 05.12.2025</w:t>
      </w:r>
      <w:r w:rsidR="00D10E0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8D4254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D10E0F">
        <w:rPr>
          <w:rFonts w:ascii="Times New Roman" w:hAnsi="Times New Roman" w:cs="Times New Roman"/>
          <w:color w:val="000000"/>
          <w:sz w:val="28"/>
          <w:szCs w:val="28"/>
        </w:rPr>
        <w:t xml:space="preserve">016-16258/2025 от 24.12.2025, № 016-511/2026 от 22.01.2026 </w:t>
      </w:r>
      <w:r w:rsidR="00A16253">
        <w:rPr>
          <w:rFonts w:ascii="Times New Roman" w:hAnsi="Times New Roman" w:cs="Times New Roman"/>
          <w:color w:val="000000"/>
          <w:sz w:val="28"/>
          <w:szCs w:val="28"/>
        </w:rPr>
        <w:t>в бюджете 2026 года</w:t>
      </w:r>
      <w:r w:rsidR="00A16253" w:rsidRPr="00A16253">
        <w:rPr>
          <w:rFonts w:ascii="Times New Roman" w:hAnsi="Times New Roman" w:cs="Times New Roman"/>
          <w:color w:val="000000"/>
          <w:sz w:val="28"/>
          <w:szCs w:val="28"/>
        </w:rPr>
        <w:t xml:space="preserve"> предусмотрено 1,6 млн.</w:t>
      </w:r>
      <w:r w:rsidR="00A1625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A16253" w:rsidRPr="00A16253">
        <w:rPr>
          <w:rFonts w:ascii="Times New Roman" w:hAnsi="Times New Roman" w:cs="Times New Roman"/>
          <w:color w:val="000000"/>
          <w:sz w:val="28"/>
          <w:szCs w:val="28"/>
        </w:rPr>
        <w:t>руб. на приобретение стеллажей</w:t>
      </w:r>
      <w:r w:rsidR="00A1625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16253" w:rsidRPr="00A162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6253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A16253" w:rsidRPr="00A16253">
        <w:rPr>
          <w:rFonts w:ascii="Times New Roman" w:hAnsi="Times New Roman" w:cs="Times New Roman"/>
          <w:color w:val="000000"/>
          <w:sz w:val="28"/>
          <w:szCs w:val="28"/>
        </w:rPr>
        <w:t xml:space="preserve">ланируемая дата </w:t>
      </w:r>
      <w:r w:rsidR="00A16253">
        <w:rPr>
          <w:rFonts w:ascii="Times New Roman" w:hAnsi="Times New Roman" w:cs="Times New Roman"/>
          <w:color w:val="000000"/>
          <w:sz w:val="28"/>
          <w:szCs w:val="28"/>
        </w:rPr>
        <w:t xml:space="preserve">их </w:t>
      </w:r>
      <w:r w:rsidR="00A16253" w:rsidRPr="00A16253">
        <w:rPr>
          <w:rFonts w:ascii="Times New Roman" w:hAnsi="Times New Roman" w:cs="Times New Roman"/>
          <w:color w:val="000000"/>
          <w:sz w:val="28"/>
          <w:szCs w:val="28"/>
        </w:rPr>
        <w:t xml:space="preserve">поставки </w:t>
      </w:r>
      <w:r w:rsidR="00A1625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A16253" w:rsidRPr="00A16253">
        <w:rPr>
          <w:rFonts w:ascii="Times New Roman" w:hAnsi="Times New Roman" w:cs="Times New Roman"/>
          <w:color w:val="000000"/>
          <w:sz w:val="28"/>
          <w:szCs w:val="28"/>
        </w:rPr>
        <w:t xml:space="preserve"> 1 кв. 2026 года. </w:t>
      </w:r>
      <w:r w:rsidR="00A16253">
        <w:rPr>
          <w:rFonts w:ascii="Times New Roman" w:hAnsi="Times New Roman" w:cs="Times New Roman"/>
          <w:color w:val="000000"/>
          <w:sz w:val="28"/>
          <w:szCs w:val="28"/>
        </w:rPr>
        <w:t xml:space="preserve">Также </w:t>
      </w:r>
      <w:r w:rsidR="004A56CF">
        <w:rPr>
          <w:rFonts w:ascii="Times New Roman" w:hAnsi="Times New Roman" w:cs="Times New Roman"/>
          <w:color w:val="000000"/>
          <w:sz w:val="28"/>
          <w:szCs w:val="28"/>
        </w:rPr>
        <w:t xml:space="preserve">запланирован </w:t>
      </w:r>
      <w:r w:rsidR="00A16253" w:rsidRPr="00A16253">
        <w:rPr>
          <w:rFonts w:ascii="Times New Roman" w:hAnsi="Times New Roman" w:cs="Times New Roman"/>
          <w:color w:val="000000"/>
          <w:sz w:val="28"/>
          <w:szCs w:val="28"/>
        </w:rPr>
        <w:t>ремонт основного помещения архивного</w:t>
      </w:r>
      <w:r w:rsidR="004A56CF">
        <w:rPr>
          <w:rFonts w:ascii="Times New Roman" w:hAnsi="Times New Roman" w:cs="Times New Roman"/>
          <w:color w:val="000000"/>
          <w:sz w:val="28"/>
          <w:szCs w:val="28"/>
        </w:rPr>
        <w:t xml:space="preserve"> сектора, охранная и пожарная сигнализация будут установлены при проведении ремонта</w:t>
      </w:r>
      <w:r w:rsidR="000B5E04">
        <w:rPr>
          <w:rFonts w:ascii="Times New Roman" w:hAnsi="Times New Roman" w:cs="Times New Roman"/>
          <w:color w:val="000000"/>
          <w:sz w:val="28"/>
          <w:szCs w:val="28"/>
        </w:rPr>
        <w:t xml:space="preserve"> с июня по декабрь 2026 года</w:t>
      </w:r>
      <w:r w:rsidR="004A56C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B5E04">
        <w:rPr>
          <w:rFonts w:ascii="Times New Roman" w:hAnsi="Times New Roman" w:cs="Times New Roman"/>
          <w:color w:val="000000"/>
          <w:sz w:val="28"/>
          <w:szCs w:val="28"/>
        </w:rPr>
        <w:t xml:space="preserve"> Также Администрацией решается вопрос ликвидации задолженности по запросам, поступающим в архивный сектор</w:t>
      </w:r>
      <w:r w:rsidR="00B45BA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B5E04">
        <w:rPr>
          <w:rFonts w:ascii="Times New Roman" w:hAnsi="Times New Roman" w:cs="Times New Roman"/>
          <w:color w:val="000000"/>
          <w:sz w:val="28"/>
          <w:szCs w:val="28"/>
        </w:rPr>
        <w:t xml:space="preserve"> путём </w:t>
      </w:r>
      <w:r w:rsidR="00452D37">
        <w:rPr>
          <w:rFonts w:ascii="Times New Roman" w:hAnsi="Times New Roman" w:cs="Times New Roman"/>
          <w:color w:val="000000"/>
          <w:sz w:val="28"/>
          <w:szCs w:val="28"/>
        </w:rPr>
        <w:t xml:space="preserve">увеличения количества </w:t>
      </w:r>
      <w:r w:rsidR="000B5E04">
        <w:rPr>
          <w:rFonts w:ascii="Times New Roman" w:hAnsi="Times New Roman" w:cs="Times New Roman"/>
          <w:color w:val="000000"/>
          <w:sz w:val="28"/>
          <w:szCs w:val="28"/>
        </w:rPr>
        <w:t>сотрудник</w:t>
      </w:r>
      <w:r w:rsidR="00452D37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B45BA8">
        <w:rPr>
          <w:rFonts w:ascii="Times New Roman" w:hAnsi="Times New Roman" w:cs="Times New Roman"/>
          <w:color w:val="000000"/>
          <w:sz w:val="28"/>
          <w:szCs w:val="28"/>
        </w:rPr>
        <w:t>, -</w:t>
      </w:r>
      <w:r w:rsidR="000B5E04"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r w:rsidR="00452D37">
        <w:rPr>
          <w:rFonts w:ascii="Times New Roman" w:hAnsi="Times New Roman" w:cs="Times New Roman"/>
          <w:color w:val="000000"/>
          <w:sz w:val="28"/>
          <w:szCs w:val="28"/>
        </w:rPr>
        <w:t xml:space="preserve">19.01.2026 </w:t>
      </w:r>
      <w:r w:rsidR="00B45BA8">
        <w:rPr>
          <w:rFonts w:ascii="Times New Roman" w:hAnsi="Times New Roman" w:cs="Times New Roman"/>
          <w:color w:val="000000"/>
          <w:sz w:val="28"/>
          <w:szCs w:val="28"/>
        </w:rPr>
        <w:t>принят новый сотрудник. Соответственно, Администрация</w:t>
      </w:r>
      <w:r w:rsidR="006C1466">
        <w:rPr>
          <w:rFonts w:ascii="Times New Roman" w:hAnsi="Times New Roman" w:cs="Times New Roman"/>
          <w:color w:val="000000"/>
          <w:sz w:val="28"/>
          <w:szCs w:val="28"/>
        </w:rPr>
        <w:t xml:space="preserve"> ходатайствует о продлении срока исполнения п. 8.1. поручения </w:t>
      </w:r>
      <w:r w:rsidR="006C1466" w:rsidRPr="002A6B80">
        <w:rPr>
          <w:rFonts w:ascii="Times New Roman" w:hAnsi="Times New Roman" w:cs="Times New Roman"/>
          <w:color w:val="000000"/>
          <w:sz w:val="28"/>
          <w:szCs w:val="28"/>
        </w:rPr>
        <w:t>Губернатора Ленинградской области</w:t>
      </w:r>
      <w:r w:rsidR="006C14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C1466">
        <w:rPr>
          <w:rFonts w:ascii="Times New Roman" w:hAnsi="Times New Roman" w:cs="Times New Roman"/>
          <w:color w:val="000000"/>
          <w:sz w:val="28"/>
          <w:szCs w:val="28"/>
        </w:rPr>
        <w:t>до 31.12.2026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80CA3" w:rsidRDefault="00B45BA8" w:rsidP="00750F3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Однако Архивное управление учитывает, что </w:t>
      </w:r>
      <w:r w:rsidR="006C1466">
        <w:rPr>
          <w:rFonts w:ascii="Times New Roman" w:hAnsi="Times New Roman" w:cs="Times New Roman"/>
          <w:color w:val="000000"/>
          <w:sz w:val="28"/>
          <w:szCs w:val="28"/>
        </w:rPr>
        <w:t xml:space="preserve">исполнение п. 8.1. указанного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поручени</w:t>
      </w:r>
      <w:r w:rsidR="006C1466">
        <w:rPr>
          <w:rFonts w:ascii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1466">
        <w:rPr>
          <w:rFonts w:ascii="Times New Roman" w:hAnsi="Times New Roman" w:cs="Times New Roman"/>
          <w:color w:val="000000"/>
          <w:sz w:val="28"/>
          <w:szCs w:val="28"/>
        </w:rPr>
        <w:t>продлевалось трижды – с 01.10.2023</w:t>
      </w:r>
      <w:r w:rsidR="00B646C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6C1466">
        <w:rPr>
          <w:rFonts w:ascii="Times New Roman" w:hAnsi="Times New Roman" w:cs="Times New Roman"/>
          <w:color w:val="000000"/>
          <w:sz w:val="28"/>
          <w:szCs w:val="28"/>
        </w:rPr>
        <w:t>г. до 1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t>2.01.2026</w:t>
      </w:r>
      <w:r w:rsidR="00B646C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646C9">
        <w:rPr>
          <w:rFonts w:ascii="Times New Roman" w:hAnsi="Times New Roman" w:cs="Times New Roman"/>
          <w:color w:val="000000"/>
          <w:sz w:val="28"/>
          <w:szCs w:val="28"/>
        </w:rPr>
        <w:t xml:space="preserve"> и в настоящее время Администрация не привела помещения архивного сектора в нормативное состояние.</w:t>
      </w:r>
      <w:r w:rsidR="00750F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80CA3" w:rsidRPr="00B80CA3">
        <w:rPr>
          <w:rFonts w:ascii="Times New Roman" w:hAnsi="Times New Roman" w:cs="Times New Roman"/>
          <w:color w:val="000000"/>
          <w:sz w:val="28"/>
          <w:szCs w:val="28"/>
        </w:rPr>
        <w:t xml:space="preserve">В связи с отсутствием нормативных условий, - высокой загруженностью имеющихся архивохранилищ и невозможностью использования дополнительного помещения для хранения архивных документов приём от организаций – </w:t>
      </w:r>
      <w:proofErr w:type="gramStart"/>
      <w:r w:rsidR="00B80CA3" w:rsidRPr="00B80CA3">
        <w:rPr>
          <w:rFonts w:ascii="Times New Roman" w:hAnsi="Times New Roman" w:cs="Times New Roman"/>
          <w:color w:val="000000"/>
          <w:sz w:val="28"/>
          <w:szCs w:val="28"/>
        </w:rPr>
        <w:t>источников комплектования документов, относящихся к собственности Ленинградской области не производится</w:t>
      </w:r>
      <w:proofErr w:type="gramEnd"/>
      <w:r w:rsidR="00B80CA3" w:rsidRPr="00B80CA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912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12FB" w:rsidRPr="00E912FB">
        <w:rPr>
          <w:rFonts w:ascii="Times New Roman" w:hAnsi="Times New Roman" w:cs="Times New Roman"/>
          <w:color w:val="000000"/>
          <w:sz w:val="28"/>
          <w:szCs w:val="28"/>
        </w:rPr>
        <w:t xml:space="preserve">Срок временного хранения документов в государственных организациях составляет 10 лет, после чего, в соответствии с требованиями Федерального закона «Об архивном деле в Российской Федерации» 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br/>
        <w:t>от 22 октября</w:t>
      </w:r>
      <w:r w:rsidR="00B856A3" w:rsidRPr="00E912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12FB" w:rsidRPr="00E912FB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t>04 года</w:t>
      </w:r>
      <w:r w:rsidR="00E912FB" w:rsidRPr="00E912FB">
        <w:rPr>
          <w:rFonts w:ascii="Times New Roman" w:hAnsi="Times New Roman" w:cs="Times New Roman"/>
          <w:color w:val="000000"/>
          <w:sz w:val="28"/>
          <w:szCs w:val="28"/>
        </w:rPr>
        <w:t xml:space="preserve"> № 125-ФЗ документы постоянного хранения подлежат передаче в архив. Несвоевременная передача документов постоянного хранения в архив может привести к их утрате.</w:t>
      </w:r>
    </w:p>
    <w:p w:rsidR="00291355" w:rsidRPr="00291355" w:rsidRDefault="00291355" w:rsidP="0029135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493C5F">
        <w:rPr>
          <w:rFonts w:ascii="Times New Roman" w:hAnsi="Times New Roman" w:cs="Times New Roman"/>
          <w:sz w:val="28"/>
          <w:szCs w:val="28"/>
        </w:rPr>
        <w:t xml:space="preserve">п. 2 и п. 4. </w:t>
      </w:r>
      <w:r w:rsidR="00CB3BA4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. 2 ст. 4 </w:t>
      </w:r>
      <w:r w:rsidR="00B856A3">
        <w:rPr>
          <w:rFonts w:ascii="Times New Roman" w:hAnsi="Times New Roman" w:cs="Times New Roman"/>
          <w:sz w:val="28"/>
          <w:szCs w:val="28"/>
        </w:rPr>
        <w:t xml:space="preserve">областного </w:t>
      </w:r>
      <w:r>
        <w:rPr>
          <w:rFonts w:ascii="Times New Roman" w:hAnsi="Times New Roman" w:cs="Times New Roman"/>
          <w:sz w:val="28"/>
          <w:szCs w:val="28"/>
        </w:rPr>
        <w:t>закон</w:t>
      </w:r>
      <w:r w:rsidR="00B856A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260A0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124-оз </w:t>
      </w:r>
      <w:r w:rsidR="00A32556">
        <w:rPr>
          <w:rFonts w:ascii="Times New Roman" w:hAnsi="Times New Roman" w:cs="Times New Roman"/>
          <w:sz w:val="28"/>
          <w:szCs w:val="28"/>
        </w:rPr>
        <w:t>п</w:t>
      </w:r>
      <w:r w:rsidRPr="00291355">
        <w:rPr>
          <w:rFonts w:ascii="Times New Roman" w:hAnsi="Times New Roman" w:cs="Times New Roman"/>
          <w:sz w:val="28"/>
          <w:szCs w:val="28"/>
        </w:rPr>
        <w:t>ри осуществлении отдельных государственных полномочий органы местного самоуправления обязаны:</w:t>
      </w:r>
    </w:p>
    <w:p w:rsidR="00A32556" w:rsidRDefault="00291355" w:rsidP="0029135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91355">
        <w:rPr>
          <w:rFonts w:ascii="Times New Roman" w:hAnsi="Times New Roman" w:cs="Times New Roman"/>
          <w:sz w:val="28"/>
          <w:szCs w:val="28"/>
        </w:rPr>
        <w:t xml:space="preserve">обеспечивать хранение архивных документов, проводя мероприятия по созданию оптимальных условий, соблюдению нормативных режимов </w:t>
      </w:r>
      <w:r w:rsidR="00B856A3">
        <w:rPr>
          <w:rFonts w:ascii="Times New Roman" w:hAnsi="Times New Roman" w:cs="Times New Roman"/>
          <w:sz w:val="28"/>
          <w:szCs w:val="28"/>
        </w:rPr>
        <w:br/>
      </w:r>
      <w:r w:rsidRPr="00291355">
        <w:rPr>
          <w:rFonts w:ascii="Times New Roman" w:hAnsi="Times New Roman" w:cs="Times New Roman"/>
          <w:sz w:val="28"/>
          <w:szCs w:val="28"/>
        </w:rPr>
        <w:t xml:space="preserve">и надлежащей организации хранения документов, исключающих их утрату </w:t>
      </w:r>
      <w:r w:rsidR="00B856A3">
        <w:rPr>
          <w:rFonts w:ascii="Times New Roman" w:hAnsi="Times New Roman" w:cs="Times New Roman"/>
          <w:sz w:val="28"/>
          <w:szCs w:val="28"/>
        </w:rPr>
        <w:br/>
      </w:r>
      <w:r w:rsidRPr="00291355">
        <w:rPr>
          <w:rFonts w:ascii="Times New Roman" w:hAnsi="Times New Roman" w:cs="Times New Roman"/>
          <w:sz w:val="28"/>
          <w:szCs w:val="28"/>
        </w:rPr>
        <w:t xml:space="preserve">и обеспечивающих поддержание их </w:t>
      </w:r>
      <w:r>
        <w:rPr>
          <w:rFonts w:ascii="Times New Roman" w:hAnsi="Times New Roman" w:cs="Times New Roman"/>
          <w:sz w:val="28"/>
          <w:szCs w:val="28"/>
        </w:rPr>
        <w:t>в должном физическом состоянии;</w:t>
      </w:r>
    </w:p>
    <w:p w:rsidR="00C924B3" w:rsidRDefault="00A32556" w:rsidP="0029135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91355" w:rsidRPr="00291355">
        <w:rPr>
          <w:rFonts w:ascii="Times New Roman" w:hAnsi="Times New Roman" w:cs="Times New Roman"/>
          <w:sz w:val="28"/>
          <w:szCs w:val="28"/>
        </w:rPr>
        <w:t xml:space="preserve"> проводить комплектование архивными документами путем систематического пополнения от организаций - источников комплектования </w:t>
      </w:r>
      <w:r w:rsidR="00291355" w:rsidRPr="00291355">
        <w:rPr>
          <w:rFonts w:ascii="Times New Roman" w:hAnsi="Times New Roman" w:cs="Times New Roman"/>
          <w:sz w:val="28"/>
          <w:szCs w:val="28"/>
        </w:rPr>
        <w:lastRenderedPageBreak/>
        <w:t xml:space="preserve">после истечения установленного предельного срока хранения документов </w:t>
      </w:r>
      <w:r w:rsidR="00B856A3">
        <w:rPr>
          <w:rFonts w:ascii="Times New Roman" w:hAnsi="Times New Roman" w:cs="Times New Roman"/>
          <w:sz w:val="28"/>
          <w:szCs w:val="28"/>
        </w:rPr>
        <w:br/>
      </w:r>
      <w:r w:rsidR="00291355" w:rsidRPr="00291355">
        <w:rPr>
          <w:rFonts w:ascii="Times New Roman" w:hAnsi="Times New Roman" w:cs="Times New Roman"/>
          <w:sz w:val="28"/>
          <w:szCs w:val="28"/>
        </w:rPr>
        <w:t>в организациях или в случае ликвидации организации</w:t>
      </w:r>
      <w:r w:rsidR="00537BBB">
        <w:rPr>
          <w:rFonts w:ascii="Times New Roman" w:hAnsi="Times New Roman" w:cs="Times New Roman"/>
          <w:sz w:val="28"/>
          <w:szCs w:val="28"/>
        </w:rPr>
        <w:t>.</w:t>
      </w:r>
    </w:p>
    <w:p w:rsidR="00436C4A" w:rsidRPr="00436C4A" w:rsidRDefault="00537BBB" w:rsidP="00750F3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обязанности Администрацией, в нарушение </w:t>
      </w:r>
      <w:r w:rsidR="00260A09">
        <w:rPr>
          <w:rFonts w:ascii="Times New Roman" w:hAnsi="Times New Roman" w:cs="Times New Roman"/>
          <w:sz w:val="28"/>
          <w:szCs w:val="28"/>
        </w:rPr>
        <w:t xml:space="preserve">требований </w:t>
      </w:r>
      <w:r w:rsidR="00B856A3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372CF4">
        <w:rPr>
          <w:rFonts w:ascii="Times New Roman" w:hAnsi="Times New Roman" w:cs="Times New Roman"/>
          <w:sz w:val="28"/>
          <w:szCs w:val="28"/>
        </w:rPr>
        <w:t>закона № 124-оз</w:t>
      </w:r>
      <w:r w:rsidR="00260A09">
        <w:rPr>
          <w:rFonts w:ascii="Times New Roman" w:hAnsi="Times New Roman" w:cs="Times New Roman"/>
          <w:sz w:val="28"/>
          <w:szCs w:val="28"/>
        </w:rPr>
        <w:t xml:space="preserve">, не исполняются. </w:t>
      </w:r>
      <w:proofErr w:type="gramStart"/>
      <w:r w:rsidR="00436C4A" w:rsidRPr="00436C4A">
        <w:rPr>
          <w:rFonts w:ascii="Times New Roman" w:hAnsi="Times New Roman" w:cs="Times New Roman"/>
          <w:sz w:val="28"/>
          <w:szCs w:val="28"/>
        </w:rPr>
        <w:t xml:space="preserve">В связи с изложенным дальнейшее исполнение </w:t>
      </w:r>
      <w:r w:rsidR="00436C4A">
        <w:rPr>
          <w:rFonts w:ascii="Times New Roman" w:hAnsi="Times New Roman" w:cs="Times New Roman"/>
          <w:sz w:val="28"/>
          <w:szCs w:val="28"/>
        </w:rPr>
        <w:t>А</w:t>
      </w:r>
      <w:r w:rsidR="00436C4A" w:rsidRPr="00436C4A">
        <w:rPr>
          <w:rFonts w:ascii="Times New Roman" w:hAnsi="Times New Roman" w:cs="Times New Roman"/>
          <w:sz w:val="28"/>
          <w:szCs w:val="28"/>
        </w:rPr>
        <w:t xml:space="preserve">дминистрацией отдельных переданных государственных полномочий </w:t>
      </w:r>
      <w:r w:rsidR="00750F3F">
        <w:rPr>
          <w:rFonts w:ascii="Times New Roman" w:hAnsi="Times New Roman" w:cs="Times New Roman"/>
          <w:sz w:val="28"/>
          <w:szCs w:val="28"/>
        </w:rPr>
        <w:t>Архивное у</w:t>
      </w:r>
      <w:r w:rsidR="00436C4A" w:rsidRPr="00436C4A">
        <w:rPr>
          <w:rFonts w:ascii="Times New Roman" w:hAnsi="Times New Roman" w:cs="Times New Roman"/>
          <w:sz w:val="28"/>
          <w:szCs w:val="28"/>
        </w:rPr>
        <w:t xml:space="preserve">правление считает невозможным и </w:t>
      </w:r>
      <w:r w:rsidR="001A7B74">
        <w:rPr>
          <w:rFonts w:ascii="Times New Roman" w:hAnsi="Times New Roman" w:cs="Times New Roman"/>
          <w:color w:val="000000"/>
          <w:sz w:val="28"/>
          <w:szCs w:val="28"/>
        </w:rPr>
        <w:t>рассматривает вопрос о</w:t>
      </w:r>
      <w:r w:rsidR="00A439EA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1A7B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39EA">
        <w:rPr>
          <w:rFonts w:ascii="Times New Roman" w:hAnsi="Times New Roman" w:cs="Times New Roman"/>
          <w:color w:val="000000"/>
          <w:sz w:val="28"/>
          <w:szCs w:val="28"/>
        </w:rPr>
        <w:t>изъятии</w:t>
      </w:r>
      <w:r w:rsidR="00436C4A" w:rsidRPr="00436C4A">
        <w:rPr>
          <w:rFonts w:ascii="Times New Roman" w:hAnsi="Times New Roman" w:cs="Times New Roman"/>
          <w:color w:val="000000"/>
          <w:sz w:val="28"/>
          <w:szCs w:val="28"/>
        </w:rPr>
        <w:t xml:space="preserve"> отдельных государственных полномочий Ленинградской области в сфере архивного дела у </w:t>
      </w:r>
      <w:r w:rsidR="00372CF4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436C4A" w:rsidRPr="00436C4A"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дминистрации 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72CF4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</w:t>
      </w:r>
      <w:r w:rsidR="00991E14" w:rsidRPr="00991E14"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="00CB3BA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91E14" w:rsidRPr="00991E14">
        <w:rPr>
          <w:rFonts w:ascii="Times New Roman" w:hAnsi="Times New Roman" w:cs="Times New Roman"/>
          <w:color w:val="000000"/>
          <w:sz w:val="28"/>
          <w:szCs w:val="28"/>
        </w:rPr>
        <w:t xml:space="preserve"> 10 ст</w:t>
      </w:r>
      <w:r w:rsidR="00CB3BA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91E14" w:rsidRPr="00991E14">
        <w:rPr>
          <w:rFonts w:ascii="Times New Roman" w:hAnsi="Times New Roman" w:cs="Times New Roman"/>
          <w:color w:val="000000"/>
          <w:sz w:val="28"/>
          <w:szCs w:val="28"/>
        </w:rPr>
        <w:t xml:space="preserve"> 34 Федерального закона от 20.03.2025 № 33-ФЗ </w:t>
      </w:r>
      <w:r w:rsidR="00B856A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B3BA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991E14" w:rsidRPr="00991E14">
        <w:rPr>
          <w:rFonts w:ascii="Times New Roman" w:hAnsi="Times New Roman" w:cs="Times New Roman"/>
          <w:color w:val="000000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CB3BA4">
        <w:rPr>
          <w:rFonts w:ascii="Times New Roman" w:hAnsi="Times New Roman" w:cs="Times New Roman"/>
          <w:color w:val="000000"/>
          <w:sz w:val="28"/>
          <w:szCs w:val="28"/>
        </w:rPr>
        <w:t xml:space="preserve">» и </w:t>
      </w:r>
      <w:r w:rsidR="00372CF4">
        <w:rPr>
          <w:rFonts w:ascii="Times New Roman" w:hAnsi="Times New Roman" w:cs="Times New Roman"/>
          <w:color w:val="000000"/>
          <w:sz w:val="28"/>
          <w:szCs w:val="28"/>
        </w:rPr>
        <w:t>ч. 1</w:t>
      </w:r>
      <w:r w:rsidR="00436C4A" w:rsidRPr="00436C4A">
        <w:rPr>
          <w:rFonts w:ascii="Times New Roman" w:hAnsi="Times New Roman" w:cs="Times New Roman"/>
          <w:sz w:val="28"/>
          <w:szCs w:val="28"/>
        </w:rPr>
        <w:t xml:space="preserve"> ст</w:t>
      </w:r>
      <w:r w:rsidR="00372CF4">
        <w:rPr>
          <w:rFonts w:ascii="Times New Roman" w:hAnsi="Times New Roman" w:cs="Times New Roman"/>
          <w:sz w:val="28"/>
          <w:szCs w:val="28"/>
        </w:rPr>
        <w:t>.</w:t>
      </w:r>
      <w:r w:rsidR="00436C4A" w:rsidRPr="00436C4A">
        <w:rPr>
          <w:rFonts w:ascii="Times New Roman" w:hAnsi="Times New Roman" w:cs="Times New Roman"/>
          <w:sz w:val="28"/>
          <w:szCs w:val="28"/>
        </w:rPr>
        <w:t xml:space="preserve"> 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2CF4">
        <w:rPr>
          <w:rFonts w:ascii="Times New Roman" w:hAnsi="Times New Roman" w:cs="Times New Roman"/>
          <w:sz w:val="28"/>
          <w:szCs w:val="28"/>
        </w:rPr>
        <w:t>закона № 124-оз</w:t>
      </w:r>
      <w:r w:rsidR="00436C4A" w:rsidRPr="00436C4A">
        <w:rPr>
          <w:rFonts w:ascii="Times New Roman" w:hAnsi="Times New Roman" w:cs="Times New Roman"/>
          <w:sz w:val="28"/>
          <w:szCs w:val="28"/>
        </w:rPr>
        <w:t>.</w:t>
      </w:r>
      <w:r w:rsidR="00372CF4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047F3" w:rsidRDefault="00436C4A" w:rsidP="00750F3F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CF4">
        <w:rPr>
          <w:rFonts w:ascii="Times New Roman" w:hAnsi="Times New Roman" w:cs="Times New Roman"/>
          <w:sz w:val="28"/>
          <w:szCs w:val="28"/>
        </w:rPr>
        <w:t xml:space="preserve">Для обеспечения сохранности архивных документов </w:t>
      </w:r>
      <w:r w:rsidR="00750F3F">
        <w:rPr>
          <w:rFonts w:ascii="Times New Roman" w:hAnsi="Times New Roman" w:cs="Times New Roman"/>
          <w:sz w:val="28"/>
          <w:szCs w:val="28"/>
        </w:rPr>
        <w:t>Архивное у</w:t>
      </w:r>
      <w:r w:rsidRPr="00372CF4">
        <w:rPr>
          <w:rFonts w:ascii="Times New Roman" w:hAnsi="Times New Roman" w:cs="Times New Roman"/>
          <w:sz w:val="28"/>
          <w:szCs w:val="28"/>
        </w:rPr>
        <w:t>правление считает целесообразным перемещение архивных документов, относящихся к государственной собственности Ленинградской области</w:t>
      </w:r>
      <w:r w:rsidR="00750F3F">
        <w:rPr>
          <w:rFonts w:ascii="Times New Roman" w:hAnsi="Times New Roman" w:cs="Times New Roman"/>
          <w:sz w:val="28"/>
          <w:szCs w:val="28"/>
        </w:rPr>
        <w:t>,</w:t>
      </w:r>
      <w:r w:rsidRPr="00372CF4">
        <w:rPr>
          <w:rFonts w:ascii="Times New Roman" w:hAnsi="Times New Roman" w:cs="Times New Roman"/>
          <w:sz w:val="28"/>
          <w:szCs w:val="28"/>
        </w:rPr>
        <w:t xml:space="preserve"> </w:t>
      </w:r>
      <w:r w:rsidR="00B856A3">
        <w:rPr>
          <w:rFonts w:ascii="Times New Roman" w:hAnsi="Times New Roman" w:cs="Times New Roman"/>
          <w:sz w:val="28"/>
          <w:szCs w:val="28"/>
        </w:rPr>
        <w:br/>
      </w:r>
      <w:r w:rsidRPr="00372CF4">
        <w:rPr>
          <w:rFonts w:ascii="Times New Roman" w:hAnsi="Times New Roman" w:cs="Times New Roman"/>
          <w:sz w:val="28"/>
          <w:szCs w:val="28"/>
        </w:rPr>
        <w:t xml:space="preserve">в подведомственное </w:t>
      </w:r>
      <w:r w:rsidR="00750F3F">
        <w:rPr>
          <w:rFonts w:ascii="Times New Roman" w:hAnsi="Times New Roman" w:cs="Times New Roman"/>
          <w:sz w:val="28"/>
          <w:szCs w:val="28"/>
        </w:rPr>
        <w:t>Архивному у</w:t>
      </w:r>
      <w:r w:rsidRPr="00372CF4">
        <w:rPr>
          <w:rFonts w:ascii="Times New Roman" w:hAnsi="Times New Roman" w:cs="Times New Roman"/>
          <w:sz w:val="28"/>
          <w:szCs w:val="28"/>
        </w:rPr>
        <w:t>правлению государственное казенное учреждение «Ленинградский областной государственный архив г. Выборге»</w:t>
      </w:r>
      <w:r w:rsidR="00372CF4" w:rsidRPr="00372CF4">
        <w:rPr>
          <w:rFonts w:ascii="Times New Roman" w:hAnsi="Times New Roman" w:cs="Times New Roman"/>
          <w:sz w:val="28"/>
          <w:szCs w:val="28"/>
        </w:rPr>
        <w:t xml:space="preserve"> в соответствии с ч. 3 ст. 9 </w:t>
      </w:r>
      <w:r w:rsidR="00B856A3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372CF4" w:rsidRPr="00372CF4">
        <w:rPr>
          <w:rFonts w:ascii="Times New Roman" w:hAnsi="Times New Roman" w:cs="Times New Roman"/>
          <w:sz w:val="28"/>
          <w:szCs w:val="28"/>
        </w:rPr>
        <w:t>закона № 124-оз</w:t>
      </w:r>
      <w:r w:rsidR="00750F3F">
        <w:rPr>
          <w:rFonts w:ascii="Times New Roman" w:hAnsi="Times New Roman" w:cs="Times New Roman"/>
          <w:sz w:val="28"/>
          <w:szCs w:val="28"/>
        </w:rPr>
        <w:t>.</w:t>
      </w:r>
    </w:p>
    <w:p w:rsidR="002600F2" w:rsidRDefault="00862B99" w:rsidP="00750F3F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2B99">
        <w:rPr>
          <w:rFonts w:ascii="Times New Roman" w:hAnsi="Times New Roman" w:cs="Times New Roman"/>
          <w:sz w:val="28"/>
          <w:szCs w:val="28"/>
        </w:rPr>
        <w:t xml:space="preserve">Принятие законопроекта, предусматривающего изъятие переданных </w:t>
      </w:r>
      <w:r w:rsidR="008F2983">
        <w:rPr>
          <w:rFonts w:ascii="Times New Roman" w:hAnsi="Times New Roman"/>
          <w:bCs/>
          <w:sz w:val="28"/>
          <w:szCs w:val="28"/>
        </w:rPr>
        <w:t>местной администрации</w:t>
      </w:r>
      <w:r w:rsidR="008F2983" w:rsidRPr="00B9478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8F2983" w:rsidRPr="00B9478B">
        <w:rPr>
          <w:rFonts w:ascii="Times New Roman" w:hAnsi="Times New Roman"/>
          <w:bCs/>
          <w:sz w:val="28"/>
          <w:szCs w:val="28"/>
        </w:rPr>
        <w:t>Лужск</w:t>
      </w:r>
      <w:r w:rsidR="008F2983">
        <w:rPr>
          <w:rFonts w:ascii="Times New Roman" w:hAnsi="Times New Roman"/>
          <w:bCs/>
          <w:sz w:val="28"/>
          <w:szCs w:val="28"/>
        </w:rPr>
        <w:t>ого</w:t>
      </w:r>
      <w:proofErr w:type="spellEnd"/>
      <w:r w:rsidR="008F2983" w:rsidRPr="00B9478B">
        <w:rPr>
          <w:rFonts w:ascii="Times New Roman" w:hAnsi="Times New Roman"/>
          <w:bCs/>
          <w:sz w:val="28"/>
          <w:szCs w:val="28"/>
        </w:rPr>
        <w:t xml:space="preserve"> </w:t>
      </w:r>
      <w:r w:rsidR="008F2983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 w:rsidR="008F2983" w:rsidRPr="00B9478B">
        <w:rPr>
          <w:rFonts w:ascii="Times New Roman" w:hAnsi="Times New Roman"/>
          <w:bCs/>
          <w:sz w:val="28"/>
          <w:szCs w:val="28"/>
        </w:rPr>
        <w:t>район</w:t>
      </w:r>
      <w:r w:rsidR="008F2983">
        <w:rPr>
          <w:rFonts w:ascii="Times New Roman" w:hAnsi="Times New Roman"/>
          <w:bCs/>
          <w:sz w:val="28"/>
          <w:szCs w:val="28"/>
        </w:rPr>
        <w:t>а</w:t>
      </w:r>
      <w:r w:rsidR="008F2983" w:rsidRPr="00B9478B">
        <w:rPr>
          <w:rFonts w:ascii="Times New Roman" w:hAnsi="Times New Roman"/>
          <w:bCs/>
          <w:sz w:val="28"/>
          <w:szCs w:val="28"/>
        </w:rPr>
        <w:t xml:space="preserve"> Ленинградской области</w:t>
      </w:r>
      <w:r w:rsidRPr="00862B99">
        <w:rPr>
          <w:rFonts w:ascii="Times New Roman" w:hAnsi="Times New Roman" w:cs="Times New Roman"/>
          <w:sz w:val="28"/>
          <w:szCs w:val="28"/>
        </w:rPr>
        <w:t xml:space="preserve"> отдельных государственных полномочий потребует внесения корреспондирующ</w:t>
      </w:r>
      <w:r w:rsidR="00347EA7">
        <w:rPr>
          <w:rFonts w:ascii="Times New Roman" w:hAnsi="Times New Roman" w:cs="Times New Roman"/>
          <w:sz w:val="28"/>
          <w:szCs w:val="28"/>
        </w:rPr>
        <w:t>его</w:t>
      </w:r>
      <w:r w:rsidRPr="00862B99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347EA7">
        <w:rPr>
          <w:rFonts w:ascii="Times New Roman" w:hAnsi="Times New Roman" w:cs="Times New Roman"/>
          <w:sz w:val="28"/>
          <w:szCs w:val="28"/>
        </w:rPr>
        <w:t>я</w:t>
      </w:r>
      <w:r w:rsidR="00B856A3">
        <w:rPr>
          <w:rFonts w:ascii="Times New Roman" w:hAnsi="Times New Roman" w:cs="Times New Roman"/>
          <w:sz w:val="28"/>
          <w:szCs w:val="28"/>
        </w:rPr>
        <w:t xml:space="preserve"> в областной закон </w:t>
      </w:r>
      <w:r w:rsidRPr="00862B99">
        <w:rPr>
          <w:rFonts w:ascii="Times New Roman" w:hAnsi="Times New Roman" w:cs="Times New Roman"/>
          <w:sz w:val="28"/>
          <w:szCs w:val="28"/>
        </w:rPr>
        <w:t>№ 124-</w:t>
      </w:r>
      <w:r w:rsidR="008F2983">
        <w:rPr>
          <w:rFonts w:ascii="Times New Roman" w:hAnsi="Times New Roman" w:cs="Times New Roman"/>
          <w:sz w:val="28"/>
          <w:szCs w:val="28"/>
        </w:rPr>
        <w:t>оз</w:t>
      </w:r>
      <w:r w:rsidRPr="00862B99">
        <w:rPr>
          <w:rFonts w:ascii="Times New Roman" w:hAnsi="Times New Roman" w:cs="Times New Roman"/>
          <w:sz w:val="28"/>
          <w:szCs w:val="28"/>
        </w:rPr>
        <w:t xml:space="preserve"> в целях исключения противоречий между ними путём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</w:t>
      </w:r>
      <w:r w:rsidR="00B856A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ст. 1 указанного областного закона.</w:t>
      </w:r>
      <w:proofErr w:type="gramEnd"/>
    </w:p>
    <w:p w:rsidR="00750F3F" w:rsidRPr="00250266" w:rsidRDefault="00750F3F" w:rsidP="00750F3F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266">
        <w:rPr>
          <w:rFonts w:ascii="Times New Roman" w:hAnsi="Times New Roman" w:cs="Times New Roman"/>
          <w:sz w:val="28"/>
          <w:szCs w:val="28"/>
        </w:rPr>
        <w:t>Приложения:</w:t>
      </w:r>
    </w:p>
    <w:p w:rsidR="0073274B" w:rsidRDefault="0073274B" w:rsidP="006F5AAE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Служебная записка о</w:t>
      </w:r>
      <w:r w:rsidR="00200BCA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0BCA">
        <w:rPr>
          <w:rFonts w:ascii="Times New Roman" w:hAnsi="Times New Roman" w:cs="Times New Roman"/>
          <w:sz w:val="28"/>
          <w:szCs w:val="28"/>
        </w:rPr>
        <w:t xml:space="preserve">осмотре 19.11.2024 </w:t>
      </w:r>
      <w:r>
        <w:rPr>
          <w:rFonts w:ascii="Times New Roman" w:hAnsi="Times New Roman" w:cs="Times New Roman"/>
          <w:sz w:val="28"/>
          <w:szCs w:val="28"/>
        </w:rPr>
        <w:t xml:space="preserve">с 4 приложениями на </w:t>
      </w:r>
      <w:r w:rsidR="00200BC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л. в 1 экз.;</w:t>
      </w:r>
    </w:p>
    <w:p w:rsidR="006F5AAE" w:rsidRPr="00250266" w:rsidRDefault="006F5AAE" w:rsidP="006F5AAE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266">
        <w:rPr>
          <w:rFonts w:ascii="Times New Roman" w:hAnsi="Times New Roman" w:cs="Times New Roman"/>
          <w:sz w:val="28"/>
          <w:szCs w:val="28"/>
        </w:rPr>
        <w:t>Акт осмотра помещений архивного сектора от 20.01.202</w:t>
      </w:r>
      <w:r w:rsidR="00200BCA">
        <w:rPr>
          <w:rFonts w:ascii="Times New Roman" w:hAnsi="Times New Roman" w:cs="Times New Roman"/>
          <w:sz w:val="28"/>
          <w:szCs w:val="28"/>
        </w:rPr>
        <w:t>6</w:t>
      </w:r>
      <w:r w:rsidRPr="00250266">
        <w:rPr>
          <w:rFonts w:ascii="Times New Roman" w:hAnsi="Times New Roman" w:cs="Times New Roman"/>
          <w:sz w:val="28"/>
          <w:szCs w:val="28"/>
        </w:rPr>
        <w:t xml:space="preserve"> </w:t>
      </w:r>
      <w:r w:rsidR="00B856A3">
        <w:rPr>
          <w:rFonts w:ascii="Times New Roman" w:hAnsi="Times New Roman" w:cs="Times New Roman"/>
          <w:sz w:val="28"/>
          <w:szCs w:val="28"/>
        </w:rPr>
        <w:br/>
      </w:r>
      <w:r w:rsidR="00200BCA">
        <w:rPr>
          <w:rFonts w:ascii="Times New Roman" w:hAnsi="Times New Roman" w:cs="Times New Roman"/>
          <w:sz w:val="28"/>
          <w:szCs w:val="28"/>
        </w:rPr>
        <w:t xml:space="preserve">с 2 приложениями </w:t>
      </w:r>
      <w:r w:rsidRPr="00250266">
        <w:rPr>
          <w:rFonts w:ascii="Times New Roman" w:hAnsi="Times New Roman" w:cs="Times New Roman"/>
          <w:sz w:val="28"/>
          <w:szCs w:val="28"/>
        </w:rPr>
        <w:t>на 5 л</w:t>
      </w:r>
      <w:r w:rsidR="003C3D0D">
        <w:rPr>
          <w:rFonts w:ascii="Times New Roman" w:hAnsi="Times New Roman" w:cs="Times New Roman"/>
          <w:sz w:val="28"/>
          <w:szCs w:val="28"/>
        </w:rPr>
        <w:t>.</w:t>
      </w:r>
      <w:r w:rsidRPr="00250266">
        <w:rPr>
          <w:rFonts w:ascii="Times New Roman" w:hAnsi="Times New Roman" w:cs="Times New Roman"/>
          <w:sz w:val="28"/>
          <w:szCs w:val="28"/>
        </w:rPr>
        <w:t xml:space="preserve"> в 1 экз.;</w:t>
      </w:r>
    </w:p>
    <w:p w:rsidR="00A51FB6" w:rsidRDefault="00A51FB6" w:rsidP="00A51F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Письмо Администрации </w:t>
      </w:r>
      <w:r w:rsidRPr="00A51FB6">
        <w:rPr>
          <w:rFonts w:ascii="Times New Roman" w:hAnsi="Times New Roman" w:cs="Times New Roman"/>
          <w:sz w:val="28"/>
          <w:szCs w:val="28"/>
        </w:rPr>
        <w:t>исх. № 016-15415/2025 от 05.12.2025</w:t>
      </w:r>
      <w:r w:rsidR="003C3D0D">
        <w:rPr>
          <w:rFonts w:ascii="Times New Roman" w:hAnsi="Times New Roman" w:cs="Times New Roman"/>
          <w:sz w:val="28"/>
          <w:szCs w:val="28"/>
        </w:rPr>
        <w:t xml:space="preserve"> </w:t>
      </w:r>
      <w:r w:rsidR="00B856A3">
        <w:rPr>
          <w:rFonts w:ascii="Times New Roman" w:hAnsi="Times New Roman" w:cs="Times New Roman"/>
          <w:sz w:val="28"/>
          <w:szCs w:val="28"/>
        </w:rPr>
        <w:br/>
      </w:r>
      <w:r w:rsidR="003C3D0D" w:rsidRPr="00250266">
        <w:rPr>
          <w:rFonts w:ascii="Times New Roman" w:hAnsi="Times New Roman" w:cs="Times New Roman"/>
          <w:sz w:val="28"/>
          <w:szCs w:val="28"/>
        </w:rPr>
        <w:t xml:space="preserve">на </w:t>
      </w:r>
      <w:r w:rsidR="00AA5AE2">
        <w:rPr>
          <w:rFonts w:ascii="Times New Roman" w:hAnsi="Times New Roman" w:cs="Times New Roman"/>
          <w:sz w:val="28"/>
          <w:szCs w:val="28"/>
        </w:rPr>
        <w:t>2</w:t>
      </w:r>
      <w:r w:rsidR="003C3D0D" w:rsidRPr="00250266">
        <w:rPr>
          <w:rFonts w:ascii="Times New Roman" w:hAnsi="Times New Roman" w:cs="Times New Roman"/>
          <w:sz w:val="28"/>
          <w:szCs w:val="28"/>
        </w:rPr>
        <w:t xml:space="preserve"> л</w:t>
      </w:r>
      <w:r w:rsidR="003C3D0D">
        <w:rPr>
          <w:rFonts w:ascii="Times New Roman" w:hAnsi="Times New Roman" w:cs="Times New Roman"/>
          <w:sz w:val="28"/>
          <w:szCs w:val="28"/>
        </w:rPr>
        <w:t>.</w:t>
      </w:r>
      <w:r w:rsidR="003C3D0D" w:rsidRPr="00250266">
        <w:rPr>
          <w:rFonts w:ascii="Times New Roman" w:hAnsi="Times New Roman" w:cs="Times New Roman"/>
          <w:sz w:val="28"/>
          <w:szCs w:val="28"/>
        </w:rPr>
        <w:t xml:space="preserve"> в 1 экз.;</w:t>
      </w:r>
      <w:r w:rsidRPr="00A51F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1FB6" w:rsidRDefault="00A51FB6" w:rsidP="00A51F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Письмо Администрации исх. </w:t>
      </w:r>
      <w:r w:rsidRPr="00A51FB6">
        <w:rPr>
          <w:rFonts w:ascii="Times New Roman" w:hAnsi="Times New Roman" w:cs="Times New Roman"/>
          <w:sz w:val="28"/>
          <w:szCs w:val="28"/>
        </w:rPr>
        <w:t xml:space="preserve">№ 016-16258/2025 от 24.12.2025 </w:t>
      </w:r>
      <w:r w:rsidR="00B856A3">
        <w:rPr>
          <w:rFonts w:ascii="Times New Roman" w:hAnsi="Times New Roman" w:cs="Times New Roman"/>
          <w:sz w:val="28"/>
          <w:szCs w:val="28"/>
        </w:rPr>
        <w:br/>
      </w:r>
      <w:r w:rsidR="003C3D0D" w:rsidRPr="00250266">
        <w:rPr>
          <w:rFonts w:ascii="Times New Roman" w:hAnsi="Times New Roman" w:cs="Times New Roman"/>
          <w:sz w:val="28"/>
          <w:szCs w:val="28"/>
        </w:rPr>
        <w:t xml:space="preserve">на </w:t>
      </w:r>
      <w:r w:rsidR="003C3D0D">
        <w:rPr>
          <w:rFonts w:ascii="Times New Roman" w:hAnsi="Times New Roman" w:cs="Times New Roman"/>
          <w:sz w:val="28"/>
          <w:szCs w:val="28"/>
        </w:rPr>
        <w:t>1</w:t>
      </w:r>
      <w:r w:rsidR="003C3D0D" w:rsidRPr="00250266">
        <w:rPr>
          <w:rFonts w:ascii="Times New Roman" w:hAnsi="Times New Roman" w:cs="Times New Roman"/>
          <w:sz w:val="28"/>
          <w:szCs w:val="28"/>
        </w:rPr>
        <w:t xml:space="preserve"> л</w:t>
      </w:r>
      <w:r w:rsidR="003C3D0D">
        <w:rPr>
          <w:rFonts w:ascii="Times New Roman" w:hAnsi="Times New Roman" w:cs="Times New Roman"/>
          <w:sz w:val="28"/>
          <w:szCs w:val="28"/>
        </w:rPr>
        <w:t>.</w:t>
      </w:r>
      <w:r w:rsidR="003C3D0D" w:rsidRPr="00250266">
        <w:rPr>
          <w:rFonts w:ascii="Times New Roman" w:hAnsi="Times New Roman" w:cs="Times New Roman"/>
          <w:sz w:val="28"/>
          <w:szCs w:val="28"/>
        </w:rPr>
        <w:t xml:space="preserve"> в 1 экз.;</w:t>
      </w:r>
    </w:p>
    <w:p w:rsidR="006F5AAE" w:rsidRDefault="008C5E44" w:rsidP="00A51F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Письмо Администрации и</w:t>
      </w:r>
      <w:r w:rsidR="00A51FB6">
        <w:rPr>
          <w:rFonts w:ascii="Times New Roman" w:hAnsi="Times New Roman" w:cs="Times New Roman"/>
          <w:sz w:val="28"/>
          <w:szCs w:val="28"/>
        </w:rPr>
        <w:t xml:space="preserve">х. </w:t>
      </w:r>
      <w:r w:rsidR="00A51FB6" w:rsidRPr="00A51FB6">
        <w:rPr>
          <w:rFonts w:ascii="Times New Roman" w:hAnsi="Times New Roman" w:cs="Times New Roman"/>
          <w:sz w:val="28"/>
          <w:szCs w:val="28"/>
        </w:rPr>
        <w:t>№ 016-511/2026 от 22.01.2026</w:t>
      </w:r>
      <w:r w:rsidR="00A51FB6">
        <w:rPr>
          <w:rFonts w:ascii="Times New Roman" w:hAnsi="Times New Roman" w:cs="Times New Roman"/>
          <w:sz w:val="28"/>
          <w:szCs w:val="28"/>
        </w:rPr>
        <w:t xml:space="preserve"> </w:t>
      </w:r>
      <w:r w:rsidR="00B856A3">
        <w:rPr>
          <w:rFonts w:ascii="Times New Roman" w:hAnsi="Times New Roman" w:cs="Times New Roman"/>
          <w:sz w:val="28"/>
          <w:szCs w:val="28"/>
        </w:rPr>
        <w:br/>
      </w:r>
      <w:r w:rsidR="00AA5AE2" w:rsidRPr="00250266">
        <w:rPr>
          <w:rFonts w:ascii="Times New Roman" w:hAnsi="Times New Roman" w:cs="Times New Roman"/>
          <w:sz w:val="28"/>
          <w:szCs w:val="28"/>
        </w:rPr>
        <w:t xml:space="preserve">на </w:t>
      </w:r>
      <w:r w:rsidR="00AA5AE2">
        <w:rPr>
          <w:rFonts w:ascii="Times New Roman" w:hAnsi="Times New Roman" w:cs="Times New Roman"/>
          <w:sz w:val="28"/>
          <w:szCs w:val="28"/>
        </w:rPr>
        <w:t>1 л в 1 экз.</w:t>
      </w:r>
    </w:p>
    <w:p w:rsidR="00AA5AE2" w:rsidRDefault="00AA5AE2" w:rsidP="00AA5A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976" w:rsidRPr="00475976" w:rsidRDefault="00475976" w:rsidP="00475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976">
        <w:rPr>
          <w:rFonts w:ascii="Times New Roman" w:hAnsi="Times New Roman" w:cs="Times New Roman"/>
          <w:sz w:val="28"/>
          <w:szCs w:val="28"/>
        </w:rPr>
        <w:t xml:space="preserve">Начальник </w:t>
      </w:r>
    </w:p>
    <w:p w:rsidR="00475976" w:rsidRPr="00475976" w:rsidRDefault="00475976" w:rsidP="00475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976">
        <w:rPr>
          <w:rFonts w:ascii="Times New Roman" w:hAnsi="Times New Roman" w:cs="Times New Roman"/>
          <w:sz w:val="28"/>
          <w:szCs w:val="28"/>
        </w:rPr>
        <w:t xml:space="preserve">Архивного управления </w:t>
      </w:r>
    </w:p>
    <w:p w:rsidR="00475976" w:rsidRPr="00AA5AE2" w:rsidRDefault="00475976" w:rsidP="00475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976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475976">
        <w:rPr>
          <w:rFonts w:ascii="Times New Roman" w:hAnsi="Times New Roman" w:cs="Times New Roman"/>
          <w:sz w:val="28"/>
          <w:szCs w:val="28"/>
        </w:rPr>
        <w:t>А.В. Савченко</w:t>
      </w:r>
    </w:p>
    <w:sectPr w:rsidR="00475976" w:rsidRPr="00AA5AE2" w:rsidSect="00FD6914">
      <w:headerReference w:type="default" r:id="rId9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06B" w:rsidRDefault="00D6506B" w:rsidP="00BD455C">
      <w:pPr>
        <w:spacing w:after="0" w:line="240" w:lineRule="auto"/>
      </w:pPr>
      <w:r>
        <w:separator/>
      </w:r>
    </w:p>
  </w:endnote>
  <w:endnote w:type="continuationSeparator" w:id="0">
    <w:p w:rsidR="00D6506B" w:rsidRDefault="00D6506B" w:rsidP="00BD4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06B" w:rsidRDefault="00D6506B" w:rsidP="00BD455C">
      <w:pPr>
        <w:spacing w:after="0" w:line="240" w:lineRule="auto"/>
      </w:pPr>
      <w:r>
        <w:separator/>
      </w:r>
    </w:p>
  </w:footnote>
  <w:footnote w:type="continuationSeparator" w:id="0">
    <w:p w:rsidR="00D6506B" w:rsidRDefault="00D6506B" w:rsidP="00BD45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0976123"/>
      <w:docPartObj>
        <w:docPartGallery w:val="Page Numbers (Top of Page)"/>
        <w:docPartUnique/>
      </w:docPartObj>
    </w:sdtPr>
    <w:sdtEndPr/>
    <w:sdtContent>
      <w:p w:rsidR="00BD455C" w:rsidRDefault="00BD455C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4538">
          <w:rPr>
            <w:noProof/>
          </w:rPr>
          <w:t>1</w:t>
        </w:r>
        <w:r>
          <w:fldChar w:fldCharType="end"/>
        </w:r>
      </w:p>
    </w:sdtContent>
  </w:sdt>
  <w:p w:rsidR="00BD455C" w:rsidRDefault="00BD455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7431A"/>
    <w:multiLevelType w:val="hybridMultilevel"/>
    <w:tmpl w:val="47C4BA1A"/>
    <w:lvl w:ilvl="0" w:tplc="E99801E0">
      <w:start w:val="1"/>
      <w:numFmt w:val="decimal"/>
      <w:lvlText w:val="%1."/>
      <w:lvlJc w:val="left"/>
      <w:pPr>
        <w:ind w:left="21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4" w:hanging="360"/>
      </w:pPr>
    </w:lvl>
    <w:lvl w:ilvl="2" w:tplc="0419001B" w:tentative="1">
      <w:start w:val="1"/>
      <w:numFmt w:val="lowerRoman"/>
      <w:lvlText w:val="%3."/>
      <w:lvlJc w:val="right"/>
      <w:pPr>
        <w:ind w:left="3604" w:hanging="180"/>
      </w:pPr>
    </w:lvl>
    <w:lvl w:ilvl="3" w:tplc="0419000F" w:tentative="1">
      <w:start w:val="1"/>
      <w:numFmt w:val="decimal"/>
      <w:lvlText w:val="%4."/>
      <w:lvlJc w:val="left"/>
      <w:pPr>
        <w:ind w:left="4324" w:hanging="360"/>
      </w:pPr>
    </w:lvl>
    <w:lvl w:ilvl="4" w:tplc="04190019" w:tentative="1">
      <w:start w:val="1"/>
      <w:numFmt w:val="lowerLetter"/>
      <w:lvlText w:val="%5."/>
      <w:lvlJc w:val="left"/>
      <w:pPr>
        <w:ind w:left="5044" w:hanging="360"/>
      </w:pPr>
    </w:lvl>
    <w:lvl w:ilvl="5" w:tplc="0419001B" w:tentative="1">
      <w:start w:val="1"/>
      <w:numFmt w:val="lowerRoman"/>
      <w:lvlText w:val="%6."/>
      <w:lvlJc w:val="right"/>
      <w:pPr>
        <w:ind w:left="5764" w:hanging="180"/>
      </w:pPr>
    </w:lvl>
    <w:lvl w:ilvl="6" w:tplc="0419000F" w:tentative="1">
      <w:start w:val="1"/>
      <w:numFmt w:val="decimal"/>
      <w:lvlText w:val="%7."/>
      <w:lvlJc w:val="left"/>
      <w:pPr>
        <w:ind w:left="6484" w:hanging="360"/>
      </w:pPr>
    </w:lvl>
    <w:lvl w:ilvl="7" w:tplc="04190019" w:tentative="1">
      <w:start w:val="1"/>
      <w:numFmt w:val="lowerLetter"/>
      <w:lvlText w:val="%8."/>
      <w:lvlJc w:val="left"/>
      <w:pPr>
        <w:ind w:left="7204" w:hanging="360"/>
      </w:pPr>
    </w:lvl>
    <w:lvl w:ilvl="8" w:tplc="0419001B" w:tentative="1">
      <w:start w:val="1"/>
      <w:numFmt w:val="lowerRoman"/>
      <w:lvlText w:val="%9."/>
      <w:lvlJc w:val="right"/>
      <w:pPr>
        <w:ind w:left="7924" w:hanging="180"/>
      </w:pPr>
    </w:lvl>
  </w:abstractNum>
  <w:abstractNum w:abstractNumId="1">
    <w:nsid w:val="2A164B09"/>
    <w:multiLevelType w:val="multilevel"/>
    <w:tmpl w:val="38207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5F840DF2"/>
    <w:multiLevelType w:val="hybridMultilevel"/>
    <w:tmpl w:val="57280558"/>
    <w:lvl w:ilvl="0" w:tplc="EBC460AE">
      <w:start w:val="1"/>
      <w:numFmt w:val="decimal"/>
      <w:lvlText w:val="%1."/>
      <w:lvlJc w:val="left"/>
      <w:pPr>
        <w:ind w:left="1804" w:hanging="109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CAD45BB"/>
    <w:multiLevelType w:val="hybridMultilevel"/>
    <w:tmpl w:val="045ED77A"/>
    <w:lvl w:ilvl="0" w:tplc="48A8D886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C4A"/>
    <w:rsid w:val="000047F3"/>
    <w:rsid w:val="00015B8B"/>
    <w:rsid w:val="000A7985"/>
    <w:rsid w:val="000B5E04"/>
    <w:rsid w:val="000D2C06"/>
    <w:rsid w:val="001772D8"/>
    <w:rsid w:val="001A6FB3"/>
    <w:rsid w:val="001A7B74"/>
    <w:rsid w:val="00200BCA"/>
    <w:rsid w:val="002408B5"/>
    <w:rsid w:val="00250266"/>
    <w:rsid w:val="00252CF3"/>
    <w:rsid w:val="00255F93"/>
    <w:rsid w:val="002600F2"/>
    <w:rsid w:val="00260A09"/>
    <w:rsid w:val="00291355"/>
    <w:rsid w:val="0029532E"/>
    <w:rsid w:val="002A6B80"/>
    <w:rsid w:val="002C110E"/>
    <w:rsid w:val="003065F5"/>
    <w:rsid w:val="00347EA7"/>
    <w:rsid w:val="00372CF4"/>
    <w:rsid w:val="003C3D0D"/>
    <w:rsid w:val="0041110F"/>
    <w:rsid w:val="00411862"/>
    <w:rsid w:val="00436C4A"/>
    <w:rsid w:val="00447173"/>
    <w:rsid w:val="00452D37"/>
    <w:rsid w:val="00475976"/>
    <w:rsid w:val="00493C5F"/>
    <w:rsid w:val="004A56CF"/>
    <w:rsid w:val="00537BBB"/>
    <w:rsid w:val="005F2C73"/>
    <w:rsid w:val="00621DB3"/>
    <w:rsid w:val="006641AE"/>
    <w:rsid w:val="006C1466"/>
    <w:rsid w:val="006D0919"/>
    <w:rsid w:val="006F5AAE"/>
    <w:rsid w:val="00702BE2"/>
    <w:rsid w:val="00712C75"/>
    <w:rsid w:val="0073274B"/>
    <w:rsid w:val="00747F35"/>
    <w:rsid w:val="00750F3F"/>
    <w:rsid w:val="007B0FEC"/>
    <w:rsid w:val="007C652D"/>
    <w:rsid w:val="0082051D"/>
    <w:rsid w:val="008218F7"/>
    <w:rsid w:val="00834C83"/>
    <w:rsid w:val="00862B99"/>
    <w:rsid w:val="00871E45"/>
    <w:rsid w:val="00892698"/>
    <w:rsid w:val="008A459E"/>
    <w:rsid w:val="008C5E44"/>
    <w:rsid w:val="008D4254"/>
    <w:rsid w:val="008F2983"/>
    <w:rsid w:val="00991E14"/>
    <w:rsid w:val="00996E89"/>
    <w:rsid w:val="00A16253"/>
    <w:rsid w:val="00A176B0"/>
    <w:rsid w:val="00A32556"/>
    <w:rsid w:val="00A36155"/>
    <w:rsid w:val="00A439EA"/>
    <w:rsid w:val="00A44CF9"/>
    <w:rsid w:val="00A51FB6"/>
    <w:rsid w:val="00A86C9A"/>
    <w:rsid w:val="00AA5AE2"/>
    <w:rsid w:val="00B04E59"/>
    <w:rsid w:val="00B052E7"/>
    <w:rsid w:val="00B21E3C"/>
    <w:rsid w:val="00B45BA8"/>
    <w:rsid w:val="00B646C9"/>
    <w:rsid w:val="00B750FB"/>
    <w:rsid w:val="00B80CA3"/>
    <w:rsid w:val="00B856A3"/>
    <w:rsid w:val="00B95012"/>
    <w:rsid w:val="00BA2255"/>
    <w:rsid w:val="00BC6BA0"/>
    <w:rsid w:val="00BD455C"/>
    <w:rsid w:val="00BE623C"/>
    <w:rsid w:val="00C924B3"/>
    <w:rsid w:val="00CB3BA4"/>
    <w:rsid w:val="00CD7DE1"/>
    <w:rsid w:val="00CE2B83"/>
    <w:rsid w:val="00D10E0F"/>
    <w:rsid w:val="00D23237"/>
    <w:rsid w:val="00D6506B"/>
    <w:rsid w:val="00D70ED4"/>
    <w:rsid w:val="00DE365E"/>
    <w:rsid w:val="00E24538"/>
    <w:rsid w:val="00E42CFC"/>
    <w:rsid w:val="00E912FB"/>
    <w:rsid w:val="00EE666B"/>
    <w:rsid w:val="00F02ADB"/>
    <w:rsid w:val="00F35E21"/>
    <w:rsid w:val="00F96891"/>
    <w:rsid w:val="00FD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532E"/>
    <w:pPr>
      <w:ind w:left="720"/>
      <w:contextualSpacing/>
    </w:pPr>
  </w:style>
  <w:style w:type="paragraph" w:customStyle="1" w:styleId="ConsPlusTitle">
    <w:name w:val="ConsPlusTitle"/>
    <w:rsid w:val="00DE365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4">
    <w:name w:val="header"/>
    <w:basedOn w:val="a"/>
    <w:link w:val="a5"/>
    <w:uiPriority w:val="99"/>
    <w:unhideWhenUsed/>
    <w:rsid w:val="00BD4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455C"/>
  </w:style>
  <w:style w:type="paragraph" w:styleId="a6">
    <w:name w:val="footer"/>
    <w:basedOn w:val="a"/>
    <w:link w:val="a7"/>
    <w:uiPriority w:val="99"/>
    <w:unhideWhenUsed/>
    <w:rsid w:val="00BD4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45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532E"/>
    <w:pPr>
      <w:ind w:left="720"/>
      <w:contextualSpacing/>
    </w:pPr>
  </w:style>
  <w:style w:type="paragraph" w:customStyle="1" w:styleId="ConsPlusTitle">
    <w:name w:val="ConsPlusTitle"/>
    <w:rsid w:val="00DE365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4">
    <w:name w:val="header"/>
    <w:basedOn w:val="a"/>
    <w:link w:val="a5"/>
    <w:uiPriority w:val="99"/>
    <w:unhideWhenUsed/>
    <w:rsid w:val="00BD4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455C"/>
  </w:style>
  <w:style w:type="paragraph" w:styleId="a6">
    <w:name w:val="footer"/>
    <w:basedOn w:val="a"/>
    <w:link w:val="a7"/>
    <w:uiPriority w:val="99"/>
    <w:unhideWhenUsed/>
    <w:rsid w:val="00BD4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45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8E0E0-857C-42B6-8114-4C9152D75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1489</Words>
  <Characters>8492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Александра Михайловна Саешникова</dc:creator>
  <cp:lastModifiedBy>Василиса Васильевна Таранец</cp:lastModifiedBy>
  <cp:revision>12</cp:revision>
  <cp:lastPrinted>2026-03-12T09:24:00Z</cp:lastPrinted>
  <dcterms:created xsi:type="dcterms:W3CDTF">2026-03-05T09:42:00Z</dcterms:created>
  <dcterms:modified xsi:type="dcterms:W3CDTF">2026-04-23T14:24:00Z</dcterms:modified>
</cp:coreProperties>
</file>