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36F8" w:rsidRPr="00C4327A" w:rsidRDefault="00BF36F8" w:rsidP="00BF36F8">
      <w:pPr>
        <w:suppressAutoHyphens/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4327A">
        <w:rPr>
          <w:rFonts w:ascii="Times New Roman" w:eastAsia="Times New Roman" w:hAnsi="Times New Roman" w:cs="Times New Roman"/>
          <w:sz w:val="28"/>
          <w:szCs w:val="28"/>
          <w:lang w:eastAsia="ru-RU"/>
        </w:rPr>
        <w:t>Губернатору Ленинградской области</w:t>
      </w:r>
      <w:r w:rsidRPr="00C4327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А.Ю. Дрозденко</w:t>
      </w:r>
    </w:p>
    <w:p w:rsidR="00BF36F8" w:rsidRPr="00C4327A" w:rsidRDefault="00BF36F8" w:rsidP="00BF36F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F36F8" w:rsidRPr="00C4327A" w:rsidRDefault="00BF36F8" w:rsidP="00BF36F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BF36F8" w:rsidRPr="00C4327A" w:rsidRDefault="00BF36F8" w:rsidP="00BF36F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BF36F8" w:rsidRPr="00C4327A" w:rsidRDefault="00BF36F8" w:rsidP="00BF36F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4327A">
        <w:rPr>
          <w:rFonts w:ascii="Times New Roman" w:eastAsia="Times New Roman" w:hAnsi="Times New Roman" w:cs="Times New Roman"/>
          <w:sz w:val="24"/>
          <w:szCs w:val="24"/>
          <w:lang w:eastAsia="ar-SA"/>
        </w:rPr>
        <w:t>О проекте областного закона</w:t>
      </w:r>
    </w:p>
    <w:p w:rsidR="00BF36F8" w:rsidRPr="00C4327A" w:rsidRDefault="00BF36F8" w:rsidP="00BF36F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F36F8" w:rsidRPr="00C4327A" w:rsidRDefault="00BF36F8" w:rsidP="00BF36F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F36F8" w:rsidRPr="00C4327A" w:rsidRDefault="00BF36F8" w:rsidP="00BF36F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4327A">
        <w:rPr>
          <w:rFonts w:ascii="Times New Roman" w:eastAsia="Times New Roman" w:hAnsi="Times New Roman" w:cs="Times New Roman"/>
          <w:sz w:val="28"/>
          <w:szCs w:val="28"/>
          <w:lang w:eastAsia="ar-SA"/>
        </w:rPr>
        <w:t>Уважаемый Александр Юрьевич!</w:t>
      </w:r>
    </w:p>
    <w:p w:rsidR="00BF36F8" w:rsidRPr="00C4327A" w:rsidRDefault="00BF36F8" w:rsidP="00BF36F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F36F8" w:rsidRPr="008400F4" w:rsidRDefault="00BF36F8" w:rsidP="005D0036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A1842">
        <w:rPr>
          <w:rFonts w:ascii="Times New Roman" w:eastAsia="Times New Roman" w:hAnsi="Times New Roman" w:cs="Times New Roman"/>
          <w:sz w:val="28"/>
          <w:szCs w:val="28"/>
          <w:lang w:eastAsia="ar-SA"/>
        </w:rPr>
        <w:t>В связи с с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оциальной значимостью вопроса обеспечения жилыми помещениями </w:t>
      </w:r>
      <w:r w:rsidR="00EB560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участников специальной военной операции, ставших инвалидами вследствие участия в специальной военной операции, и </w:t>
      </w:r>
      <w:r w:rsidR="00077FBA" w:rsidRPr="00501A48">
        <w:rPr>
          <w:rFonts w:ascii="Times New Roman" w:hAnsi="Times New Roman" w:cs="Times New Roman"/>
          <w:sz w:val="28"/>
          <w:szCs w:val="28"/>
        </w:rPr>
        <w:t>член</w:t>
      </w:r>
      <w:r w:rsidR="00077FBA">
        <w:rPr>
          <w:rFonts w:ascii="Times New Roman" w:hAnsi="Times New Roman" w:cs="Times New Roman"/>
          <w:sz w:val="28"/>
          <w:szCs w:val="28"/>
        </w:rPr>
        <w:t>ов</w:t>
      </w:r>
      <w:r w:rsidR="00077FBA" w:rsidRPr="00501A48">
        <w:rPr>
          <w:rFonts w:ascii="Times New Roman" w:hAnsi="Times New Roman" w:cs="Times New Roman"/>
          <w:sz w:val="28"/>
          <w:szCs w:val="28"/>
        </w:rPr>
        <w:t xml:space="preserve"> семей погибших (умерших) участников специальной военной операции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признанных нуждающимися в жилых помещениях и принятых в связи с этим на учет нуждающихся в жилых помещениях </w:t>
      </w:r>
      <w:r w:rsidRPr="008400F4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органах местного самоуправления,</w:t>
      </w:r>
      <w:r w:rsidR="001B7ED2">
        <w:rPr>
          <w:rFonts w:ascii="Times New Roman" w:hAnsi="Times New Roman" w:cs="Times New Roman"/>
          <w:sz w:val="28"/>
          <w:szCs w:val="28"/>
        </w:rPr>
        <w:t xml:space="preserve"> а также улучшения жилищных условий отдельных категорий граждан, </w:t>
      </w:r>
      <w:r w:rsidR="005D003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5D003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D0036">
        <w:rPr>
          <w:rFonts w:ascii="Times New Roman" w:hAnsi="Times New Roman" w:cs="Times New Roman"/>
          <w:sz w:val="28"/>
          <w:szCs w:val="28"/>
        </w:rPr>
        <w:t xml:space="preserve">целях приведения областного законодательства в соответствие с Федеральным законом «О ветеранах» в части новых категорий ветеранов и инвалидов боевых действий, принимавших участие в специальной военной операции, </w:t>
      </w:r>
      <w:r w:rsidRPr="005A184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представляю для подписания и </w:t>
      </w:r>
      <w:r w:rsidRPr="00077F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направления </w:t>
      </w:r>
      <w:r w:rsidR="00077FBA" w:rsidRPr="00077FBA">
        <w:rPr>
          <w:rFonts w:ascii="Times New Roman" w:eastAsia="Times New Roman" w:hAnsi="Times New Roman" w:cs="Times New Roman"/>
          <w:sz w:val="28"/>
          <w:szCs w:val="28"/>
          <w:lang w:eastAsia="ar-SA"/>
        </w:rPr>
        <w:t>в</w:t>
      </w:r>
      <w:r w:rsidRPr="00077F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Законодательно</w:t>
      </w:r>
      <w:r w:rsidR="00077FBA" w:rsidRPr="00077FBA">
        <w:rPr>
          <w:rFonts w:ascii="Times New Roman" w:eastAsia="Times New Roman" w:hAnsi="Times New Roman" w:cs="Times New Roman"/>
          <w:sz w:val="28"/>
          <w:szCs w:val="28"/>
          <w:lang w:eastAsia="ar-SA"/>
        </w:rPr>
        <w:t>е</w:t>
      </w:r>
      <w:r w:rsidRPr="00077F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собрани</w:t>
      </w:r>
      <w:r w:rsidR="00077FBA" w:rsidRPr="00077FBA">
        <w:rPr>
          <w:rFonts w:ascii="Times New Roman" w:eastAsia="Times New Roman" w:hAnsi="Times New Roman" w:cs="Times New Roman"/>
          <w:sz w:val="28"/>
          <w:szCs w:val="28"/>
          <w:lang w:eastAsia="ar-SA"/>
        </w:rPr>
        <w:t>е</w:t>
      </w:r>
      <w:r w:rsidRPr="00077F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Ленинградской области проект областного закона </w:t>
      </w:r>
      <w:r w:rsidR="005D0036" w:rsidRPr="005D00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внесении изменений в отдельные </w:t>
      </w:r>
      <w:r w:rsidR="005D0036" w:rsidRPr="005D0036">
        <w:rPr>
          <w:rFonts w:ascii="Times New Roman" w:hAnsi="Times New Roman" w:cs="Times New Roman"/>
          <w:sz w:val="28"/>
          <w:szCs w:val="28"/>
        </w:rPr>
        <w:t xml:space="preserve">областные </w:t>
      </w:r>
      <w:hyperlink r:id="rId7" w:history="1">
        <w:r w:rsidR="005D0036" w:rsidRPr="005D0036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="005D0036" w:rsidRPr="005D0036">
        <w:rPr>
          <w:rFonts w:ascii="Times New Roman" w:hAnsi="Times New Roman" w:cs="Times New Roman"/>
          <w:sz w:val="28"/>
          <w:szCs w:val="28"/>
        </w:rPr>
        <w:t>ы в сфере жилищных отношений»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C67426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077FBA" w:rsidRPr="002D73C5" w:rsidRDefault="00077FBA" w:rsidP="00077FB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D73C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Проект письма Председателю Законодательного собрания Ленинградской области С.М. </w:t>
      </w:r>
      <w:proofErr w:type="spellStart"/>
      <w:r w:rsidRPr="002D73C5">
        <w:rPr>
          <w:rFonts w:ascii="Times New Roman" w:eastAsia="Times New Roman" w:hAnsi="Times New Roman" w:cs="Times New Roman"/>
          <w:sz w:val="28"/>
          <w:szCs w:val="28"/>
          <w:lang w:eastAsia="ar-SA"/>
        </w:rPr>
        <w:t>Бебенину</w:t>
      </w:r>
      <w:proofErr w:type="spellEnd"/>
      <w:r w:rsidRPr="002D73C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прилагается.</w:t>
      </w:r>
    </w:p>
    <w:p w:rsidR="00077FBA" w:rsidRPr="002D73C5" w:rsidRDefault="00077FBA" w:rsidP="00077FB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D73C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Приложение: </w:t>
      </w:r>
      <w:r w:rsidRPr="00FA52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 </w:t>
      </w:r>
      <w:r w:rsidR="005D0036"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="001B7ED2">
        <w:rPr>
          <w:rFonts w:ascii="Times New Roman" w:eastAsia="Times New Roman" w:hAnsi="Times New Roman" w:cs="Times New Roman"/>
          <w:sz w:val="28"/>
          <w:szCs w:val="28"/>
          <w:lang w:eastAsia="ar-SA"/>
        </w:rPr>
        <w:t>5</w:t>
      </w:r>
      <w:r w:rsidRPr="002D73C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л. в 1 экз.</w:t>
      </w:r>
    </w:p>
    <w:p w:rsidR="00077FBA" w:rsidRPr="002D73C5" w:rsidRDefault="00077FBA" w:rsidP="00077FB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77FBA" w:rsidRPr="002D73C5" w:rsidRDefault="00077FBA" w:rsidP="00077F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</w:p>
    <w:p w:rsidR="005D0036" w:rsidRDefault="005D0036" w:rsidP="00077F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Вице-губернатор </w:t>
      </w:r>
      <w:r w:rsidR="00077FBA" w:rsidRPr="002D73C5">
        <w:rPr>
          <w:rFonts w:ascii="Times New Roman" w:eastAsia="Times New Roman" w:hAnsi="Times New Roman" w:cs="Times New Roman"/>
          <w:sz w:val="28"/>
          <w:szCs w:val="28"/>
        </w:rPr>
        <w:t>Ленинградской области</w:t>
      </w:r>
      <w:r w:rsidR="00077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77FBA" w:rsidRDefault="005D0036" w:rsidP="00077F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 вопросам </w:t>
      </w:r>
      <w:r w:rsidR="00A917AB">
        <w:rPr>
          <w:rFonts w:ascii="Times New Roman" w:eastAsia="Times New Roman" w:hAnsi="Times New Roman" w:cs="Times New Roman"/>
          <w:sz w:val="28"/>
          <w:szCs w:val="28"/>
        </w:rPr>
        <w:t>строительного комплекса</w:t>
      </w:r>
      <w:r w:rsidR="00077FBA" w:rsidRPr="002D73C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77FBA" w:rsidRPr="002D73C5" w:rsidRDefault="00077FBA" w:rsidP="00077F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73C5">
        <w:rPr>
          <w:rFonts w:ascii="Times New Roman" w:eastAsia="Times New Roman" w:hAnsi="Times New Roman" w:cs="Times New Roman"/>
          <w:sz w:val="28"/>
          <w:szCs w:val="28"/>
        </w:rPr>
        <w:t>и жилищно-коммунально</w:t>
      </w:r>
      <w:r w:rsidR="005D0036">
        <w:rPr>
          <w:rFonts w:ascii="Times New Roman" w:eastAsia="Times New Roman" w:hAnsi="Times New Roman" w:cs="Times New Roman"/>
          <w:sz w:val="28"/>
          <w:szCs w:val="28"/>
        </w:rPr>
        <w:t>го</w:t>
      </w:r>
      <w:r w:rsidRPr="002D73C5">
        <w:rPr>
          <w:rFonts w:ascii="Times New Roman" w:eastAsia="Times New Roman" w:hAnsi="Times New Roman" w:cs="Times New Roman"/>
          <w:sz w:val="28"/>
          <w:szCs w:val="28"/>
        </w:rPr>
        <w:t xml:space="preserve"> хозяйств</w:t>
      </w:r>
      <w:r w:rsidR="005D0036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2D73C5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D73C5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>Е.П. Барановский</w:t>
      </w:r>
    </w:p>
    <w:p w:rsidR="00077FBA" w:rsidRDefault="00077FBA" w:rsidP="00077F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D6A6A" w:rsidRDefault="00BD6A6A" w:rsidP="00077F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D0036" w:rsidRDefault="005D0036" w:rsidP="00077F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D0036" w:rsidRDefault="005D0036" w:rsidP="00077F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D0036" w:rsidRDefault="005D0036" w:rsidP="00077F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D0036" w:rsidRDefault="005D0036" w:rsidP="00077F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D0036" w:rsidRDefault="005D0036" w:rsidP="00077F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D0036" w:rsidRDefault="005D0036" w:rsidP="00077F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D0036" w:rsidRDefault="005D0036" w:rsidP="00077F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D0036" w:rsidRDefault="005D0036" w:rsidP="00077F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D0036" w:rsidRDefault="005D0036" w:rsidP="00077F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D0036" w:rsidRDefault="005D0036" w:rsidP="00077F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D0036" w:rsidRDefault="005D0036" w:rsidP="00077F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D0036" w:rsidRDefault="005D0036" w:rsidP="00077F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D0036" w:rsidRPr="002D73C5" w:rsidRDefault="005D0036" w:rsidP="00077F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B5E02" w:rsidRDefault="00077FBA" w:rsidP="00077FB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</w:pP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Исп.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 xml:space="preserve"> Кравцова О.Е. 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(тел.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 xml:space="preserve"> 4887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)</w:t>
      </w:r>
    </w:p>
    <w:sectPr w:rsidR="005B5E02" w:rsidSect="004C3441">
      <w:headerReference w:type="default" r:id="rId8"/>
      <w:headerReference w:type="first" r:id="rId9"/>
      <w:pgSz w:w="11906" w:h="16838"/>
      <w:pgMar w:top="1134" w:right="567" w:bottom="1134" w:left="1134" w:header="284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3D26" w:rsidRDefault="00F93D26">
      <w:pPr>
        <w:spacing w:after="0" w:line="240" w:lineRule="auto"/>
      </w:pPr>
      <w:r>
        <w:separator/>
      </w:r>
    </w:p>
  </w:endnote>
  <w:endnote w:type="continuationSeparator" w:id="0">
    <w:p w:rsidR="00F93D26" w:rsidRDefault="00F93D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3D26" w:rsidRDefault="00F93D26">
      <w:pPr>
        <w:spacing w:after="0" w:line="240" w:lineRule="auto"/>
      </w:pPr>
      <w:r>
        <w:separator/>
      </w:r>
    </w:p>
  </w:footnote>
  <w:footnote w:type="continuationSeparator" w:id="0">
    <w:p w:rsidR="00F93D26" w:rsidRDefault="00F93D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24254400"/>
      <w:docPartObj>
        <w:docPartGallery w:val="Page Numbers (Top of Page)"/>
        <w:docPartUnique/>
      </w:docPartObj>
    </w:sdtPr>
    <w:sdtEndPr/>
    <w:sdtContent>
      <w:p w:rsidR="00D915E9" w:rsidRDefault="00F93D26">
        <w:pPr>
          <w:pStyle w:val="a3"/>
          <w:jc w:val="center"/>
        </w:pPr>
      </w:p>
      <w:p w:rsidR="00D915E9" w:rsidRDefault="00F93D26">
        <w:pPr>
          <w:pStyle w:val="a3"/>
          <w:jc w:val="center"/>
        </w:pPr>
      </w:p>
      <w:p w:rsidR="00D915E9" w:rsidRDefault="00BF36F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D0036">
          <w:rPr>
            <w:noProof/>
          </w:rPr>
          <w:t>2</w:t>
        </w:r>
        <w:r>
          <w:fldChar w:fldCharType="end"/>
        </w:r>
      </w:p>
    </w:sdtContent>
  </w:sdt>
  <w:p w:rsidR="00D915E9" w:rsidRDefault="00F93D2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2307711"/>
      <w:docPartObj>
        <w:docPartGallery w:val="Page Numbers (Top of Page)"/>
        <w:docPartUnique/>
      </w:docPartObj>
    </w:sdtPr>
    <w:sdtEndPr/>
    <w:sdtContent>
      <w:p w:rsidR="00D915E9" w:rsidRDefault="00BF36F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B7ED2">
          <w:rPr>
            <w:noProof/>
          </w:rPr>
          <w:t>1</w:t>
        </w:r>
        <w:r>
          <w:fldChar w:fldCharType="end"/>
        </w:r>
      </w:p>
    </w:sdtContent>
  </w:sdt>
  <w:p w:rsidR="00D915E9" w:rsidRDefault="00F93D2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6F8"/>
    <w:rsid w:val="00077FBA"/>
    <w:rsid w:val="001B11C7"/>
    <w:rsid w:val="001B7ED2"/>
    <w:rsid w:val="001D42C1"/>
    <w:rsid w:val="00332801"/>
    <w:rsid w:val="00386FAC"/>
    <w:rsid w:val="005B5E02"/>
    <w:rsid w:val="005D0036"/>
    <w:rsid w:val="006C3684"/>
    <w:rsid w:val="00780132"/>
    <w:rsid w:val="0093136B"/>
    <w:rsid w:val="00A917AB"/>
    <w:rsid w:val="00BD1D98"/>
    <w:rsid w:val="00BD6A6A"/>
    <w:rsid w:val="00BF36F8"/>
    <w:rsid w:val="00C00618"/>
    <w:rsid w:val="00C44A1A"/>
    <w:rsid w:val="00D33281"/>
    <w:rsid w:val="00EA181D"/>
    <w:rsid w:val="00EB5602"/>
    <w:rsid w:val="00F10706"/>
    <w:rsid w:val="00F93D26"/>
    <w:rsid w:val="00FF3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6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F36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F36F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6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F36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F36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196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SPB&amp;n=159544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Евгеньевна Кравцова</dc:creator>
  <cp:lastModifiedBy>Олеся Евгеньевна Кравцова</cp:lastModifiedBy>
  <cp:revision>12</cp:revision>
  <dcterms:created xsi:type="dcterms:W3CDTF">2025-01-15T11:54:00Z</dcterms:created>
  <dcterms:modified xsi:type="dcterms:W3CDTF">2026-03-24T10:29:00Z</dcterms:modified>
</cp:coreProperties>
</file>