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Pr="0008716D" w:rsidRDefault="0007501D" w:rsidP="00353BB3">
      <w:pPr>
        <w:spacing w:after="0" w:line="235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Pr="0008716D" w:rsidRDefault="00F46002" w:rsidP="00353BB3">
      <w:pPr>
        <w:spacing w:after="0" w:line="23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08716D" w:rsidRDefault="0007501D" w:rsidP="00353BB3">
      <w:pPr>
        <w:spacing w:after="0" w:line="23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08716D" w:rsidRDefault="0007501D" w:rsidP="00353BB3">
      <w:pPr>
        <w:spacing w:after="0" w:line="23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08716D" w:rsidRDefault="0007501D" w:rsidP="00353BB3">
      <w:pPr>
        <w:spacing w:after="0" w:line="23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08716D" w:rsidRDefault="0007501D" w:rsidP="00353BB3">
      <w:pPr>
        <w:spacing w:after="0" w:line="23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08716D" w:rsidRDefault="0007501D" w:rsidP="00353BB3">
      <w:pPr>
        <w:spacing w:after="0" w:line="23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08716D" w:rsidRDefault="0007501D" w:rsidP="00353BB3">
      <w:pPr>
        <w:spacing w:after="0" w:line="235" w:lineRule="auto"/>
        <w:rPr>
          <w:rFonts w:ascii="Times New Roman" w:hAnsi="Times New Roman" w:cs="Times New Roman"/>
          <w:sz w:val="28"/>
          <w:szCs w:val="28"/>
        </w:rPr>
      </w:pPr>
    </w:p>
    <w:p w:rsidR="0008716D" w:rsidRPr="0008716D" w:rsidRDefault="0008716D" w:rsidP="00353BB3">
      <w:pPr>
        <w:spacing w:after="0" w:line="23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08716D" w:rsidRDefault="0007501D" w:rsidP="00353BB3">
      <w:pPr>
        <w:spacing w:after="0" w:line="235" w:lineRule="auto"/>
        <w:rPr>
          <w:rFonts w:ascii="Times New Roman" w:hAnsi="Times New Roman" w:cs="Times New Roman"/>
          <w:sz w:val="28"/>
          <w:szCs w:val="28"/>
        </w:rPr>
      </w:pPr>
    </w:p>
    <w:p w:rsidR="0008716D" w:rsidRPr="0008716D" w:rsidRDefault="0008716D" w:rsidP="00353BB3">
      <w:pPr>
        <w:spacing w:after="0" w:line="23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08716D" w:rsidRDefault="00A34906" w:rsidP="00353BB3">
      <w:pPr>
        <w:spacing w:after="0" w:line="235" w:lineRule="auto"/>
        <w:ind w:right="567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08716D">
        <w:rPr>
          <w:rFonts w:ascii="Times New Roman" w:eastAsia="Calibri" w:hAnsi="Times New Roman" w:cs="Times New Roman"/>
          <w:b/>
          <w:bCs/>
          <w:sz w:val="27"/>
          <w:szCs w:val="27"/>
        </w:rPr>
        <w:t xml:space="preserve">О </w:t>
      </w:r>
      <w:r w:rsidR="0008716D" w:rsidRPr="0008716D">
        <w:rPr>
          <w:rFonts w:ascii="Times New Roman" w:hAnsi="Times New Roman"/>
          <w:b/>
          <w:bCs/>
          <w:sz w:val="27"/>
          <w:szCs w:val="27"/>
        </w:rPr>
        <w:t xml:space="preserve">внесении изменений в </w:t>
      </w:r>
      <w:r w:rsidR="0008716D" w:rsidRPr="0008716D">
        <w:rPr>
          <w:rFonts w:ascii="Times New Roman" w:hAnsi="Times New Roman"/>
          <w:b/>
          <w:sz w:val="27"/>
          <w:szCs w:val="27"/>
        </w:rPr>
        <w:t>некоторые областные законы</w:t>
      </w:r>
    </w:p>
    <w:p w:rsidR="003C4A2E" w:rsidRPr="0008716D" w:rsidRDefault="003C4A2E" w:rsidP="00353BB3">
      <w:pPr>
        <w:spacing w:after="0" w:line="235" w:lineRule="auto"/>
        <w:ind w:right="567"/>
        <w:rPr>
          <w:rFonts w:ascii="Times New Roman" w:hAnsi="Times New Roman" w:cs="Times New Roman"/>
          <w:sz w:val="16"/>
          <w:szCs w:val="20"/>
        </w:rPr>
      </w:pPr>
    </w:p>
    <w:p w:rsidR="0007501D" w:rsidRPr="0008716D" w:rsidRDefault="0007501D" w:rsidP="00353BB3">
      <w:pPr>
        <w:spacing w:after="0" w:line="235" w:lineRule="auto"/>
        <w:ind w:right="567"/>
        <w:rPr>
          <w:rFonts w:ascii="Times New Roman" w:hAnsi="Times New Roman" w:cs="Times New Roman"/>
          <w:sz w:val="16"/>
          <w:szCs w:val="20"/>
        </w:rPr>
      </w:pPr>
    </w:p>
    <w:p w:rsidR="0007501D" w:rsidRPr="0008716D" w:rsidRDefault="0007501D" w:rsidP="00353BB3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08716D">
        <w:rPr>
          <w:rFonts w:ascii="Times New Roman" w:hAnsi="Times New Roman" w:cs="Times New Roman"/>
          <w:sz w:val="27"/>
          <w:szCs w:val="27"/>
        </w:rPr>
        <w:t xml:space="preserve">Принят Законодательным собранием Ленинградской области </w:t>
      </w:r>
      <w:r w:rsidRPr="0008716D">
        <w:rPr>
          <w:rFonts w:ascii="Times New Roman" w:hAnsi="Times New Roman" w:cs="Times New Roman"/>
          <w:sz w:val="27"/>
          <w:szCs w:val="27"/>
        </w:rPr>
        <w:br/>
      </w:r>
      <w:r w:rsidR="00E510FD" w:rsidRPr="0008716D">
        <w:rPr>
          <w:rFonts w:ascii="Times New Roman" w:hAnsi="Times New Roman" w:cs="Times New Roman"/>
          <w:sz w:val="27"/>
          <w:szCs w:val="27"/>
        </w:rPr>
        <w:t>2</w:t>
      </w:r>
      <w:r w:rsidR="002B448F" w:rsidRPr="0008716D">
        <w:rPr>
          <w:rFonts w:ascii="Times New Roman" w:hAnsi="Times New Roman" w:cs="Times New Roman"/>
          <w:sz w:val="27"/>
          <w:szCs w:val="27"/>
        </w:rPr>
        <w:t>5</w:t>
      </w:r>
      <w:r w:rsidRPr="0008716D">
        <w:rPr>
          <w:rFonts w:ascii="Times New Roman" w:hAnsi="Times New Roman" w:cs="Times New Roman"/>
          <w:sz w:val="27"/>
          <w:szCs w:val="27"/>
        </w:rPr>
        <w:t xml:space="preserve"> </w:t>
      </w:r>
      <w:r w:rsidR="002B448F" w:rsidRPr="0008716D">
        <w:rPr>
          <w:rFonts w:ascii="Times New Roman" w:hAnsi="Times New Roman" w:cs="Times New Roman"/>
          <w:sz w:val="27"/>
          <w:szCs w:val="27"/>
        </w:rPr>
        <w:t>марта</w:t>
      </w:r>
      <w:r w:rsidRPr="0008716D">
        <w:rPr>
          <w:rFonts w:ascii="Times New Roman" w:hAnsi="Times New Roman" w:cs="Times New Roman"/>
          <w:sz w:val="27"/>
          <w:szCs w:val="27"/>
        </w:rPr>
        <w:t xml:space="preserve"> 202</w:t>
      </w:r>
      <w:r w:rsidR="00E510FD" w:rsidRPr="0008716D">
        <w:rPr>
          <w:rFonts w:ascii="Times New Roman" w:hAnsi="Times New Roman" w:cs="Times New Roman"/>
          <w:sz w:val="27"/>
          <w:szCs w:val="27"/>
        </w:rPr>
        <w:t>6</w:t>
      </w:r>
      <w:r w:rsidRPr="0008716D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07501D" w:rsidRPr="0008716D" w:rsidRDefault="0007501D" w:rsidP="00353BB3">
      <w:pPr>
        <w:spacing w:after="0" w:line="235" w:lineRule="auto"/>
        <w:ind w:firstLine="709"/>
        <w:rPr>
          <w:rFonts w:ascii="Times New Roman" w:hAnsi="Times New Roman" w:cs="Times New Roman"/>
          <w:szCs w:val="28"/>
        </w:rPr>
      </w:pPr>
    </w:p>
    <w:p w:rsidR="0007501D" w:rsidRPr="0008716D" w:rsidRDefault="0007501D" w:rsidP="00353BB3">
      <w:pPr>
        <w:spacing w:after="0" w:line="235" w:lineRule="auto"/>
        <w:ind w:firstLine="709"/>
        <w:rPr>
          <w:rFonts w:ascii="Times New Roman" w:hAnsi="Times New Roman" w:cs="Times New Roman"/>
          <w:szCs w:val="28"/>
        </w:rPr>
      </w:pPr>
    </w:p>
    <w:p w:rsidR="00927A76" w:rsidRPr="005C4098" w:rsidRDefault="00927A76" w:rsidP="00353BB3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C4098">
        <w:rPr>
          <w:rFonts w:ascii="Times New Roman" w:hAnsi="Times New Roman" w:cs="Times New Roman"/>
          <w:b/>
          <w:sz w:val="27"/>
          <w:szCs w:val="27"/>
        </w:rPr>
        <w:t xml:space="preserve">Статья 1 </w:t>
      </w:r>
    </w:p>
    <w:p w:rsidR="00927A76" w:rsidRPr="005C4098" w:rsidRDefault="00927A76" w:rsidP="00353BB3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8716D" w:rsidRPr="005C4098" w:rsidRDefault="004D31A9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 xml:space="preserve">Внести </w:t>
      </w:r>
      <w:r w:rsidR="0008716D" w:rsidRPr="005C4098">
        <w:rPr>
          <w:sz w:val="27"/>
          <w:szCs w:val="27"/>
        </w:rPr>
        <w:t xml:space="preserve">в областной закон от 25 февраля 2005 года № 11-оз "О правовом регулировании государственной гражданской службы Ленинградской области" </w:t>
      </w:r>
      <w:r w:rsidR="0008716D" w:rsidRPr="005C4098">
        <w:rPr>
          <w:sz w:val="27"/>
          <w:szCs w:val="27"/>
        </w:rPr>
        <w:br/>
        <w:t>(с последующими изменениями) следующие изменения: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1) абзац второй части 2 статьи 20 изложить в следующей редакции:</w:t>
      </w:r>
    </w:p>
    <w:p w:rsidR="0008716D" w:rsidRPr="005C4098" w:rsidRDefault="0008716D" w:rsidP="00353BB3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C4098">
        <w:rPr>
          <w:rFonts w:ascii="Times New Roman" w:hAnsi="Times New Roman"/>
          <w:sz w:val="27"/>
          <w:szCs w:val="27"/>
        </w:rPr>
        <w:t xml:space="preserve">"положение о представлении гражданином, претендующим на замещение должности государственной гражданской службы Ленинградской области, </w:t>
      </w:r>
      <w:r w:rsidRPr="005C4098">
        <w:rPr>
          <w:rFonts w:ascii="Times New Roman" w:hAnsi="Times New Roman"/>
          <w:sz w:val="27"/>
          <w:szCs w:val="27"/>
        </w:rPr>
        <w:br/>
        <w:t xml:space="preserve">и государственным гражданским служащим Ленинградской области сведений </w:t>
      </w:r>
      <w:r w:rsidRPr="005C4098">
        <w:rPr>
          <w:rFonts w:ascii="Times New Roman" w:hAnsi="Times New Roman"/>
          <w:sz w:val="27"/>
          <w:szCs w:val="27"/>
        </w:rPr>
        <w:br/>
        <w:t>о доходах, об имуществе и обязательствах имущественного характера, предусмотренных частью 1 статьи 8 Федерального закона от 25 декабря 2008 года № 273-ФЗ "О противодействии коррупции";";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2) в статье 22</w:t>
      </w:r>
      <w:r w:rsidRPr="005C4098">
        <w:rPr>
          <w:sz w:val="27"/>
          <w:szCs w:val="27"/>
          <w:vertAlign w:val="superscript"/>
        </w:rPr>
        <w:t>1</w:t>
      </w:r>
      <w:r w:rsidRPr="005C4098">
        <w:rPr>
          <w:sz w:val="27"/>
          <w:szCs w:val="27"/>
        </w:rPr>
        <w:t>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а) часть 1 изложить в следующей редакции: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 xml:space="preserve">"1. Гражданский служащий, замещающий должность гражданской службы, включенную в перечень, установленный нормативными правовыми актами Ленинградской области, обязан представить сведения о расходах, предусмотренные Федеральным законом от 3 декабря 2012 года № 230-ФЗ "О контроле </w:t>
      </w:r>
      <w:r w:rsidRPr="005C4098">
        <w:rPr>
          <w:sz w:val="27"/>
          <w:szCs w:val="27"/>
        </w:rPr>
        <w:br/>
        <w:t>за соответствием расходов лиц, замещающих государственные должности, и иных лиц их доходам", в срок не позднее 30 апреля года, следующего за годом, в котором возникли основания их представления.";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б)</w:t>
      </w:r>
      <w:r w:rsidRPr="005C4098">
        <w:rPr>
          <w:sz w:val="27"/>
          <w:szCs w:val="27"/>
          <w:lang w:val="en-US"/>
        </w:rPr>
        <w:t> </w:t>
      </w:r>
      <w:r w:rsidRPr="005C4098">
        <w:rPr>
          <w:sz w:val="27"/>
          <w:szCs w:val="27"/>
        </w:rPr>
        <w:t>в части 2 после слов "несовершеннолетних детей" дополнить словом "их", слова "данного лица и его супруги (супруга)" исключить;</w:t>
      </w:r>
    </w:p>
    <w:p w:rsidR="004D31A9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C4098">
        <w:rPr>
          <w:rFonts w:ascii="Times New Roman" w:hAnsi="Times New Roman"/>
          <w:sz w:val="27"/>
          <w:szCs w:val="27"/>
        </w:rPr>
        <w:t>в) часть 4 признать утратившей силу</w:t>
      </w:r>
      <w:r w:rsidR="004D31A9" w:rsidRPr="005C4098">
        <w:rPr>
          <w:rFonts w:ascii="Times New Roman" w:hAnsi="Times New Roman" w:cs="Times New Roman"/>
          <w:sz w:val="27"/>
          <w:szCs w:val="27"/>
        </w:rPr>
        <w:t>.</w:t>
      </w:r>
    </w:p>
    <w:p w:rsidR="004D31A9" w:rsidRPr="005C4098" w:rsidRDefault="004D31A9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4D31A9" w:rsidRPr="005C4098" w:rsidRDefault="004D31A9" w:rsidP="00353BB3">
      <w:pPr>
        <w:keepNext/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C4098">
        <w:rPr>
          <w:rFonts w:ascii="Times New Roman" w:hAnsi="Times New Roman" w:cs="Times New Roman"/>
          <w:b/>
          <w:sz w:val="27"/>
          <w:szCs w:val="27"/>
        </w:rPr>
        <w:t>Статья 2</w:t>
      </w:r>
    </w:p>
    <w:p w:rsidR="004D31A9" w:rsidRPr="005C4098" w:rsidRDefault="004D31A9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 xml:space="preserve">Внести в областной закон от 16 декабря 2005 года № 117-оз </w:t>
      </w:r>
      <w:r w:rsidRPr="005C4098">
        <w:rPr>
          <w:sz w:val="27"/>
          <w:szCs w:val="27"/>
        </w:rPr>
        <w:br/>
        <w:t>"О государственных должностях Ленинградской области" (с последующими изменениями) следующие изменения: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lastRenderedPageBreak/>
        <w:t>1) часть 2 статьи 4 изложить в следующей редакции: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 xml:space="preserve">"2. Гражданин, претендующий на замещение государственной должности Ленинградской области (за исключением лица, претендующего на замещение государственной должности Ленинградской области в Законодательном собрании Ленинградской области), представляет сведения о своих доходах, об имуществе </w:t>
      </w:r>
      <w:r w:rsidRPr="005C4098">
        <w:rPr>
          <w:sz w:val="27"/>
          <w:szCs w:val="27"/>
        </w:rPr>
        <w:br/>
        <w:t xml:space="preserve">и обязательствах имущественного характера и о доходах, об имуществе </w:t>
      </w:r>
      <w:r w:rsidRPr="005C4098">
        <w:rPr>
          <w:sz w:val="27"/>
          <w:szCs w:val="27"/>
        </w:rPr>
        <w:br/>
        <w:t xml:space="preserve">и обязательствах имущественного характера своих супруги (супруга) </w:t>
      </w:r>
      <w:r w:rsidRPr="005C4098">
        <w:rPr>
          <w:sz w:val="27"/>
          <w:szCs w:val="27"/>
        </w:rPr>
        <w:br/>
        <w:t xml:space="preserve">и несовершеннолетних детей при наделении полномочиями по должности (назначении на должность). 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 xml:space="preserve">Лицо, замещающее государственную должность Ленинградской области </w:t>
      </w:r>
      <w:r w:rsidRPr="005C4098">
        <w:rPr>
          <w:sz w:val="27"/>
          <w:szCs w:val="27"/>
        </w:rPr>
        <w:br/>
        <w:t xml:space="preserve">(за исключением лица, замещающего государственную должность Ленинградской области в Законодательном собрании Ленинградской области), обязано представить указанные в настоящей части сведения в случае возникновения у лица оснований для представления сведений о расходах в соответствии с Федеральным законом </w:t>
      </w:r>
      <w:r w:rsidRPr="005C4098">
        <w:rPr>
          <w:sz w:val="27"/>
          <w:szCs w:val="27"/>
        </w:rPr>
        <w:br/>
        <w:t>от 3 декабря 2012 года № 230-ФЗ "О контроле за соответствием расходов лиц, замещающих государственные должности, и иных лиц их доходам" не позднее 30 апреля года, следующего за годом, в котором возникли такие основания.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Сведения, указанные в настоящей части, представляются в порядке, установленном Губернатором Ленинградской области.";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2) в статье 4</w:t>
      </w:r>
      <w:r w:rsidRPr="005C4098">
        <w:rPr>
          <w:sz w:val="27"/>
          <w:szCs w:val="27"/>
          <w:vertAlign w:val="superscript"/>
        </w:rPr>
        <w:t>1</w:t>
      </w:r>
      <w:r w:rsidRPr="005C4098">
        <w:rPr>
          <w:sz w:val="27"/>
          <w:szCs w:val="27"/>
        </w:rPr>
        <w:t>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а)</w:t>
      </w:r>
      <w:r w:rsidRPr="005C4098">
        <w:rPr>
          <w:sz w:val="27"/>
          <w:szCs w:val="27"/>
          <w:lang w:val="en-US"/>
        </w:rPr>
        <w:t> </w:t>
      </w:r>
      <w:r w:rsidRPr="005C4098">
        <w:rPr>
          <w:sz w:val="27"/>
          <w:szCs w:val="27"/>
        </w:rPr>
        <w:t>в части 1 после слов "несовершеннолетних детей" дополнить словом "их", слова "данного лица и его супруги (супруга)" исключить;</w:t>
      </w:r>
    </w:p>
    <w:p w:rsidR="003A6ED4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C4098">
        <w:rPr>
          <w:rFonts w:ascii="Times New Roman" w:hAnsi="Times New Roman"/>
          <w:sz w:val="27"/>
          <w:szCs w:val="27"/>
        </w:rPr>
        <w:t>б) часть 3 признать утратившей силу</w:t>
      </w:r>
      <w:r w:rsidR="002E5722" w:rsidRPr="005C4098">
        <w:rPr>
          <w:rFonts w:ascii="Times New Roman" w:hAnsi="Times New Roman" w:cs="Times New Roman"/>
          <w:sz w:val="27"/>
          <w:szCs w:val="27"/>
        </w:rPr>
        <w:t>.</w:t>
      </w:r>
    </w:p>
    <w:p w:rsidR="0008716D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8716D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C4098">
        <w:rPr>
          <w:rFonts w:ascii="Times New Roman" w:hAnsi="Times New Roman" w:cs="Times New Roman"/>
          <w:b/>
          <w:sz w:val="27"/>
          <w:szCs w:val="27"/>
        </w:rPr>
        <w:t>Статья 3</w:t>
      </w:r>
    </w:p>
    <w:p w:rsidR="0008716D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Внести в статью 7</w:t>
      </w:r>
      <w:r w:rsidRPr="005C4098">
        <w:rPr>
          <w:sz w:val="27"/>
          <w:szCs w:val="27"/>
          <w:vertAlign w:val="superscript"/>
        </w:rPr>
        <w:t>4</w:t>
      </w:r>
      <w:r w:rsidRPr="005C4098">
        <w:rPr>
          <w:sz w:val="27"/>
          <w:szCs w:val="27"/>
        </w:rPr>
        <w:t xml:space="preserve"> областного закона от 11 марта 2008 года № 14-оз </w:t>
      </w:r>
      <w:r w:rsidRPr="005C4098">
        <w:rPr>
          <w:sz w:val="27"/>
          <w:szCs w:val="27"/>
        </w:rPr>
        <w:br/>
        <w:t>"О правовом регулировании муниципальной службы в Ленинградской области" (с последующими изменениями) следующие изменения: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1) часть 1 изложить в следующей редакции: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 xml:space="preserve">"1. Муниципальный служащий, замещающий должность муниципальной службы, включенную в соответствующий перечень, обязан представлять сведения о расходах, предусмотренные Федеральным законом от 3 декабря 2012 года </w:t>
      </w:r>
      <w:r w:rsidRPr="005C4098">
        <w:rPr>
          <w:sz w:val="27"/>
          <w:szCs w:val="27"/>
        </w:rPr>
        <w:br/>
        <w:t>№ 230-ФЗ "О контроле за соответствием расходов лиц, замещающих государственные должности, и иных лиц их доходам".";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2)</w:t>
      </w:r>
      <w:r w:rsidRPr="005C4098">
        <w:rPr>
          <w:sz w:val="27"/>
          <w:szCs w:val="27"/>
          <w:lang w:val="en-US"/>
        </w:rPr>
        <w:t> </w:t>
      </w:r>
      <w:r w:rsidRPr="005C4098">
        <w:rPr>
          <w:sz w:val="27"/>
          <w:szCs w:val="27"/>
        </w:rPr>
        <w:t>в части 3 после слов "несовершеннолетних детей" дополнить словом "их", слова "данного лица и его супруги (супруга)" исключить;</w:t>
      </w:r>
    </w:p>
    <w:p w:rsidR="0008716D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C4098">
        <w:rPr>
          <w:rFonts w:ascii="Times New Roman" w:hAnsi="Times New Roman"/>
          <w:sz w:val="27"/>
          <w:szCs w:val="27"/>
        </w:rPr>
        <w:t>3) часть 6 признать утратившей силу</w:t>
      </w:r>
      <w:r w:rsidRPr="005C4098">
        <w:rPr>
          <w:rFonts w:ascii="Times New Roman" w:hAnsi="Times New Roman" w:cs="Times New Roman"/>
          <w:sz w:val="27"/>
          <w:szCs w:val="27"/>
        </w:rPr>
        <w:t>.</w:t>
      </w:r>
    </w:p>
    <w:p w:rsidR="0008716D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8716D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C4098">
        <w:rPr>
          <w:rFonts w:ascii="Times New Roman" w:hAnsi="Times New Roman" w:cs="Times New Roman"/>
          <w:b/>
          <w:sz w:val="27"/>
          <w:szCs w:val="27"/>
        </w:rPr>
        <w:t>Статья 4</w:t>
      </w:r>
    </w:p>
    <w:p w:rsidR="0008716D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Внести в областной закон от 20 января 2020 года № 7-оз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(с последующими изменениями) следующие изменения: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lastRenderedPageBreak/>
        <w:t>1) пункт 2 части 1 статьи 1 признать утратившим силу;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2) в статье 2: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а) часть 3 признать утратившей силу;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б) часть 5 изложить в следующей редакции: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 xml:space="preserve">"5. Лица, замещающие должность главы местной администрации </w:t>
      </w:r>
      <w:r w:rsidR="005C4098" w:rsidRPr="005C4098">
        <w:rPr>
          <w:sz w:val="27"/>
          <w:szCs w:val="27"/>
        </w:rPr>
        <w:br/>
      </w:r>
      <w:r w:rsidRPr="005C4098">
        <w:rPr>
          <w:sz w:val="27"/>
          <w:szCs w:val="27"/>
        </w:rPr>
        <w:t xml:space="preserve">по контракту, муниципальную должность, обязаны представить сведения о своих доходах, об имуществе и обязательствах имущественного характера и о доходах, </w:t>
      </w:r>
      <w:r w:rsidR="005C4098" w:rsidRPr="005C4098">
        <w:rPr>
          <w:sz w:val="27"/>
          <w:szCs w:val="27"/>
        </w:rPr>
        <w:br/>
      </w:r>
      <w:r w:rsidRPr="005C4098">
        <w:rPr>
          <w:sz w:val="27"/>
          <w:szCs w:val="27"/>
        </w:rPr>
        <w:t xml:space="preserve">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</w:t>
      </w:r>
      <w:r w:rsidR="005C4098" w:rsidRPr="005C4098">
        <w:rPr>
          <w:sz w:val="27"/>
          <w:szCs w:val="27"/>
        </w:rPr>
        <w:br/>
      </w:r>
      <w:r w:rsidRPr="005C4098">
        <w:rPr>
          <w:sz w:val="27"/>
          <w:szCs w:val="27"/>
        </w:rPr>
        <w:t>от 3 декабря 2012 года №</w:t>
      </w:r>
      <w:r w:rsidR="005C4098" w:rsidRPr="005C4098">
        <w:rPr>
          <w:sz w:val="27"/>
          <w:szCs w:val="27"/>
        </w:rPr>
        <w:t> </w:t>
      </w:r>
      <w:r w:rsidRPr="005C4098">
        <w:rPr>
          <w:sz w:val="27"/>
          <w:szCs w:val="27"/>
        </w:rPr>
        <w:t>230-ФЗ "О контроле за соответствием расходов лиц, замещающих государственные должности, и иных лиц их доходам" не позднее 30</w:t>
      </w:r>
      <w:r w:rsidR="005C4098" w:rsidRPr="005C4098">
        <w:rPr>
          <w:sz w:val="27"/>
          <w:szCs w:val="27"/>
        </w:rPr>
        <w:t> </w:t>
      </w:r>
      <w:r w:rsidRPr="005C4098">
        <w:rPr>
          <w:sz w:val="27"/>
          <w:szCs w:val="27"/>
        </w:rPr>
        <w:t>апреля года, следующего за годом, в котором возникли такие основания.";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в) часть 6 признать утратившей силу;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г) в части 7 слова "частях 1 – </w:t>
      </w:r>
      <w:hyperlink r:id="rId6" w:history="1">
        <w:r w:rsidRPr="005C4098">
          <w:rPr>
            <w:sz w:val="27"/>
            <w:szCs w:val="27"/>
          </w:rPr>
          <w:t>3</w:t>
        </w:r>
      </w:hyperlink>
      <w:r w:rsidRPr="005C4098">
        <w:rPr>
          <w:sz w:val="27"/>
          <w:szCs w:val="27"/>
        </w:rPr>
        <w:t>, абзаце первом части 6" заменить словами "частях 1, 2, 5";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д) часть 9 признать утратившей силу;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е) в части 9</w:t>
      </w:r>
      <w:r w:rsidRPr="005C4098">
        <w:rPr>
          <w:sz w:val="27"/>
          <w:szCs w:val="27"/>
          <w:vertAlign w:val="superscript"/>
        </w:rPr>
        <w:t>1</w:t>
      </w:r>
      <w:r w:rsidRPr="005C4098">
        <w:rPr>
          <w:sz w:val="27"/>
          <w:szCs w:val="27"/>
        </w:rPr>
        <w:t>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 xml:space="preserve">в абзаце первом слова "представить сведения о доходах, расходах, </w:t>
      </w:r>
      <w:r w:rsidR="005C4098" w:rsidRPr="005C4098">
        <w:rPr>
          <w:sz w:val="27"/>
          <w:szCs w:val="27"/>
        </w:rPr>
        <w:br/>
      </w:r>
      <w:r w:rsidRPr="005C4098">
        <w:rPr>
          <w:sz w:val="27"/>
          <w:szCs w:val="27"/>
        </w:rPr>
        <w:t>об имуществе и обязательствах имущественного характера (далее в настоящей части – обобщенная информация)" заменить словами ", установленной частью 5 настоящей статьи (далее в настоящей части – обобщенная информация),";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в абзаце третьем слова "и (или) копию уведомления" исключить;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ж) в части 10: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в пункте 2 слова "за исключением лица, указанного в пункте 3 настоящей части," исключить;</w:t>
      </w:r>
    </w:p>
    <w:p w:rsidR="0008716D" w:rsidRPr="005C4098" w:rsidRDefault="0008716D" w:rsidP="00353BB3">
      <w:pPr>
        <w:pStyle w:val="a7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C4098">
        <w:rPr>
          <w:sz w:val="27"/>
          <w:szCs w:val="27"/>
        </w:rPr>
        <w:t>пункт 3 признать утратившим силу;</w:t>
      </w:r>
    </w:p>
    <w:p w:rsidR="0008716D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C4098">
        <w:rPr>
          <w:rFonts w:ascii="Times New Roman" w:hAnsi="Times New Roman"/>
          <w:sz w:val="27"/>
          <w:szCs w:val="27"/>
        </w:rPr>
        <w:t>3) приложение признать утратившим силу</w:t>
      </w:r>
      <w:r w:rsidRPr="005C4098">
        <w:rPr>
          <w:rFonts w:ascii="Times New Roman" w:hAnsi="Times New Roman" w:cs="Times New Roman"/>
          <w:sz w:val="27"/>
          <w:szCs w:val="27"/>
        </w:rPr>
        <w:t>.</w:t>
      </w:r>
    </w:p>
    <w:p w:rsidR="0008716D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8716D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C4098">
        <w:rPr>
          <w:rFonts w:ascii="Times New Roman" w:hAnsi="Times New Roman" w:cs="Times New Roman"/>
          <w:b/>
          <w:sz w:val="27"/>
          <w:szCs w:val="27"/>
        </w:rPr>
        <w:t>Статья 5</w:t>
      </w:r>
    </w:p>
    <w:p w:rsidR="0008716D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8716D" w:rsidRPr="005C4098" w:rsidRDefault="0008716D" w:rsidP="00353BB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C4098">
        <w:rPr>
          <w:rFonts w:ascii="Times New Roman" w:hAnsi="Times New Roman"/>
          <w:sz w:val="27"/>
          <w:szCs w:val="27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2026</w:t>
      </w:r>
      <w:r w:rsidR="005C4098" w:rsidRPr="005C4098">
        <w:rPr>
          <w:rFonts w:ascii="Times New Roman" w:hAnsi="Times New Roman"/>
          <w:sz w:val="27"/>
          <w:szCs w:val="27"/>
        </w:rPr>
        <w:t> </w:t>
      </w:r>
      <w:r w:rsidRPr="005C4098">
        <w:rPr>
          <w:rFonts w:ascii="Times New Roman" w:hAnsi="Times New Roman"/>
          <w:sz w:val="27"/>
          <w:szCs w:val="27"/>
        </w:rPr>
        <w:t>года</w:t>
      </w:r>
      <w:r w:rsidRPr="005C4098">
        <w:rPr>
          <w:rFonts w:ascii="Times New Roman" w:hAnsi="Times New Roman" w:cs="Times New Roman"/>
          <w:sz w:val="27"/>
          <w:szCs w:val="27"/>
        </w:rPr>
        <w:t>.</w:t>
      </w:r>
    </w:p>
    <w:p w:rsidR="003A6ED4" w:rsidRPr="0008716D" w:rsidRDefault="003A6ED4" w:rsidP="00353BB3">
      <w:pPr>
        <w:spacing w:after="0" w:line="235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34906" w:rsidRPr="0008716D" w:rsidRDefault="00A34906" w:rsidP="00353BB3">
      <w:pPr>
        <w:spacing w:after="0" w:line="235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501D" w:rsidRPr="0008716D" w:rsidRDefault="0007501D" w:rsidP="00353BB3">
      <w:pPr>
        <w:spacing w:after="0" w:line="235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501D" w:rsidRPr="0008716D" w:rsidRDefault="0007501D" w:rsidP="00353BB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716D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Pr="0008716D">
        <w:rPr>
          <w:rFonts w:ascii="Times New Roman" w:hAnsi="Times New Roman" w:cs="Times New Roman"/>
          <w:sz w:val="27"/>
          <w:szCs w:val="27"/>
        </w:rPr>
        <w:br/>
        <w:t>Ленинградской области</w:t>
      </w:r>
      <w:r w:rsidRPr="0008716D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07501D" w:rsidRPr="0008716D" w:rsidRDefault="0007501D" w:rsidP="00353BB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08716D" w:rsidRDefault="0007501D" w:rsidP="00353BB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08716D" w:rsidRDefault="002A04F1" w:rsidP="00353BB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08716D" w:rsidRDefault="002A04F1" w:rsidP="00353BB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марта 2026 года</w:t>
      </w:r>
    </w:p>
    <w:p w:rsidR="002B448F" w:rsidRPr="0008716D" w:rsidRDefault="002A04F1" w:rsidP="00353BB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25-оз</w:t>
      </w:r>
    </w:p>
    <w:sectPr w:rsidR="002B448F" w:rsidRPr="0008716D" w:rsidSect="00F4600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6B1" w:rsidRDefault="003A36B1">
      <w:pPr>
        <w:spacing w:after="0" w:line="240" w:lineRule="auto"/>
      </w:pPr>
      <w:r>
        <w:separator/>
      </w:r>
    </w:p>
  </w:endnote>
  <w:endnote w:type="continuationSeparator" w:id="0">
    <w:p w:rsidR="003A36B1" w:rsidRDefault="003A3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6B1" w:rsidRDefault="003A36B1">
      <w:pPr>
        <w:spacing w:after="0" w:line="240" w:lineRule="auto"/>
      </w:pPr>
      <w:r>
        <w:separator/>
      </w:r>
    </w:p>
  </w:footnote>
  <w:footnote w:type="continuationSeparator" w:id="0">
    <w:p w:rsidR="003A36B1" w:rsidRDefault="003A3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2F0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3A36B1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501D"/>
    <w:rsid w:val="0008716D"/>
    <w:rsid w:val="00111245"/>
    <w:rsid w:val="00147F52"/>
    <w:rsid w:val="001B73B1"/>
    <w:rsid w:val="002A04F1"/>
    <w:rsid w:val="002A21C2"/>
    <w:rsid w:val="002B448F"/>
    <w:rsid w:val="002E5722"/>
    <w:rsid w:val="00353BB3"/>
    <w:rsid w:val="003565F8"/>
    <w:rsid w:val="003A36B1"/>
    <w:rsid w:val="003A6ED4"/>
    <w:rsid w:val="003B7800"/>
    <w:rsid w:val="003C4A2E"/>
    <w:rsid w:val="003F5276"/>
    <w:rsid w:val="004520A3"/>
    <w:rsid w:val="004C2F08"/>
    <w:rsid w:val="004D31A9"/>
    <w:rsid w:val="005975B5"/>
    <w:rsid w:val="005B0236"/>
    <w:rsid w:val="005C4098"/>
    <w:rsid w:val="005E7918"/>
    <w:rsid w:val="00602A4D"/>
    <w:rsid w:val="006758D2"/>
    <w:rsid w:val="006B6F8C"/>
    <w:rsid w:val="007900B1"/>
    <w:rsid w:val="007A45F4"/>
    <w:rsid w:val="00927A76"/>
    <w:rsid w:val="00935D0C"/>
    <w:rsid w:val="009910AF"/>
    <w:rsid w:val="009C4CFA"/>
    <w:rsid w:val="00A34906"/>
    <w:rsid w:val="00A649E9"/>
    <w:rsid w:val="00AA69EB"/>
    <w:rsid w:val="00B45306"/>
    <w:rsid w:val="00B81568"/>
    <w:rsid w:val="00C00250"/>
    <w:rsid w:val="00C00932"/>
    <w:rsid w:val="00C56D5D"/>
    <w:rsid w:val="00D64BCB"/>
    <w:rsid w:val="00DC70E0"/>
    <w:rsid w:val="00E510FD"/>
    <w:rsid w:val="00E8086E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087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319953&amp;dst=100016&amp;field=134&amp;date=22.01.202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2026-03-23T09:47:00Z</cp:lastPrinted>
  <dcterms:created xsi:type="dcterms:W3CDTF">2026-04-21T11:34:00Z</dcterms:created>
  <dcterms:modified xsi:type="dcterms:W3CDTF">2026-04-21T11:34:00Z</dcterms:modified>
</cp:coreProperties>
</file>