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954" w:rsidRPr="00732C31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8A7DAC" w:rsidRDefault="00A81954" w:rsidP="00A81954">
      <w:pPr>
        <w:pStyle w:val="a8"/>
        <w:spacing w:before="0" w:beforeAutospacing="0" w:after="0" w:afterAutospacing="0"/>
        <w:ind w:left="5245"/>
        <w:rPr>
          <w:rFonts w:ascii="Times New Roman" w:hAnsi="Times New Roman"/>
        </w:rPr>
      </w:pPr>
      <w:r w:rsidRPr="008A7DAC">
        <w:rPr>
          <w:rFonts w:ascii="Times New Roman" w:hAnsi="Times New Roman"/>
          <w:sz w:val="28"/>
          <w:szCs w:val="28"/>
        </w:rPr>
        <w:t>Председателю </w:t>
      </w:r>
    </w:p>
    <w:p w:rsidR="00A81954" w:rsidRPr="008A7DAC" w:rsidRDefault="00A81954" w:rsidP="00A81954">
      <w:pPr>
        <w:pStyle w:val="a8"/>
        <w:spacing w:before="0" w:beforeAutospacing="0" w:after="0" w:afterAutospacing="0"/>
        <w:ind w:left="5245"/>
        <w:rPr>
          <w:rFonts w:ascii="Times New Roman" w:hAnsi="Times New Roman"/>
        </w:rPr>
      </w:pPr>
      <w:r w:rsidRPr="008A7DAC">
        <w:rPr>
          <w:rFonts w:ascii="Times New Roman" w:hAnsi="Times New Roman"/>
          <w:sz w:val="28"/>
          <w:szCs w:val="28"/>
        </w:rPr>
        <w:t>Законодательного собрания </w:t>
      </w:r>
    </w:p>
    <w:p w:rsidR="00A81954" w:rsidRPr="008A7DAC" w:rsidRDefault="00A81954" w:rsidP="00A81954">
      <w:pPr>
        <w:pStyle w:val="a8"/>
        <w:spacing w:before="0" w:beforeAutospacing="0" w:after="0" w:afterAutospacing="0"/>
        <w:ind w:left="5245"/>
        <w:rPr>
          <w:rFonts w:ascii="Times New Roman" w:hAnsi="Times New Roman"/>
        </w:rPr>
      </w:pPr>
      <w:r w:rsidRPr="008A7DAC">
        <w:rPr>
          <w:rFonts w:ascii="Times New Roman" w:hAnsi="Times New Roman"/>
          <w:sz w:val="28"/>
          <w:szCs w:val="28"/>
        </w:rPr>
        <w:t>Ленинградской области</w:t>
      </w:r>
    </w:p>
    <w:p w:rsidR="00A81954" w:rsidRPr="008A7DAC" w:rsidRDefault="00A81954" w:rsidP="00A81954"/>
    <w:p w:rsidR="00A81954" w:rsidRPr="008A7DAC" w:rsidRDefault="00A81954" w:rsidP="00A81954">
      <w:pPr>
        <w:pStyle w:val="a8"/>
        <w:spacing w:before="0" w:beforeAutospacing="0" w:after="0" w:afterAutospacing="0"/>
        <w:ind w:left="5245"/>
        <w:rPr>
          <w:rFonts w:ascii="Times New Roman" w:hAnsi="Times New Roman"/>
        </w:rPr>
      </w:pPr>
      <w:r w:rsidRPr="008A7DAC">
        <w:rPr>
          <w:rFonts w:ascii="Times New Roman" w:hAnsi="Times New Roman"/>
          <w:sz w:val="28"/>
          <w:szCs w:val="28"/>
        </w:rPr>
        <w:t>С.М. Бебенину </w:t>
      </w:r>
    </w:p>
    <w:p w:rsidR="00A81954" w:rsidRPr="008A7DAC" w:rsidRDefault="00A81954" w:rsidP="00A81954">
      <w:pPr>
        <w:spacing w:after="240"/>
      </w:pPr>
    </w:p>
    <w:p w:rsidR="00A81954" w:rsidRPr="008A7DAC" w:rsidRDefault="00A81954" w:rsidP="00A81954">
      <w:pPr>
        <w:pStyle w:val="a8"/>
        <w:spacing w:before="0" w:beforeAutospacing="0" w:after="0" w:afterAutospacing="0"/>
        <w:jc w:val="center"/>
        <w:rPr>
          <w:rFonts w:ascii="Times New Roman" w:hAnsi="Times New Roman"/>
        </w:rPr>
      </w:pPr>
      <w:r w:rsidRPr="008A7DAC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A81954" w:rsidRPr="008A7DAC" w:rsidRDefault="00A81954" w:rsidP="00A81954"/>
    <w:p w:rsidR="00A81954" w:rsidRPr="008A7DAC" w:rsidRDefault="00A81954" w:rsidP="00C549E5">
      <w:pPr>
        <w:ind w:firstLine="720"/>
        <w:jc w:val="both"/>
        <w:rPr>
          <w:bCs/>
          <w:sz w:val="28"/>
          <w:szCs w:val="28"/>
        </w:rPr>
      </w:pPr>
      <w:r w:rsidRPr="008A7DAC">
        <w:rPr>
          <w:bCs/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AB2364" w:rsidRPr="008A7DAC">
        <w:rPr>
          <w:sz w:val="28"/>
          <w:szCs w:val="28"/>
        </w:rPr>
        <w:t>«</w:t>
      </w:r>
      <w:r w:rsidR="00B378F5" w:rsidRPr="008A7DAC">
        <w:rPr>
          <w:sz w:val="28"/>
          <w:szCs w:val="28"/>
        </w:rPr>
        <w:t>О внесении изменений в некоторые областные законы</w:t>
      </w:r>
      <w:r w:rsidR="00C75206" w:rsidRPr="008A7DAC">
        <w:rPr>
          <w:sz w:val="28"/>
          <w:szCs w:val="28"/>
        </w:rPr>
        <w:t>»</w:t>
      </w:r>
      <w:r w:rsidRPr="008A7DAC">
        <w:rPr>
          <w:bCs/>
          <w:sz w:val="28"/>
          <w:szCs w:val="28"/>
        </w:rPr>
        <w:t>.</w:t>
      </w:r>
    </w:p>
    <w:p w:rsidR="00A81954" w:rsidRPr="008A7DAC" w:rsidRDefault="00A81954" w:rsidP="00A81954">
      <w:pPr>
        <w:spacing w:after="240"/>
      </w:pPr>
    </w:p>
    <w:p w:rsidR="00A81954" w:rsidRPr="008A7DAC" w:rsidRDefault="00A81954" w:rsidP="00A81954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  <w:r w:rsidRPr="008A7DAC">
        <w:rPr>
          <w:rFonts w:ascii="Times New Roman" w:hAnsi="Times New Roman"/>
          <w:sz w:val="28"/>
          <w:szCs w:val="28"/>
        </w:rPr>
        <w:t>Приложения:</w:t>
      </w:r>
    </w:p>
    <w:p w:rsidR="00A81954" w:rsidRPr="008A7DAC" w:rsidRDefault="00A81954" w:rsidP="00A81954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  <w:r w:rsidRPr="008A7DAC">
        <w:rPr>
          <w:rFonts w:ascii="Times New Roman" w:hAnsi="Times New Roman"/>
          <w:sz w:val="28"/>
          <w:szCs w:val="28"/>
          <w:shd w:val="clear" w:color="auto" w:fill="FFFFFF"/>
        </w:rPr>
        <w:t xml:space="preserve">1. Проект областного закона на </w:t>
      </w:r>
      <w:r w:rsidR="008A7DAC" w:rsidRPr="008A7DAC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Pr="008A7DAC">
        <w:rPr>
          <w:rFonts w:ascii="Times New Roman" w:hAnsi="Times New Roman"/>
          <w:sz w:val="28"/>
          <w:szCs w:val="28"/>
          <w:shd w:val="clear" w:color="auto" w:fill="FFFFFF"/>
        </w:rPr>
        <w:t xml:space="preserve"> л.;</w:t>
      </w:r>
    </w:p>
    <w:p w:rsidR="00A81954" w:rsidRPr="008A7DAC" w:rsidRDefault="00A81954" w:rsidP="00A81954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  <w:r w:rsidRPr="008A7DAC">
        <w:rPr>
          <w:rFonts w:ascii="Times New Roman" w:hAnsi="Times New Roman"/>
          <w:sz w:val="28"/>
          <w:szCs w:val="28"/>
          <w:shd w:val="clear" w:color="auto" w:fill="FFFFFF"/>
        </w:rPr>
        <w:t xml:space="preserve">2. Обоснование необходимости принятия областного закона </w:t>
      </w:r>
      <w:r w:rsidRPr="008A7DAC">
        <w:rPr>
          <w:rFonts w:ascii="Times New Roman" w:hAnsi="Times New Roman"/>
          <w:sz w:val="28"/>
          <w:szCs w:val="28"/>
        </w:rPr>
        <w:t xml:space="preserve">на </w:t>
      </w:r>
      <w:r w:rsidR="008A7DAC" w:rsidRPr="008A7DAC">
        <w:rPr>
          <w:rFonts w:ascii="Times New Roman" w:hAnsi="Times New Roman"/>
          <w:sz w:val="28"/>
          <w:szCs w:val="28"/>
        </w:rPr>
        <w:t>1</w:t>
      </w:r>
      <w:r w:rsidRPr="008A7DAC">
        <w:rPr>
          <w:rFonts w:ascii="Times New Roman" w:hAnsi="Times New Roman"/>
          <w:sz w:val="28"/>
          <w:szCs w:val="28"/>
        </w:rPr>
        <w:t xml:space="preserve"> л.;</w:t>
      </w:r>
    </w:p>
    <w:p w:rsidR="00A81954" w:rsidRPr="008A7DAC" w:rsidRDefault="00A81954" w:rsidP="00A81954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  <w:r w:rsidRPr="008A7DAC">
        <w:rPr>
          <w:rFonts w:ascii="Times New Roman" w:hAnsi="Times New Roman"/>
          <w:sz w:val="28"/>
          <w:szCs w:val="28"/>
          <w:shd w:val="clear" w:color="auto" w:fill="FFFFFF"/>
        </w:rPr>
        <w:t>3. Справка о состоянии законодательства в сфере правового регулирования областного закона на 1 л.;</w:t>
      </w:r>
    </w:p>
    <w:p w:rsidR="00A81954" w:rsidRPr="008A7DAC" w:rsidRDefault="00A81954" w:rsidP="00A81954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  <w:r w:rsidRPr="008A7DAC">
        <w:rPr>
          <w:rFonts w:ascii="Times New Roman" w:hAnsi="Times New Roman"/>
          <w:sz w:val="28"/>
          <w:szCs w:val="28"/>
          <w:shd w:val="clear" w:color="auto" w:fill="FFFFFF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:rsidR="00A81954" w:rsidRPr="008A7DAC" w:rsidRDefault="00A81954" w:rsidP="00A81954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  <w:r w:rsidRPr="008A7DAC">
        <w:rPr>
          <w:rFonts w:ascii="Times New Roman" w:hAnsi="Times New Roman"/>
          <w:sz w:val="28"/>
          <w:szCs w:val="28"/>
          <w:shd w:val="clear" w:color="auto" w:fill="FFFFFF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:rsidR="00A81954" w:rsidRPr="008A7DAC" w:rsidRDefault="00A81954" w:rsidP="00C549E5">
      <w:pPr>
        <w:pStyle w:val="a8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A7DAC">
        <w:rPr>
          <w:rFonts w:ascii="Times New Roman" w:hAnsi="Times New Roman"/>
          <w:sz w:val="28"/>
          <w:szCs w:val="28"/>
          <w:shd w:val="clear" w:color="auto" w:fill="FFFFFF"/>
        </w:rPr>
        <w:t>6. Финансово-экономическое обоснование на 1 л.</w:t>
      </w:r>
    </w:p>
    <w:p w:rsidR="00C549E5" w:rsidRPr="008A7DAC" w:rsidRDefault="00C549E5" w:rsidP="00C549E5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</w:p>
    <w:p w:rsidR="00A76FB6" w:rsidRPr="008A7DAC" w:rsidRDefault="00A76FB6" w:rsidP="00C549E5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</w:p>
    <w:p w:rsidR="00C549E5" w:rsidRPr="008A7DAC" w:rsidRDefault="00C549E5" w:rsidP="00C549E5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</w:p>
    <w:p w:rsidR="00A81954" w:rsidRPr="008A7DAC" w:rsidRDefault="00A81954" w:rsidP="00A81954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  <w:r w:rsidRPr="008A7DAC">
        <w:rPr>
          <w:rFonts w:ascii="Times New Roman" w:hAnsi="Times New Roman"/>
          <w:sz w:val="28"/>
          <w:szCs w:val="28"/>
        </w:rPr>
        <w:t>Депутат </w:t>
      </w:r>
    </w:p>
    <w:p w:rsidR="00A81954" w:rsidRPr="008A7DAC" w:rsidRDefault="00A81954" w:rsidP="00A81954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  <w:r w:rsidRPr="008A7DAC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F77075" w:rsidRDefault="00A81954" w:rsidP="00A81954">
      <w:pPr>
        <w:rPr>
          <w:sz w:val="28"/>
          <w:szCs w:val="28"/>
        </w:rPr>
      </w:pPr>
      <w:r w:rsidRPr="008A7DAC">
        <w:rPr>
          <w:sz w:val="28"/>
          <w:szCs w:val="28"/>
        </w:rPr>
        <w:t>Ленинградской области</w:t>
      </w:r>
      <w:r w:rsidRPr="008A7DAC">
        <w:rPr>
          <w:rStyle w:val="apple-tab-span"/>
          <w:rFonts w:eastAsiaTheme="majorEastAsia"/>
          <w:sz w:val="28"/>
          <w:szCs w:val="28"/>
        </w:rPr>
        <w:tab/>
      </w:r>
      <w:r w:rsidRPr="008A7DAC">
        <w:rPr>
          <w:rStyle w:val="apple-tab-span"/>
          <w:rFonts w:eastAsiaTheme="majorEastAsia"/>
          <w:sz w:val="28"/>
          <w:szCs w:val="28"/>
        </w:rPr>
        <w:tab/>
      </w:r>
      <w:r w:rsidRPr="008A7DAC">
        <w:rPr>
          <w:rStyle w:val="apple-tab-span"/>
          <w:rFonts w:eastAsiaTheme="majorEastAsia"/>
          <w:sz w:val="28"/>
          <w:szCs w:val="28"/>
        </w:rPr>
        <w:tab/>
      </w:r>
      <w:r w:rsidRPr="008A7DAC">
        <w:rPr>
          <w:rStyle w:val="apple-tab-span"/>
          <w:rFonts w:eastAsiaTheme="majorEastAsia"/>
          <w:sz w:val="28"/>
          <w:szCs w:val="28"/>
        </w:rPr>
        <w:tab/>
      </w:r>
      <w:r w:rsidRPr="008A7DAC">
        <w:rPr>
          <w:rStyle w:val="apple-tab-span"/>
          <w:rFonts w:eastAsiaTheme="majorEastAsia"/>
          <w:sz w:val="28"/>
          <w:szCs w:val="28"/>
        </w:rPr>
        <w:tab/>
      </w:r>
      <w:r w:rsidRPr="008A7DAC">
        <w:rPr>
          <w:rStyle w:val="apple-tab-span"/>
          <w:rFonts w:eastAsiaTheme="majorEastAsia"/>
          <w:sz w:val="28"/>
          <w:szCs w:val="28"/>
        </w:rPr>
        <w:tab/>
      </w:r>
      <w:r w:rsidRPr="008A7DAC">
        <w:rPr>
          <w:sz w:val="28"/>
          <w:szCs w:val="28"/>
        </w:rPr>
        <w:t xml:space="preserve">                   Т.В. Тюрина</w:t>
      </w:r>
      <w:r>
        <w:rPr>
          <w:sz w:val="28"/>
          <w:szCs w:val="28"/>
        </w:rPr>
        <w:t xml:space="preserve"> </w:t>
      </w:r>
      <w:r w:rsidR="00F77075">
        <w:rPr>
          <w:sz w:val="28"/>
          <w:szCs w:val="28"/>
        </w:rPr>
        <w:br w:type="page"/>
      </w:r>
    </w:p>
    <w:p w:rsidR="0001497B" w:rsidRDefault="00164CF5">
      <w:pPr>
        <w:ind w:left="581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Проект вносит депутат Законодательного собрания Ленинградской области</w:t>
      </w:r>
    </w:p>
    <w:p w:rsidR="0001497B" w:rsidRDefault="00164CF5">
      <w:pPr>
        <w:ind w:left="6237" w:firstLine="426"/>
        <w:jc w:val="right"/>
        <w:rPr>
          <w:sz w:val="28"/>
          <w:szCs w:val="28"/>
        </w:rPr>
      </w:pPr>
      <w:r>
        <w:rPr>
          <w:sz w:val="28"/>
          <w:szCs w:val="28"/>
        </w:rPr>
        <w:t>Т.В. Тюрина</w:t>
      </w:r>
    </w:p>
    <w:p w:rsidR="0001497B" w:rsidRDefault="0001497B">
      <w:pPr>
        <w:ind w:left="6237" w:firstLine="426"/>
        <w:jc w:val="right"/>
        <w:rPr>
          <w:sz w:val="28"/>
          <w:szCs w:val="28"/>
        </w:rPr>
      </w:pPr>
    </w:p>
    <w:p w:rsidR="00F82B82" w:rsidRDefault="00F82B82" w:rsidP="008607D8">
      <w:pPr>
        <w:rPr>
          <w:sz w:val="28"/>
          <w:szCs w:val="28"/>
        </w:rPr>
      </w:pPr>
    </w:p>
    <w:p w:rsidR="00546B95" w:rsidRDefault="00546B95" w:rsidP="008607D8">
      <w:pPr>
        <w:rPr>
          <w:sz w:val="28"/>
          <w:szCs w:val="28"/>
        </w:rPr>
      </w:pPr>
    </w:p>
    <w:p w:rsidR="00546B95" w:rsidRDefault="00546B95" w:rsidP="008607D8">
      <w:pPr>
        <w:rPr>
          <w:sz w:val="28"/>
          <w:szCs w:val="28"/>
        </w:rPr>
      </w:pP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:rsidR="0001497B" w:rsidRPr="003873AF" w:rsidRDefault="00871A48" w:rsidP="00A73C6F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3873AF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в </w:t>
      </w:r>
      <w:r w:rsidR="00A73C6F">
        <w:rPr>
          <w:b/>
          <w:sz w:val="28"/>
          <w:szCs w:val="28"/>
        </w:rPr>
        <w:t>некоторые областные законы</w:t>
      </w:r>
    </w:p>
    <w:p w:rsidR="00F82B82" w:rsidRDefault="00F82B82" w:rsidP="00F82B82">
      <w:pPr>
        <w:rPr>
          <w:b/>
          <w:sz w:val="28"/>
          <w:szCs w:val="28"/>
        </w:rPr>
      </w:pPr>
    </w:p>
    <w:p w:rsidR="00CB1465" w:rsidRDefault="00CB1465" w:rsidP="006768C5">
      <w:pPr>
        <w:ind w:firstLine="539"/>
        <w:jc w:val="both"/>
        <w:rPr>
          <w:sz w:val="28"/>
          <w:szCs w:val="28"/>
        </w:rPr>
      </w:pPr>
    </w:p>
    <w:p w:rsidR="00A73C6F" w:rsidRDefault="005E2382" w:rsidP="006768C5">
      <w:pPr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FE6229" w:rsidRDefault="00FE6229" w:rsidP="006768C5">
      <w:pPr>
        <w:ind w:firstLine="539"/>
        <w:jc w:val="both"/>
        <w:rPr>
          <w:b/>
          <w:sz w:val="28"/>
          <w:szCs w:val="28"/>
        </w:rPr>
      </w:pPr>
    </w:p>
    <w:p w:rsidR="005E2382" w:rsidRDefault="00FE6229" w:rsidP="005E238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FE6229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в подпункт 2 пункта 5 приложения 2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 «Положение о порядке получения муниципальными служащими разрешения представителя нанимателя 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</w:t>
      </w:r>
      <w:r w:rsidR="00802B4C">
        <w:rPr>
          <w:sz w:val="28"/>
          <w:szCs w:val="28"/>
        </w:rPr>
        <w:t>»</w:t>
      </w:r>
      <w:r w:rsidR="005E2382">
        <w:rPr>
          <w:sz w:val="28"/>
          <w:szCs w:val="28"/>
        </w:rPr>
        <w:t xml:space="preserve"> к областному закону от 11 марта 2008 года № 14-оз «О правовом регулировании муниципальной службы в Ленинградской области» (с последующими изменениями) изменение, заменив слова «копии учредительных документов» словами «копия устава».</w:t>
      </w:r>
    </w:p>
    <w:p w:rsidR="005F5F59" w:rsidRDefault="005F5F59" w:rsidP="005E238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5F5F59" w:rsidRPr="005F5F59" w:rsidRDefault="005F5F59" w:rsidP="005E2382">
      <w:pPr>
        <w:autoSpaceDE w:val="0"/>
        <w:autoSpaceDN w:val="0"/>
        <w:adjustRightInd w:val="0"/>
        <w:ind w:firstLine="539"/>
        <w:jc w:val="both"/>
        <w:rPr>
          <w:b/>
          <w:sz w:val="28"/>
          <w:szCs w:val="28"/>
        </w:rPr>
      </w:pPr>
      <w:r w:rsidRPr="005F5F59">
        <w:rPr>
          <w:b/>
          <w:sz w:val="28"/>
          <w:szCs w:val="28"/>
        </w:rPr>
        <w:t>Статья 2</w:t>
      </w:r>
    </w:p>
    <w:p w:rsidR="005E2382" w:rsidRDefault="005E2382" w:rsidP="005E238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5F5F59" w:rsidRDefault="005F5F59" w:rsidP="005F5F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Внести в пункт 8 статьи 4 областного закона от 20 марта 2009 года № 21-оз «О звании «Почетный гражданин Ленинградской области» (с последующими изменениями) изменение, исключив слова «(иного учредительного документа)».</w:t>
      </w:r>
    </w:p>
    <w:p w:rsidR="005F5F59" w:rsidRDefault="005F5F59" w:rsidP="005F5F5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E2382" w:rsidRDefault="005F5F59" w:rsidP="005E2382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3</w:t>
      </w:r>
    </w:p>
    <w:p w:rsidR="005E2382" w:rsidRDefault="005E2382" w:rsidP="005E2382">
      <w:pPr>
        <w:ind w:firstLine="539"/>
        <w:jc w:val="both"/>
        <w:rPr>
          <w:b/>
          <w:sz w:val="28"/>
          <w:szCs w:val="28"/>
        </w:rPr>
      </w:pPr>
    </w:p>
    <w:p w:rsidR="005E2382" w:rsidRDefault="005E2382" w:rsidP="005E238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6 </w:t>
      </w:r>
      <w:r w:rsidRPr="000076DD">
        <w:rPr>
          <w:sz w:val="28"/>
          <w:szCs w:val="28"/>
        </w:rPr>
        <w:t>областно</w:t>
      </w:r>
      <w:r>
        <w:rPr>
          <w:sz w:val="28"/>
          <w:szCs w:val="28"/>
        </w:rPr>
        <w:t>го закона от 29 июня 2012 года № 52-оз «О государственной поддержке социально ориентированных некоммерческих организаций в Ленинградской области» (с последующими изменениями) следующие изменения:</w:t>
      </w:r>
    </w:p>
    <w:p w:rsidR="005E2382" w:rsidRDefault="005E2382" w:rsidP="005E238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1) в абзаце первом слова «учредительными документами» заменить словами «их уставами»;</w:t>
      </w:r>
    </w:p>
    <w:p w:rsidR="005E2382" w:rsidRDefault="005E2382" w:rsidP="005E238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в пункте 11 слова «учредительными документами» заменить словами «их уставами».</w:t>
      </w:r>
    </w:p>
    <w:p w:rsidR="005E2382" w:rsidRDefault="005E2382" w:rsidP="005E238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5E2382" w:rsidRDefault="005F5F59" w:rsidP="005E2382">
      <w:pPr>
        <w:autoSpaceDE w:val="0"/>
        <w:autoSpaceDN w:val="0"/>
        <w:adjustRightInd w:val="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4</w:t>
      </w:r>
    </w:p>
    <w:p w:rsidR="005E2382" w:rsidRDefault="005E2382" w:rsidP="005E2382">
      <w:pPr>
        <w:autoSpaceDE w:val="0"/>
        <w:autoSpaceDN w:val="0"/>
        <w:adjustRightInd w:val="0"/>
        <w:ind w:firstLine="539"/>
        <w:jc w:val="both"/>
        <w:rPr>
          <w:b/>
          <w:sz w:val="28"/>
          <w:szCs w:val="28"/>
        </w:rPr>
      </w:pPr>
    </w:p>
    <w:p w:rsidR="00FE6229" w:rsidRPr="00FE6229" w:rsidRDefault="005E2382" w:rsidP="006B626D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2382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="002C5D3C">
        <w:rPr>
          <w:sz w:val="28"/>
          <w:szCs w:val="28"/>
        </w:rPr>
        <w:t>абзац первый части</w:t>
      </w:r>
      <w:r>
        <w:rPr>
          <w:sz w:val="28"/>
          <w:szCs w:val="28"/>
        </w:rPr>
        <w:t xml:space="preserve"> 4 статьи 18 областного закона от 22 марта 2021 года № 31-оз «О дополнительных социальных гарантиях и стандартах в Ленинградской области» (с последующими изменениями) изменение, заменив слова «учредительными документами» словами «их уставами».</w:t>
      </w:r>
    </w:p>
    <w:p w:rsidR="00A73C6F" w:rsidRPr="006768C5" w:rsidRDefault="00A73C6F" w:rsidP="006768C5">
      <w:pPr>
        <w:ind w:firstLine="539"/>
        <w:jc w:val="both"/>
        <w:rPr>
          <w:sz w:val="28"/>
          <w:szCs w:val="28"/>
        </w:rPr>
      </w:pPr>
    </w:p>
    <w:p w:rsidR="0001497B" w:rsidRDefault="005F5F59" w:rsidP="00A31010">
      <w:pPr>
        <w:pBdr>
          <w:top w:val="nil"/>
          <w:left w:val="nil"/>
          <w:bottom w:val="nil"/>
          <w:right w:val="nil"/>
          <w:between w:val="nil"/>
        </w:pBdr>
        <w:ind w:firstLine="53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5</w:t>
      </w:r>
      <w:r w:rsidR="00164CF5">
        <w:rPr>
          <w:b/>
          <w:color w:val="000000"/>
          <w:sz w:val="28"/>
          <w:szCs w:val="28"/>
        </w:rPr>
        <w:t xml:space="preserve">   </w:t>
      </w:r>
    </w:p>
    <w:p w:rsidR="0001497B" w:rsidRDefault="0001497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:rsidR="005E2382" w:rsidRPr="005E2382" w:rsidRDefault="005E2382" w:rsidP="005E238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5E2382">
        <w:rPr>
          <w:bCs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01497B" w:rsidRDefault="0001497B">
      <w:pPr>
        <w:jc w:val="both"/>
        <w:rPr>
          <w:sz w:val="28"/>
          <w:szCs w:val="28"/>
        </w:rPr>
      </w:pPr>
    </w:p>
    <w:p w:rsidR="00DC7C64" w:rsidRDefault="00DC7C64">
      <w:pPr>
        <w:jc w:val="both"/>
        <w:rPr>
          <w:sz w:val="28"/>
          <w:szCs w:val="28"/>
        </w:rPr>
      </w:pPr>
    </w:p>
    <w:p w:rsidR="008103EC" w:rsidRDefault="008103EC">
      <w:pPr>
        <w:jc w:val="both"/>
        <w:rPr>
          <w:sz w:val="28"/>
          <w:szCs w:val="28"/>
        </w:rPr>
      </w:pPr>
    </w:p>
    <w:p w:rsidR="0001497B" w:rsidRDefault="00164CF5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:rsidR="0001497B" w:rsidRDefault="00164CF5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</w:t>
      </w:r>
    </w:p>
    <w:p w:rsidR="00B6256E" w:rsidRDefault="00164CF5" w:rsidP="00B625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</w:t>
      </w:r>
      <w:r w:rsidR="00012FC0">
        <w:rPr>
          <w:b/>
          <w:sz w:val="28"/>
          <w:szCs w:val="28"/>
        </w:rPr>
        <w:t>«</w:t>
      </w:r>
      <w:r w:rsidR="00B6256E">
        <w:rPr>
          <w:b/>
          <w:sz w:val="28"/>
          <w:szCs w:val="28"/>
        </w:rPr>
        <w:t xml:space="preserve">О внесении изменений в некоторые </w:t>
      </w:r>
    </w:p>
    <w:p w:rsidR="0001497B" w:rsidRDefault="00B6256E" w:rsidP="00B625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областные законы</w:t>
      </w:r>
      <w:r w:rsidR="00012FC0">
        <w:rPr>
          <w:b/>
          <w:sz w:val="28"/>
          <w:szCs w:val="28"/>
        </w:rPr>
        <w:t>»</w:t>
      </w:r>
    </w:p>
    <w:p w:rsidR="0001497B" w:rsidRDefault="000149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3B4CB6" w:rsidRDefault="003B4CB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942538" w:rsidRDefault="00164CF5" w:rsidP="003A3FB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областного закона </w:t>
      </w:r>
      <w:r w:rsidR="00E55EE3" w:rsidRPr="00B6256E">
        <w:rPr>
          <w:sz w:val="28"/>
          <w:szCs w:val="28"/>
        </w:rPr>
        <w:t>«</w:t>
      </w:r>
      <w:r w:rsidR="00B6256E" w:rsidRPr="00B6256E">
        <w:rPr>
          <w:sz w:val="28"/>
          <w:szCs w:val="28"/>
        </w:rPr>
        <w:t>О внесении изменений в некоторые областные законы</w:t>
      </w:r>
      <w:r w:rsidR="00E55EE3" w:rsidRPr="00B6256E">
        <w:rPr>
          <w:sz w:val="28"/>
          <w:szCs w:val="28"/>
        </w:rPr>
        <w:t>»</w:t>
      </w:r>
      <w:r w:rsidR="00E55EE3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проект) разработан в целях</w:t>
      </w:r>
      <w:r w:rsidR="009C447A">
        <w:rPr>
          <w:sz w:val="28"/>
          <w:szCs w:val="28"/>
        </w:rPr>
        <w:t xml:space="preserve"> учета изменений федерального законодательства.</w:t>
      </w:r>
    </w:p>
    <w:p w:rsidR="00D97F79" w:rsidRDefault="00234976" w:rsidP="00D97F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34976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34976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557044">
        <w:rPr>
          <w:sz w:val="28"/>
          <w:szCs w:val="28"/>
        </w:rPr>
        <w:t xml:space="preserve"> </w:t>
      </w:r>
      <w:r w:rsidR="00D97F79">
        <w:rPr>
          <w:sz w:val="28"/>
          <w:szCs w:val="28"/>
        </w:rPr>
        <w:t>от 20 февраля 2026 года № 30-ФЗ «О внесении изменений в отдельные законодательные акты Российской Федерации» внесены изменения, направленные в том числе на уточнение терминологии, используемой в рамках правового регулирования вопросов деятельности некоммерческих организаций.</w:t>
      </w:r>
    </w:p>
    <w:p w:rsidR="00B6256E" w:rsidRDefault="00D97F79" w:rsidP="00D97F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частности, конкретизировано, что </w:t>
      </w:r>
      <w:r w:rsidRPr="008117A5">
        <w:rPr>
          <w:b/>
          <w:sz w:val="28"/>
          <w:szCs w:val="28"/>
        </w:rPr>
        <w:t>учредительными документами</w:t>
      </w:r>
      <w:r>
        <w:rPr>
          <w:sz w:val="28"/>
          <w:szCs w:val="28"/>
        </w:rPr>
        <w:t xml:space="preserve"> некоммерческих организаций являются их </w:t>
      </w:r>
      <w:r w:rsidRPr="008117A5">
        <w:rPr>
          <w:b/>
          <w:sz w:val="28"/>
          <w:szCs w:val="28"/>
        </w:rPr>
        <w:t>уставы</w:t>
      </w:r>
      <w:r>
        <w:rPr>
          <w:sz w:val="28"/>
          <w:szCs w:val="28"/>
        </w:rPr>
        <w:t xml:space="preserve">.  </w:t>
      </w:r>
      <w:r w:rsidR="00234976" w:rsidRPr="00234976">
        <w:rPr>
          <w:sz w:val="28"/>
          <w:szCs w:val="28"/>
        </w:rPr>
        <w:t xml:space="preserve"> </w:t>
      </w:r>
    </w:p>
    <w:p w:rsidR="00D97F79" w:rsidRDefault="00E15A53" w:rsidP="00B625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Учитывая изложенно</w:t>
      </w:r>
      <w:r w:rsidR="005222E3">
        <w:rPr>
          <w:sz w:val="28"/>
          <w:szCs w:val="28"/>
        </w:rPr>
        <w:t>е</w:t>
      </w:r>
      <w:r>
        <w:rPr>
          <w:sz w:val="28"/>
          <w:szCs w:val="28"/>
        </w:rPr>
        <w:t>,</w:t>
      </w:r>
      <w:r w:rsidR="00D97F79">
        <w:rPr>
          <w:sz w:val="28"/>
          <w:szCs w:val="28"/>
        </w:rPr>
        <w:t xml:space="preserve"> проектом предлагается внести аналогичные уточняющие изменения в следующие областные законы:</w:t>
      </w:r>
    </w:p>
    <w:p w:rsidR="00D97F79" w:rsidRDefault="00D97F79" w:rsidP="00D97F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областной закон</w:t>
      </w:r>
      <w:r w:rsidRPr="00D97F79">
        <w:rPr>
          <w:sz w:val="28"/>
          <w:szCs w:val="28"/>
        </w:rPr>
        <w:t xml:space="preserve"> от 11 марта 2008 года № 14-оз «О правовом регулировании муниципальной службы в Ленинградской области»</w:t>
      </w:r>
      <w:r>
        <w:rPr>
          <w:sz w:val="28"/>
          <w:szCs w:val="28"/>
        </w:rPr>
        <w:t>;</w:t>
      </w:r>
    </w:p>
    <w:p w:rsidR="00D97F79" w:rsidRDefault="00D97F79" w:rsidP="00D97F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областной закон от 20 марта 2009 года № 21-оз «О звании «Почетный гражданин Ленинградской области»;</w:t>
      </w:r>
    </w:p>
    <w:p w:rsidR="00D97F79" w:rsidRDefault="00D97F79" w:rsidP="00D97F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0076DD">
        <w:rPr>
          <w:sz w:val="28"/>
          <w:szCs w:val="28"/>
        </w:rPr>
        <w:t>областно</w:t>
      </w:r>
      <w:r>
        <w:rPr>
          <w:sz w:val="28"/>
          <w:szCs w:val="28"/>
        </w:rPr>
        <w:t>й закон от 29 июня 2012 года № 52-оз «О государственной поддержке социально ориентированных некоммерческих организаций в Ленинградской области»;</w:t>
      </w:r>
    </w:p>
    <w:p w:rsidR="00D97F79" w:rsidRPr="00D97F79" w:rsidRDefault="00D97F79" w:rsidP="00D97F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областной закон от 22 марта 2021 года № 31-оз «О дополнительных социальных гарантиях и стандартах в Ленинградской области».</w:t>
      </w:r>
    </w:p>
    <w:p w:rsidR="00ED603F" w:rsidRDefault="00D97F79" w:rsidP="00D97F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15A53" w:rsidRDefault="00E15A53">
      <w:pPr>
        <w:jc w:val="both"/>
        <w:rPr>
          <w:sz w:val="28"/>
          <w:szCs w:val="28"/>
        </w:rPr>
      </w:pPr>
    </w:p>
    <w:p w:rsidR="00E15A53" w:rsidRDefault="00E15A53">
      <w:pPr>
        <w:jc w:val="both"/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DC7C64" w:rsidRPr="00CB6EC8" w:rsidRDefault="00164CF5" w:rsidP="00CB6EC8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  <w:r w:rsidR="00DC7C64">
        <w:rPr>
          <w:b/>
          <w:sz w:val="28"/>
          <w:szCs w:val="28"/>
        </w:rPr>
        <w:br w:type="page"/>
      </w:r>
    </w:p>
    <w:p w:rsidR="00BB09CA" w:rsidRDefault="00164CF5" w:rsidP="003A3F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Справка о состоянии законодательства в сфере правового </w:t>
      </w:r>
      <w:r w:rsidR="009278C5">
        <w:rPr>
          <w:b/>
          <w:sz w:val="28"/>
          <w:szCs w:val="28"/>
        </w:rPr>
        <w:t>регулирования областного закона</w:t>
      </w:r>
      <w:r>
        <w:rPr>
          <w:b/>
          <w:sz w:val="28"/>
          <w:szCs w:val="28"/>
        </w:rPr>
        <w:t xml:space="preserve"> </w:t>
      </w:r>
      <w:r w:rsidR="00BB09CA" w:rsidRPr="00B6256E">
        <w:rPr>
          <w:b/>
          <w:sz w:val="28"/>
          <w:szCs w:val="28"/>
        </w:rPr>
        <w:t>«</w:t>
      </w:r>
      <w:r w:rsidR="00B6256E" w:rsidRPr="00B6256E">
        <w:rPr>
          <w:b/>
          <w:sz w:val="28"/>
          <w:szCs w:val="28"/>
        </w:rPr>
        <w:t>О внесении изменений в некоторые областные законы</w:t>
      </w:r>
      <w:r w:rsidR="00BB09CA" w:rsidRPr="00B6256E">
        <w:rPr>
          <w:b/>
          <w:sz w:val="28"/>
          <w:szCs w:val="28"/>
        </w:rPr>
        <w:t>»</w:t>
      </w:r>
    </w:p>
    <w:p w:rsidR="007C1619" w:rsidRDefault="007C1619" w:rsidP="001D1776">
      <w:pPr>
        <w:rPr>
          <w:sz w:val="28"/>
          <w:szCs w:val="28"/>
        </w:rPr>
      </w:pPr>
    </w:p>
    <w:p w:rsidR="0001497B" w:rsidRDefault="00164CF5" w:rsidP="007C1619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p w:rsidR="00BB09CA" w:rsidRDefault="00D97F79" w:rsidP="00D97F7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B09CA">
        <w:rPr>
          <w:sz w:val="28"/>
          <w:szCs w:val="28"/>
        </w:rPr>
        <w:t>.</w:t>
      </w:r>
      <w:r w:rsidR="00D30679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Федеральный закон от 20 февраля 2026 года № 30-ФЗ «О внесении изменений в отдельные законодательные акты Российской Федерации».</w:t>
      </w:r>
    </w:p>
    <w:p w:rsidR="00D97F79" w:rsidRDefault="00D97F79" w:rsidP="00D97F7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92630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Областной закон</w:t>
      </w:r>
      <w:r w:rsidRPr="00D97F79">
        <w:rPr>
          <w:sz w:val="28"/>
          <w:szCs w:val="28"/>
        </w:rPr>
        <w:t xml:space="preserve"> от 11 марта 2008 года № 14-оз «О правовом регулировании муниципальной службы в Ленинградской области»</w:t>
      </w:r>
      <w:r>
        <w:rPr>
          <w:sz w:val="28"/>
          <w:szCs w:val="28"/>
        </w:rPr>
        <w:t>.</w:t>
      </w:r>
    </w:p>
    <w:p w:rsidR="00D97F79" w:rsidRDefault="00D97F79" w:rsidP="00D97F7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Областной закон от 20 марта 2009 года № 21-оз «О звании «Почетный гражданин Ленинградской области».</w:t>
      </w:r>
    </w:p>
    <w:p w:rsidR="00D97F79" w:rsidRDefault="00D97F79" w:rsidP="00D97F7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О</w:t>
      </w:r>
      <w:r w:rsidRPr="000076DD">
        <w:rPr>
          <w:sz w:val="28"/>
          <w:szCs w:val="28"/>
        </w:rPr>
        <w:t>бластно</w:t>
      </w:r>
      <w:r>
        <w:rPr>
          <w:sz w:val="28"/>
          <w:szCs w:val="28"/>
        </w:rPr>
        <w:t>й закон от 29 июня 2012 года № 52-оз «О государственной поддержке социально ориентированных некоммерческих организаций в Ленинградской области».</w:t>
      </w:r>
    </w:p>
    <w:p w:rsidR="00D97F79" w:rsidRPr="00D97F79" w:rsidRDefault="00D97F79" w:rsidP="00D97F7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Областной закон от 22 марта 2021 года № 31-оз «О дополнительных социальных гарантиях и стандартах в Ленинградской области».</w:t>
      </w:r>
    </w:p>
    <w:p w:rsidR="0001497B" w:rsidRDefault="0001497B" w:rsidP="004D2340">
      <w:pPr>
        <w:ind w:firstLine="708"/>
        <w:jc w:val="both"/>
        <w:rPr>
          <w:sz w:val="28"/>
          <w:szCs w:val="28"/>
        </w:rPr>
      </w:pPr>
    </w:p>
    <w:p w:rsidR="0001497B" w:rsidRDefault="0001497B">
      <w:pPr>
        <w:ind w:firstLine="708"/>
        <w:jc w:val="both"/>
        <w:rPr>
          <w:rFonts w:ascii="Verdana" w:eastAsia="Verdana" w:hAnsi="Verdana" w:cs="Verdana"/>
          <w:sz w:val="21"/>
          <w:szCs w:val="21"/>
        </w:rPr>
      </w:pPr>
    </w:p>
    <w:p w:rsidR="0001497B" w:rsidRDefault="0001497B">
      <w:pPr>
        <w:jc w:val="both"/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Default="0001497B">
      <w:pPr>
        <w:ind w:firstLine="540"/>
        <w:jc w:val="both"/>
        <w:rPr>
          <w:sz w:val="28"/>
          <w:szCs w:val="28"/>
        </w:rPr>
      </w:pPr>
    </w:p>
    <w:p w:rsidR="0001497B" w:rsidRDefault="0001497B">
      <w:pPr>
        <w:spacing w:after="200" w:line="276" w:lineRule="auto"/>
        <w:rPr>
          <w:sz w:val="28"/>
          <w:szCs w:val="28"/>
        </w:rPr>
      </w:pPr>
    </w:p>
    <w:p w:rsidR="0001497B" w:rsidRDefault="0001497B">
      <w:pPr>
        <w:spacing w:after="200" w:line="276" w:lineRule="auto"/>
        <w:rPr>
          <w:b/>
          <w:sz w:val="28"/>
          <w:szCs w:val="28"/>
        </w:rPr>
      </w:pP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:rsidR="00BB09CA" w:rsidRDefault="00164CF5" w:rsidP="00B625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B6256E" w:rsidRPr="00B6256E">
        <w:rPr>
          <w:b/>
          <w:sz w:val="28"/>
          <w:szCs w:val="28"/>
        </w:rPr>
        <w:t>«О внесении изменений в некоторые областные законы»</w:t>
      </w:r>
    </w:p>
    <w:p w:rsidR="00192630" w:rsidRDefault="00192630" w:rsidP="00192630">
      <w:pPr>
        <w:jc w:val="center"/>
        <w:rPr>
          <w:b/>
          <w:sz w:val="28"/>
          <w:szCs w:val="28"/>
        </w:rPr>
      </w:pPr>
    </w:p>
    <w:p w:rsidR="0001497B" w:rsidRDefault="0001497B">
      <w:pPr>
        <w:rPr>
          <w:b/>
          <w:sz w:val="28"/>
          <w:szCs w:val="28"/>
        </w:rPr>
      </w:pPr>
    </w:p>
    <w:p w:rsidR="0001497B" w:rsidRPr="003A3FB1" w:rsidRDefault="00164CF5" w:rsidP="003A3FB1">
      <w:pPr>
        <w:ind w:firstLine="720"/>
        <w:jc w:val="both"/>
        <w:rPr>
          <w:b/>
          <w:sz w:val="28"/>
          <w:szCs w:val="28"/>
        </w:rPr>
      </w:pPr>
      <w:r w:rsidRPr="00BB09CA">
        <w:rPr>
          <w:sz w:val="28"/>
          <w:szCs w:val="28"/>
        </w:rPr>
        <w:t xml:space="preserve">Принятие областного закона </w:t>
      </w:r>
      <w:r w:rsidR="00B6256E">
        <w:rPr>
          <w:sz w:val="28"/>
          <w:szCs w:val="28"/>
        </w:rPr>
        <w:t>«</w:t>
      </w:r>
      <w:r w:rsidR="00B6256E" w:rsidRPr="00B6256E">
        <w:rPr>
          <w:sz w:val="28"/>
          <w:szCs w:val="28"/>
        </w:rPr>
        <w:t>О внесении изменений в некоторые областные законы</w:t>
      </w:r>
      <w:r w:rsidR="00B6256E">
        <w:rPr>
          <w:sz w:val="28"/>
          <w:szCs w:val="28"/>
        </w:rPr>
        <w:t>»</w:t>
      </w:r>
      <w:r w:rsidR="00BB09CA" w:rsidRPr="00BB09CA">
        <w:rPr>
          <w:sz w:val="28"/>
          <w:szCs w:val="28"/>
        </w:rPr>
        <w:t xml:space="preserve"> </w:t>
      </w:r>
      <w:r w:rsidRPr="00BB09CA">
        <w:rPr>
          <w:sz w:val="28"/>
          <w:szCs w:val="28"/>
        </w:rPr>
        <w:t>не потребует отмены, изменения или дополнения иных действующих нормативных правовых актов Ленинградской области.</w:t>
      </w:r>
    </w:p>
    <w:p w:rsidR="0001497B" w:rsidRDefault="0001497B">
      <w:pPr>
        <w:ind w:firstLine="708"/>
        <w:jc w:val="both"/>
        <w:rPr>
          <w:sz w:val="28"/>
          <w:szCs w:val="28"/>
        </w:rPr>
      </w:pPr>
    </w:p>
    <w:p w:rsidR="0001497B" w:rsidRDefault="0001497B">
      <w:pPr>
        <w:ind w:firstLine="708"/>
        <w:jc w:val="both"/>
        <w:rPr>
          <w:sz w:val="28"/>
          <w:szCs w:val="28"/>
        </w:rPr>
      </w:pPr>
    </w:p>
    <w:p w:rsidR="0001497B" w:rsidRDefault="0001497B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Default="0001497B">
      <w:pPr>
        <w:rPr>
          <w:b/>
          <w:sz w:val="28"/>
          <w:szCs w:val="28"/>
        </w:rPr>
      </w:pP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:rsidR="0013276C" w:rsidRDefault="00164CF5" w:rsidP="001327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</w:p>
    <w:p w:rsidR="00BB09CA" w:rsidRPr="00B6256E" w:rsidRDefault="00BB09CA" w:rsidP="00B6256E">
      <w:pPr>
        <w:jc w:val="center"/>
        <w:rPr>
          <w:b/>
          <w:sz w:val="28"/>
          <w:szCs w:val="28"/>
        </w:rPr>
      </w:pPr>
      <w:r w:rsidRPr="00B6256E">
        <w:rPr>
          <w:b/>
          <w:sz w:val="28"/>
          <w:szCs w:val="28"/>
        </w:rPr>
        <w:t>«</w:t>
      </w:r>
      <w:r w:rsidR="00B6256E" w:rsidRPr="00B6256E">
        <w:rPr>
          <w:b/>
          <w:sz w:val="28"/>
          <w:szCs w:val="28"/>
        </w:rPr>
        <w:t>О внесении изменений в некоторые областные законы</w:t>
      </w:r>
      <w:r w:rsidRPr="00B6256E">
        <w:rPr>
          <w:b/>
          <w:sz w:val="28"/>
          <w:szCs w:val="28"/>
        </w:rPr>
        <w:t>»</w:t>
      </w:r>
    </w:p>
    <w:p w:rsidR="0001497B" w:rsidRDefault="0001497B">
      <w:pPr>
        <w:jc w:val="both"/>
        <w:rPr>
          <w:b/>
          <w:sz w:val="32"/>
          <w:szCs w:val="32"/>
        </w:rPr>
      </w:pPr>
    </w:p>
    <w:p w:rsidR="007620B5" w:rsidRPr="008E5644" w:rsidRDefault="007620B5">
      <w:pPr>
        <w:jc w:val="both"/>
        <w:rPr>
          <w:b/>
          <w:sz w:val="32"/>
          <w:szCs w:val="32"/>
        </w:rPr>
      </w:pPr>
    </w:p>
    <w:p w:rsidR="0001497B" w:rsidRPr="001D1776" w:rsidRDefault="00164CF5" w:rsidP="001D1776">
      <w:pPr>
        <w:ind w:firstLine="720"/>
        <w:jc w:val="both"/>
        <w:rPr>
          <w:b/>
          <w:sz w:val="28"/>
          <w:szCs w:val="28"/>
        </w:rPr>
      </w:pPr>
      <w:r w:rsidRPr="00BB09CA">
        <w:rPr>
          <w:sz w:val="28"/>
          <w:szCs w:val="28"/>
        </w:rPr>
        <w:t xml:space="preserve">Для реализации областного закона </w:t>
      </w:r>
      <w:r w:rsidR="00BB09CA" w:rsidRPr="001D1776">
        <w:rPr>
          <w:sz w:val="28"/>
          <w:szCs w:val="28"/>
        </w:rPr>
        <w:t>«</w:t>
      </w:r>
      <w:r w:rsidR="00B6256E" w:rsidRPr="00B6256E">
        <w:rPr>
          <w:sz w:val="28"/>
          <w:szCs w:val="28"/>
        </w:rPr>
        <w:t>О внесении изменений в некоторые областные законы</w:t>
      </w:r>
      <w:r w:rsidR="00BB09CA" w:rsidRPr="001D1776">
        <w:rPr>
          <w:sz w:val="28"/>
          <w:szCs w:val="28"/>
        </w:rPr>
        <w:t>»</w:t>
      </w:r>
      <w:r w:rsidR="00BB09CA" w:rsidRPr="00BB09CA">
        <w:rPr>
          <w:sz w:val="28"/>
          <w:szCs w:val="28"/>
        </w:rPr>
        <w:t xml:space="preserve"> </w:t>
      </w:r>
      <w:r w:rsidRPr="00BB09CA">
        <w:rPr>
          <w:sz w:val="28"/>
          <w:szCs w:val="28"/>
        </w:rPr>
        <w:t xml:space="preserve">не потребуется разработки иных нормативных правовых актов Ленинградской области.  </w:t>
      </w:r>
    </w:p>
    <w:p w:rsidR="0001497B" w:rsidRDefault="0001497B">
      <w:pPr>
        <w:ind w:firstLine="709"/>
        <w:jc w:val="both"/>
        <w:rPr>
          <w:sz w:val="28"/>
          <w:szCs w:val="28"/>
        </w:rPr>
      </w:pPr>
    </w:p>
    <w:p w:rsidR="0001497B" w:rsidRDefault="0001497B">
      <w:pPr>
        <w:ind w:firstLine="709"/>
        <w:jc w:val="both"/>
        <w:rPr>
          <w:sz w:val="28"/>
          <w:szCs w:val="28"/>
        </w:rPr>
      </w:pPr>
    </w:p>
    <w:p w:rsidR="0001497B" w:rsidRDefault="0001497B">
      <w:pPr>
        <w:ind w:firstLine="709"/>
        <w:jc w:val="both"/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:rsidR="00B6256E" w:rsidRDefault="00164CF5" w:rsidP="00B625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</w:t>
      </w:r>
      <w:r w:rsidR="00BB09CA" w:rsidRPr="00B6256E">
        <w:rPr>
          <w:b/>
          <w:sz w:val="28"/>
          <w:szCs w:val="28"/>
        </w:rPr>
        <w:t>«</w:t>
      </w:r>
      <w:r w:rsidR="00B6256E" w:rsidRPr="00B6256E">
        <w:rPr>
          <w:b/>
          <w:sz w:val="28"/>
          <w:szCs w:val="28"/>
        </w:rPr>
        <w:t xml:space="preserve">О внесении изменений в некоторые </w:t>
      </w:r>
    </w:p>
    <w:p w:rsidR="00BB09CA" w:rsidRPr="00B6256E" w:rsidRDefault="00B6256E" w:rsidP="00B6256E">
      <w:pPr>
        <w:jc w:val="center"/>
        <w:rPr>
          <w:b/>
          <w:sz w:val="28"/>
          <w:szCs w:val="28"/>
        </w:rPr>
      </w:pPr>
      <w:r w:rsidRPr="00B6256E">
        <w:rPr>
          <w:b/>
          <w:sz w:val="28"/>
          <w:szCs w:val="28"/>
        </w:rPr>
        <w:t>областные законы</w:t>
      </w:r>
      <w:r w:rsidR="00BB09CA" w:rsidRPr="00B6256E">
        <w:rPr>
          <w:b/>
          <w:sz w:val="28"/>
          <w:szCs w:val="28"/>
        </w:rPr>
        <w:t>»</w:t>
      </w:r>
    </w:p>
    <w:p w:rsidR="0001497B" w:rsidRPr="00DE5679" w:rsidRDefault="0001497B" w:rsidP="00BB09CA">
      <w:pPr>
        <w:jc w:val="center"/>
        <w:rPr>
          <w:b/>
          <w:sz w:val="28"/>
          <w:szCs w:val="28"/>
        </w:rPr>
      </w:pPr>
    </w:p>
    <w:p w:rsidR="0001497B" w:rsidRPr="00DE5679" w:rsidRDefault="0001497B">
      <w:pPr>
        <w:jc w:val="both"/>
        <w:rPr>
          <w:sz w:val="28"/>
          <w:szCs w:val="28"/>
        </w:rPr>
      </w:pPr>
    </w:p>
    <w:p w:rsidR="00D73E7C" w:rsidRPr="001D1776" w:rsidRDefault="00164CF5" w:rsidP="001D1776">
      <w:pPr>
        <w:ind w:firstLine="720"/>
        <w:jc w:val="both"/>
        <w:rPr>
          <w:sz w:val="28"/>
          <w:szCs w:val="28"/>
        </w:rPr>
      </w:pPr>
      <w:r w:rsidRPr="001D1776">
        <w:rPr>
          <w:sz w:val="28"/>
          <w:szCs w:val="28"/>
        </w:rPr>
        <w:t xml:space="preserve">Принятие областного закона </w:t>
      </w:r>
      <w:r w:rsidR="00BB09CA" w:rsidRPr="001D1776">
        <w:rPr>
          <w:sz w:val="28"/>
          <w:szCs w:val="28"/>
        </w:rPr>
        <w:t>«</w:t>
      </w:r>
      <w:r w:rsidR="00B6256E" w:rsidRPr="00B6256E">
        <w:rPr>
          <w:sz w:val="28"/>
          <w:szCs w:val="28"/>
        </w:rPr>
        <w:t>О внесении изменений в некоторые областные законы</w:t>
      </w:r>
      <w:r w:rsidR="00BB09CA" w:rsidRPr="001D1776">
        <w:rPr>
          <w:sz w:val="28"/>
          <w:szCs w:val="28"/>
        </w:rPr>
        <w:t xml:space="preserve">» </w:t>
      </w:r>
      <w:r w:rsidR="00D73E7C" w:rsidRPr="001D1776">
        <w:rPr>
          <w:sz w:val="28"/>
          <w:szCs w:val="28"/>
        </w:rPr>
        <w:t>не</w:t>
      </w:r>
      <w:r w:rsidRPr="001D1776">
        <w:rPr>
          <w:sz w:val="28"/>
          <w:szCs w:val="28"/>
        </w:rPr>
        <w:t xml:space="preserve"> </w:t>
      </w:r>
      <w:r w:rsidR="00D73E7C" w:rsidRPr="001D1776">
        <w:rPr>
          <w:sz w:val="28"/>
          <w:szCs w:val="28"/>
        </w:rPr>
        <w:t>потребует</w:t>
      </w:r>
      <w:r w:rsidRPr="001D1776">
        <w:rPr>
          <w:sz w:val="28"/>
          <w:szCs w:val="28"/>
        </w:rPr>
        <w:t xml:space="preserve"> увеличения расходной части областного</w:t>
      </w:r>
      <w:r w:rsidR="00E30C57" w:rsidRPr="001D1776">
        <w:rPr>
          <w:sz w:val="28"/>
          <w:szCs w:val="28"/>
        </w:rPr>
        <w:t xml:space="preserve"> бюджета Ленинградской области.</w:t>
      </w:r>
    </w:p>
    <w:p w:rsidR="0001497B" w:rsidRDefault="00D73E7C" w:rsidP="00D73E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 </w:t>
      </w:r>
    </w:p>
    <w:p w:rsidR="0001497B" w:rsidRDefault="0001497B">
      <w:pPr>
        <w:rPr>
          <w:sz w:val="28"/>
          <w:szCs w:val="28"/>
        </w:rPr>
      </w:pPr>
    </w:p>
    <w:p w:rsidR="00CE2397" w:rsidRDefault="00CE2397">
      <w:pPr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36240" w:rsidRDefault="00164CF5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Pr="00427450" w:rsidRDefault="0001497B" w:rsidP="001F5BAE">
      <w:pPr>
        <w:rPr>
          <w:sz w:val="28"/>
          <w:szCs w:val="28"/>
        </w:rPr>
      </w:pPr>
    </w:p>
    <w:sectPr w:rsidR="0001497B" w:rsidRPr="00427450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B39D9"/>
    <w:multiLevelType w:val="hybridMultilevel"/>
    <w:tmpl w:val="6C7C52E4"/>
    <w:lvl w:ilvl="0" w:tplc="477CDED0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21DE0C5A"/>
    <w:multiLevelType w:val="hybridMultilevel"/>
    <w:tmpl w:val="75B62C44"/>
    <w:lvl w:ilvl="0" w:tplc="FED2889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B245C8C"/>
    <w:multiLevelType w:val="hybridMultilevel"/>
    <w:tmpl w:val="DA5222AA"/>
    <w:lvl w:ilvl="0" w:tplc="04D23DC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97B"/>
    <w:rsid w:val="000064A3"/>
    <w:rsid w:val="000076DD"/>
    <w:rsid w:val="00007708"/>
    <w:rsid w:val="00012FC0"/>
    <w:rsid w:val="0001497B"/>
    <w:rsid w:val="00042002"/>
    <w:rsid w:val="0004232B"/>
    <w:rsid w:val="00044448"/>
    <w:rsid w:val="000A7286"/>
    <w:rsid w:val="000B7957"/>
    <w:rsid w:val="000D1539"/>
    <w:rsid w:val="000D21B5"/>
    <w:rsid w:val="000F54AB"/>
    <w:rsid w:val="001016B1"/>
    <w:rsid w:val="0011146F"/>
    <w:rsid w:val="00126DA4"/>
    <w:rsid w:val="0013272F"/>
    <w:rsid w:val="0013276C"/>
    <w:rsid w:val="00134072"/>
    <w:rsid w:val="0014051B"/>
    <w:rsid w:val="001641C7"/>
    <w:rsid w:val="00164CF5"/>
    <w:rsid w:val="00170598"/>
    <w:rsid w:val="00170C24"/>
    <w:rsid w:val="00171964"/>
    <w:rsid w:val="00172A8E"/>
    <w:rsid w:val="00182255"/>
    <w:rsid w:val="00183F1D"/>
    <w:rsid w:val="00192630"/>
    <w:rsid w:val="001A6AC8"/>
    <w:rsid w:val="001A7171"/>
    <w:rsid w:val="001B6CC0"/>
    <w:rsid w:val="001D1776"/>
    <w:rsid w:val="001D2F18"/>
    <w:rsid w:val="001E4EDA"/>
    <w:rsid w:val="001E6FE2"/>
    <w:rsid w:val="001F08CA"/>
    <w:rsid w:val="001F2B82"/>
    <w:rsid w:val="001F2DEE"/>
    <w:rsid w:val="001F5BAE"/>
    <w:rsid w:val="001F7599"/>
    <w:rsid w:val="00204D3F"/>
    <w:rsid w:val="002053CC"/>
    <w:rsid w:val="00212772"/>
    <w:rsid w:val="00216492"/>
    <w:rsid w:val="00234976"/>
    <w:rsid w:val="00237372"/>
    <w:rsid w:val="00240E3E"/>
    <w:rsid w:val="002530C5"/>
    <w:rsid w:val="00260DA5"/>
    <w:rsid w:val="00262FF7"/>
    <w:rsid w:val="0026554F"/>
    <w:rsid w:val="00266D7C"/>
    <w:rsid w:val="002867F8"/>
    <w:rsid w:val="002B6685"/>
    <w:rsid w:val="002B7920"/>
    <w:rsid w:val="002C46BC"/>
    <w:rsid w:val="002C5D3C"/>
    <w:rsid w:val="002D1990"/>
    <w:rsid w:val="002F6744"/>
    <w:rsid w:val="00316E61"/>
    <w:rsid w:val="00324138"/>
    <w:rsid w:val="00351006"/>
    <w:rsid w:val="00351D55"/>
    <w:rsid w:val="003623CB"/>
    <w:rsid w:val="003640CD"/>
    <w:rsid w:val="003675B9"/>
    <w:rsid w:val="00374F77"/>
    <w:rsid w:val="003873AF"/>
    <w:rsid w:val="00390C4D"/>
    <w:rsid w:val="0039789C"/>
    <w:rsid w:val="003A3FB1"/>
    <w:rsid w:val="003B2E51"/>
    <w:rsid w:val="003B4CB6"/>
    <w:rsid w:val="003C14B5"/>
    <w:rsid w:val="003D3F56"/>
    <w:rsid w:val="003D4F60"/>
    <w:rsid w:val="003E4700"/>
    <w:rsid w:val="003E60AF"/>
    <w:rsid w:val="003F35C2"/>
    <w:rsid w:val="003F6E89"/>
    <w:rsid w:val="00406808"/>
    <w:rsid w:val="00412F52"/>
    <w:rsid w:val="004169A1"/>
    <w:rsid w:val="00422759"/>
    <w:rsid w:val="00427450"/>
    <w:rsid w:val="00433729"/>
    <w:rsid w:val="004379F7"/>
    <w:rsid w:val="0044717E"/>
    <w:rsid w:val="00462591"/>
    <w:rsid w:val="004731CE"/>
    <w:rsid w:val="00486005"/>
    <w:rsid w:val="004B7DF4"/>
    <w:rsid w:val="004D2340"/>
    <w:rsid w:val="00507E8E"/>
    <w:rsid w:val="00520DD8"/>
    <w:rsid w:val="005222E3"/>
    <w:rsid w:val="005305EF"/>
    <w:rsid w:val="00531DDC"/>
    <w:rsid w:val="00535E02"/>
    <w:rsid w:val="00537D05"/>
    <w:rsid w:val="005402AF"/>
    <w:rsid w:val="0054446D"/>
    <w:rsid w:val="00546B95"/>
    <w:rsid w:val="0054718F"/>
    <w:rsid w:val="00557044"/>
    <w:rsid w:val="00562030"/>
    <w:rsid w:val="00577CE3"/>
    <w:rsid w:val="005C500D"/>
    <w:rsid w:val="005D6EF7"/>
    <w:rsid w:val="005E2382"/>
    <w:rsid w:val="005E2735"/>
    <w:rsid w:val="005E3BFA"/>
    <w:rsid w:val="005E3DEF"/>
    <w:rsid w:val="005F5F59"/>
    <w:rsid w:val="0060624B"/>
    <w:rsid w:val="00606B69"/>
    <w:rsid w:val="00611004"/>
    <w:rsid w:val="00636240"/>
    <w:rsid w:val="006713C7"/>
    <w:rsid w:val="006768C5"/>
    <w:rsid w:val="006B14FB"/>
    <w:rsid w:val="006B626D"/>
    <w:rsid w:val="006B7808"/>
    <w:rsid w:val="006E7247"/>
    <w:rsid w:val="006E774D"/>
    <w:rsid w:val="00712743"/>
    <w:rsid w:val="0071546A"/>
    <w:rsid w:val="0071781E"/>
    <w:rsid w:val="00732C31"/>
    <w:rsid w:val="0074313D"/>
    <w:rsid w:val="00752A34"/>
    <w:rsid w:val="007620B5"/>
    <w:rsid w:val="00762FFA"/>
    <w:rsid w:val="00775E63"/>
    <w:rsid w:val="00777470"/>
    <w:rsid w:val="00782B4F"/>
    <w:rsid w:val="00785E52"/>
    <w:rsid w:val="00786842"/>
    <w:rsid w:val="007A10B9"/>
    <w:rsid w:val="007A3A04"/>
    <w:rsid w:val="007A450B"/>
    <w:rsid w:val="007B7916"/>
    <w:rsid w:val="007C1619"/>
    <w:rsid w:val="007E4396"/>
    <w:rsid w:val="007F6C86"/>
    <w:rsid w:val="00802B4C"/>
    <w:rsid w:val="008103EC"/>
    <w:rsid w:val="00810E86"/>
    <w:rsid w:val="008117A5"/>
    <w:rsid w:val="008241B5"/>
    <w:rsid w:val="00840DD4"/>
    <w:rsid w:val="008459D6"/>
    <w:rsid w:val="00854856"/>
    <w:rsid w:val="00860490"/>
    <w:rsid w:val="008607D8"/>
    <w:rsid w:val="00860A15"/>
    <w:rsid w:val="008654A7"/>
    <w:rsid w:val="00871A48"/>
    <w:rsid w:val="00874F6B"/>
    <w:rsid w:val="008827DA"/>
    <w:rsid w:val="00884A6B"/>
    <w:rsid w:val="0089660A"/>
    <w:rsid w:val="008A0501"/>
    <w:rsid w:val="008A7DAC"/>
    <w:rsid w:val="008B0C1C"/>
    <w:rsid w:val="008D351A"/>
    <w:rsid w:val="008E5644"/>
    <w:rsid w:val="00904510"/>
    <w:rsid w:val="00906444"/>
    <w:rsid w:val="00913985"/>
    <w:rsid w:val="00916B1B"/>
    <w:rsid w:val="009278C5"/>
    <w:rsid w:val="00942538"/>
    <w:rsid w:val="00944452"/>
    <w:rsid w:val="009562BA"/>
    <w:rsid w:val="00960FD8"/>
    <w:rsid w:val="00966437"/>
    <w:rsid w:val="00970D05"/>
    <w:rsid w:val="009C447A"/>
    <w:rsid w:val="009D014B"/>
    <w:rsid w:val="009D6513"/>
    <w:rsid w:val="009E31D7"/>
    <w:rsid w:val="009F11F6"/>
    <w:rsid w:val="00A23FD8"/>
    <w:rsid w:val="00A31010"/>
    <w:rsid w:val="00A64A4C"/>
    <w:rsid w:val="00A73C6F"/>
    <w:rsid w:val="00A76FB6"/>
    <w:rsid w:val="00A77645"/>
    <w:rsid w:val="00A81954"/>
    <w:rsid w:val="00A84ADA"/>
    <w:rsid w:val="00A85F60"/>
    <w:rsid w:val="00A9145C"/>
    <w:rsid w:val="00AB2364"/>
    <w:rsid w:val="00AD00E5"/>
    <w:rsid w:val="00AD13C8"/>
    <w:rsid w:val="00AD33E0"/>
    <w:rsid w:val="00AD646F"/>
    <w:rsid w:val="00AD7F29"/>
    <w:rsid w:val="00B167F0"/>
    <w:rsid w:val="00B31084"/>
    <w:rsid w:val="00B35814"/>
    <w:rsid w:val="00B378F5"/>
    <w:rsid w:val="00B44F44"/>
    <w:rsid w:val="00B52523"/>
    <w:rsid w:val="00B547C3"/>
    <w:rsid w:val="00B6256E"/>
    <w:rsid w:val="00B8170B"/>
    <w:rsid w:val="00B908AE"/>
    <w:rsid w:val="00B9736A"/>
    <w:rsid w:val="00BA47FB"/>
    <w:rsid w:val="00BB09CA"/>
    <w:rsid w:val="00BC5467"/>
    <w:rsid w:val="00BD223A"/>
    <w:rsid w:val="00BE2F84"/>
    <w:rsid w:val="00C02507"/>
    <w:rsid w:val="00C0493D"/>
    <w:rsid w:val="00C21971"/>
    <w:rsid w:val="00C24E71"/>
    <w:rsid w:val="00C2687A"/>
    <w:rsid w:val="00C26FF4"/>
    <w:rsid w:val="00C3065B"/>
    <w:rsid w:val="00C4733B"/>
    <w:rsid w:val="00C549E5"/>
    <w:rsid w:val="00C75206"/>
    <w:rsid w:val="00C9059F"/>
    <w:rsid w:val="00C93E57"/>
    <w:rsid w:val="00CB1465"/>
    <w:rsid w:val="00CB20D7"/>
    <w:rsid w:val="00CB5297"/>
    <w:rsid w:val="00CB617D"/>
    <w:rsid w:val="00CB6EC8"/>
    <w:rsid w:val="00CE1E7D"/>
    <w:rsid w:val="00CE2397"/>
    <w:rsid w:val="00D06203"/>
    <w:rsid w:val="00D0654B"/>
    <w:rsid w:val="00D12AA3"/>
    <w:rsid w:val="00D25926"/>
    <w:rsid w:val="00D26BC2"/>
    <w:rsid w:val="00D2768D"/>
    <w:rsid w:val="00D30679"/>
    <w:rsid w:val="00D5332D"/>
    <w:rsid w:val="00D662F9"/>
    <w:rsid w:val="00D72706"/>
    <w:rsid w:val="00D73E7C"/>
    <w:rsid w:val="00D771BF"/>
    <w:rsid w:val="00D80A7F"/>
    <w:rsid w:val="00D87D53"/>
    <w:rsid w:val="00D94662"/>
    <w:rsid w:val="00D97F79"/>
    <w:rsid w:val="00DA0A59"/>
    <w:rsid w:val="00DA18B0"/>
    <w:rsid w:val="00DA3C26"/>
    <w:rsid w:val="00DB1693"/>
    <w:rsid w:val="00DC7C64"/>
    <w:rsid w:val="00DD3623"/>
    <w:rsid w:val="00DE5679"/>
    <w:rsid w:val="00DF3355"/>
    <w:rsid w:val="00DF7F21"/>
    <w:rsid w:val="00E0762A"/>
    <w:rsid w:val="00E15A53"/>
    <w:rsid w:val="00E30C57"/>
    <w:rsid w:val="00E31E7B"/>
    <w:rsid w:val="00E346D7"/>
    <w:rsid w:val="00E45952"/>
    <w:rsid w:val="00E46A1D"/>
    <w:rsid w:val="00E55EE3"/>
    <w:rsid w:val="00EC40FE"/>
    <w:rsid w:val="00EC490C"/>
    <w:rsid w:val="00ED47CD"/>
    <w:rsid w:val="00ED603F"/>
    <w:rsid w:val="00ED62D8"/>
    <w:rsid w:val="00EE16DD"/>
    <w:rsid w:val="00F11261"/>
    <w:rsid w:val="00F22EAA"/>
    <w:rsid w:val="00F26EE1"/>
    <w:rsid w:val="00F271A3"/>
    <w:rsid w:val="00F3261E"/>
    <w:rsid w:val="00F37C61"/>
    <w:rsid w:val="00F408C8"/>
    <w:rsid w:val="00F52295"/>
    <w:rsid w:val="00F639D1"/>
    <w:rsid w:val="00F71120"/>
    <w:rsid w:val="00F77075"/>
    <w:rsid w:val="00F82B82"/>
    <w:rsid w:val="00F948EB"/>
    <w:rsid w:val="00FC3D93"/>
    <w:rsid w:val="00FD5BFD"/>
    <w:rsid w:val="00FD5C2C"/>
    <w:rsid w:val="00FE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1816CC-CE9E-4959-B788-0D2A438A0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E04"/>
  </w:style>
  <w:style w:type="paragraph" w:styleId="1">
    <w:name w:val="heading 1"/>
    <w:basedOn w:val="a"/>
    <w:next w:val="a"/>
    <w:link w:val="10"/>
    <w:uiPriority w:val="9"/>
    <w:qFormat/>
    <w:rsid w:val="006B03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qFormat/>
    <w:rsid w:val="007E33B0"/>
    <w:pPr>
      <w:keepNext/>
      <w:spacing w:line="360" w:lineRule="auto"/>
      <w:outlineLvl w:val="2"/>
    </w:pPr>
    <w:rPr>
      <w:b/>
      <w:bCs/>
      <w:lang w:val="x-none" w:eastAsia="x-none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nsPlusTitle">
    <w:name w:val="ConsPlusTitle"/>
    <w:rsid w:val="00A16843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PlusNormal">
    <w:name w:val="ConsPlusNormal"/>
    <w:rsid w:val="00A16843"/>
    <w:pPr>
      <w:autoSpaceDE w:val="0"/>
      <w:autoSpaceDN w:val="0"/>
      <w:adjustRightInd w:val="0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FA442D"/>
    <w:pPr>
      <w:ind w:left="720"/>
      <w:contextualSpacing/>
    </w:pPr>
  </w:style>
  <w:style w:type="character" w:styleId="a5">
    <w:name w:val="Strong"/>
    <w:uiPriority w:val="22"/>
    <w:qFormat/>
    <w:rsid w:val="00F17DA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66C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6C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7E33B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8">
    <w:name w:val="Normal (Web)"/>
    <w:basedOn w:val="a"/>
    <w:uiPriority w:val="99"/>
    <w:unhideWhenUsed/>
    <w:rsid w:val="007E33B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B035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9">
    <w:name w:val="Hyperlink"/>
    <w:basedOn w:val="a0"/>
    <w:uiPriority w:val="99"/>
    <w:semiHidden/>
    <w:unhideWhenUsed/>
    <w:rsid w:val="00463910"/>
    <w:rPr>
      <w:color w:val="0000FF"/>
      <w:u w:val="single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searchresult">
    <w:name w:val="search_result"/>
    <w:basedOn w:val="a0"/>
    <w:rsid w:val="00636240"/>
  </w:style>
  <w:style w:type="character" w:customStyle="1" w:styleId="apple-tab-span">
    <w:name w:val="apple-tab-span"/>
    <w:basedOn w:val="a0"/>
    <w:rsid w:val="00A81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5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4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kpmQCYGQGmkEIDhJloTvHkyrRg==">AMUW2mXPh84IBcInC50sGKYeFudAcs4wbNcOyoQKEjVsDCfY3887upb+U6s5F6eYgzDNgZWOKEvVopWB2+bcUQUqYs73PK40pnD7x2YenR2OyWUCU8ysr3o=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BA4748D-A105-44D5-B80A-9C46B4545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8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Жуков Дмитрий Александрович</cp:lastModifiedBy>
  <cp:revision>177</cp:revision>
  <cp:lastPrinted>2021-10-19T07:17:00Z</cp:lastPrinted>
  <dcterms:created xsi:type="dcterms:W3CDTF">2021-10-19T07:20:00Z</dcterms:created>
  <dcterms:modified xsi:type="dcterms:W3CDTF">2026-04-10T06:04:00Z</dcterms:modified>
</cp:coreProperties>
</file>